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206"/>
        <w:ind w:left="523" w:right="518" w:firstLine="0"/>
        <w:jc w:val="center"/>
      </w:pPr>
      <w:r>
        <w:rPr/>
        <mc:AlternateContent>
          <mc:Choice Requires="wps">
            <w:drawing>
              <wp:anchor distT="0" distB="0" distL="0" distR="0" allowOverlap="1" layoutInCell="1" locked="0" behindDoc="0" simplePos="0" relativeHeight="15728640">
                <wp:simplePos x="0" y="0"/>
                <wp:positionH relativeFrom="page">
                  <wp:posOffset>5514975</wp:posOffset>
                </wp:positionH>
                <wp:positionV relativeFrom="paragraph">
                  <wp:posOffset>64086</wp:posOffset>
                </wp:positionV>
                <wp:extent cx="1333500" cy="4572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33500" cy="457200"/>
                        </a:xfrm>
                        <a:prstGeom prst="rect">
                          <a:avLst/>
                        </a:prstGeom>
                        <a:ln w="6350">
                          <a:solidFill>
                            <a:srgbClr val="000000"/>
                          </a:solidFill>
                          <a:prstDash val="solid"/>
                        </a:ln>
                      </wps:spPr>
                      <wps:txbx>
                        <w:txbxContent>
                          <w:p>
                            <w:pPr>
                              <w:spacing w:before="117"/>
                              <w:ind w:left="180" w:right="0" w:firstLine="0"/>
                              <w:jc w:val="left"/>
                              <w:rPr>
                                <w:sz w:val="14"/>
                              </w:rPr>
                            </w:pPr>
                            <w:r>
                              <w:rPr>
                                <w:sz w:val="14"/>
                              </w:rPr>
                              <w:t>5453</w:t>
                            </w:r>
                            <w:r>
                              <w:rPr>
                                <w:spacing w:val="-11"/>
                                <w:sz w:val="14"/>
                              </w:rPr>
                              <w:t> </w:t>
                            </w:r>
                            <w:r>
                              <w:rPr>
                                <w:sz w:val="14"/>
                              </w:rPr>
                              <w:t>QC</w:t>
                            </w:r>
                            <w:r>
                              <w:rPr>
                                <w:spacing w:val="-8"/>
                                <w:sz w:val="14"/>
                              </w:rPr>
                              <w:t> </w:t>
                            </w:r>
                            <w:r>
                              <w:rPr>
                                <w:sz w:val="14"/>
                              </w:rPr>
                              <w:t>VR-</w:t>
                            </w:r>
                            <w:r>
                              <w:rPr>
                                <w:spacing w:val="-2"/>
                                <w:sz w:val="14"/>
                              </w:rPr>
                              <w:t>2026/04</w:t>
                            </w:r>
                          </w:p>
                          <w:p>
                            <w:pPr>
                              <w:spacing w:before="3"/>
                              <w:ind w:left="180" w:right="0" w:firstLine="0"/>
                              <w:jc w:val="left"/>
                              <w:rPr>
                                <w:sz w:val="14"/>
                              </w:rPr>
                            </w:pPr>
                            <w:r>
                              <w:rPr>
                                <w:sz w:val="14"/>
                              </w:rPr>
                              <w:t>Variable</w:t>
                            </w:r>
                            <w:r>
                              <w:rPr>
                                <w:spacing w:val="-8"/>
                                <w:sz w:val="14"/>
                              </w:rPr>
                              <w:t> </w:t>
                            </w:r>
                            <w:r>
                              <w:rPr>
                                <w:spacing w:val="-4"/>
                                <w:sz w:val="14"/>
                              </w:rPr>
                              <w:t>Rate</w:t>
                            </w:r>
                          </w:p>
                        </w:txbxContent>
                      </wps:txbx>
                      <wps:bodyPr wrap="square" lIns="0" tIns="0" rIns="0" bIns="0" rtlCol="0">
                        <a:noAutofit/>
                      </wps:bodyPr>
                    </wps:wsp>
                  </a:graphicData>
                </a:graphic>
              </wp:anchor>
            </w:drawing>
          </mc:Choice>
          <mc:Fallback>
            <w:pict>
              <v:shape style="position:absolute;margin-left:434.25pt;margin-top:5.046172pt;width:105pt;height:36pt;mso-position-horizontal-relative:page;mso-position-vertical-relative:paragraph;z-index:15728640" type="#_x0000_t202" id="docshape2" filled="false" stroked="true" strokeweight=".5pt" strokecolor="#000000">
                <v:textbox inset="0,0,0,0">
                  <w:txbxContent>
                    <w:p>
                      <w:pPr>
                        <w:spacing w:before="117"/>
                        <w:ind w:left="180" w:right="0" w:firstLine="0"/>
                        <w:jc w:val="left"/>
                        <w:rPr>
                          <w:sz w:val="14"/>
                        </w:rPr>
                      </w:pPr>
                      <w:r>
                        <w:rPr>
                          <w:sz w:val="14"/>
                        </w:rPr>
                        <w:t>5453</w:t>
                      </w:r>
                      <w:r>
                        <w:rPr>
                          <w:spacing w:val="-11"/>
                          <w:sz w:val="14"/>
                        </w:rPr>
                        <w:t> </w:t>
                      </w:r>
                      <w:r>
                        <w:rPr>
                          <w:sz w:val="14"/>
                        </w:rPr>
                        <w:t>QC</w:t>
                      </w:r>
                      <w:r>
                        <w:rPr>
                          <w:spacing w:val="-8"/>
                          <w:sz w:val="14"/>
                        </w:rPr>
                        <w:t> </w:t>
                      </w:r>
                      <w:r>
                        <w:rPr>
                          <w:sz w:val="14"/>
                        </w:rPr>
                        <w:t>VR-</w:t>
                      </w:r>
                      <w:r>
                        <w:rPr>
                          <w:spacing w:val="-2"/>
                          <w:sz w:val="14"/>
                        </w:rPr>
                        <w:t>2026/04</w:t>
                      </w:r>
                    </w:p>
                    <w:p>
                      <w:pPr>
                        <w:spacing w:before="3"/>
                        <w:ind w:left="180" w:right="0" w:firstLine="0"/>
                        <w:jc w:val="left"/>
                        <w:rPr>
                          <w:sz w:val="14"/>
                        </w:rPr>
                      </w:pPr>
                      <w:r>
                        <w:rPr>
                          <w:sz w:val="14"/>
                        </w:rPr>
                        <w:t>Variable</w:t>
                      </w:r>
                      <w:r>
                        <w:rPr>
                          <w:spacing w:val="-8"/>
                          <w:sz w:val="14"/>
                        </w:rPr>
                        <w:t> </w:t>
                      </w:r>
                      <w:r>
                        <w:rPr>
                          <w:spacing w:val="-4"/>
                          <w:sz w:val="14"/>
                        </w:rPr>
                        <w:t>Rate</w:t>
                      </w:r>
                    </w:p>
                  </w:txbxContent>
                </v:textbox>
                <v:stroke dashstyle="solid"/>
                <w10:wrap type="none"/>
              </v:shape>
            </w:pict>
          </mc:Fallback>
        </mc:AlternateContent>
      </w:r>
      <w:bookmarkStart w:name="5453qcvr_Proof8" w:id="1"/>
      <w:bookmarkEnd w:id="1"/>
      <w:r>
        <w:rPr>
          <w:b w:val="0"/>
        </w:rPr>
      </w:r>
      <w:bookmarkStart w:name="DEED OF HYPOTHECARY LOAN" w:id="2"/>
      <w:bookmarkEnd w:id="2"/>
      <w:r>
        <w:rPr>
          <w:b w:val="0"/>
        </w:rPr>
      </w:r>
      <w:r>
        <w:rPr/>
        <w:t>DEED</w:t>
      </w:r>
      <w:r>
        <w:rPr>
          <w:spacing w:val="-12"/>
        </w:rPr>
        <w:t> </w:t>
      </w:r>
      <w:r>
        <w:rPr/>
        <w:t>OF</w:t>
      </w:r>
      <w:r>
        <w:rPr>
          <w:spacing w:val="-12"/>
        </w:rPr>
        <w:t> </w:t>
      </w:r>
      <w:r>
        <w:rPr/>
        <w:t>HYPOTHECARY</w:t>
      </w:r>
      <w:r>
        <w:rPr>
          <w:spacing w:val="-12"/>
        </w:rPr>
        <w:t> </w:t>
      </w:r>
      <w:r>
        <w:rPr>
          <w:spacing w:val="-4"/>
        </w:rPr>
        <w:t>LOAN</w:t>
      </w:r>
    </w:p>
    <w:p>
      <w:pPr>
        <w:pStyle w:val="BodyText"/>
        <w:spacing w:before="123"/>
        <w:rPr>
          <w:b/>
        </w:rPr>
      </w:pPr>
    </w:p>
    <w:p>
      <w:pPr>
        <w:pStyle w:val="BodyText"/>
        <w:ind w:left="360"/>
      </w:pPr>
      <w:r>
        <w:rPr/>
        <w:t>On</w:t>
      </w:r>
      <w:r>
        <w:rPr>
          <w:spacing w:val="-9"/>
        </w:rPr>
        <w:t> </w:t>
      </w:r>
      <w:r>
        <w:rPr/>
        <w:t>this</w:t>
      </w:r>
      <w:r>
        <w:rPr>
          <w:spacing w:val="-7"/>
        </w:rPr>
        <w:t> </w:t>
      </w:r>
      <w:r>
        <w:rPr>
          <w:rFonts w:ascii="Marlett" w:hAnsi="Marlett"/>
          <w:b w:val="0"/>
        </w:rPr>
        <w:t></w:t>
      </w:r>
      <w:r>
        <w:rPr>
          <w:rFonts w:ascii="Times New Roman" w:hAnsi="Times New Roman"/>
          <w:spacing w:val="6"/>
        </w:rPr>
        <w:t> </w:t>
      </w:r>
      <w:r>
        <w:rPr/>
        <w:t>day</w:t>
      </w:r>
      <w:r>
        <w:rPr>
          <w:spacing w:val="-5"/>
        </w:rPr>
        <w:t> </w:t>
      </w:r>
      <w:r>
        <w:rPr/>
        <w:t>of</w:t>
      </w:r>
      <w:r>
        <w:rPr>
          <w:spacing w:val="-4"/>
        </w:rPr>
        <w:t> </w:t>
      </w:r>
      <w:r>
        <w:rPr>
          <w:rFonts w:ascii="Marlett" w:hAnsi="Marlett"/>
          <w:b w:val="0"/>
        </w:rPr>
        <w:t></w:t>
      </w:r>
      <w:r>
        <w:rPr/>
        <w:t>,</w:t>
      </w:r>
      <w:r>
        <w:rPr>
          <w:spacing w:val="-5"/>
        </w:rPr>
        <w:t> </w:t>
      </w:r>
      <w:r>
        <w:rPr>
          <w:rFonts w:ascii="Marlett" w:hAnsi="Marlett"/>
          <w:b w:val="0"/>
          <w:spacing w:val="-5"/>
        </w:rPr>
        <w:t></w:t>
      </w:r>
      <w:r>
        <w:rPr>
          <w:spacing w:val="-5"/>
        </w:rPr>
        <w:t>.</w:t>
      </w:r>
    </w:p>
    <w:p>
      <w:pPr>
        <w:pStyle w:val="BodyText"/>
      </w:pPr>
    </w:p>
    <w:p>
      <w:pPr>
        <w:pStyle w:val="BodyText"/>
        <w:spacing w:before="136"/>
      </w:pPr>
    </w:p>
    <w:p>
      <w:pPr>
        <w:pStyle w:val="BodyText"/>
        <w:ind w:left="359"/>
      </w:pPr>
      <w:r>
        <w:rPr/>
        <w:t>Before</w:t>
      </w:r>
      <w:r>
        <w:rPr>
          <w:spacing w:val="-14"/>
        </w:rPr>
        <w:t> </w:t>
      </w:r>
      <w:r>
        <w:rPr/>
        <w:t>Mtre.</w:t>
      </w:r>
      <w:r>
        <w:rPr>
          <w:spacing w:val="-8"/>
        </w:rPr>
        <w:t> </w:t>
      </w:r>
      <w:r>
        <w:rPr>
          <w:rFonts w:ascii="Marlett" w:hAnsi="Marlett"/>
          <w:b w:val="0"/>
        </w:rPr>
        <w:t></w:t>
      </w:r>
      <w:r>
        <w:rPr/>
        <w:t>,</w:t>
      </w:r>
      <w:r>
        <w:rPr>
          <w:spacing w:val="-9"/>
        </w:rPr>
        <w:t> </w:t>
      </w:r>
      <w:r>
        <w:rPr/>
        <w:t>a</w:t>
      </w:r>
      <w:r>
        <w:rPr>
          <w:spacing w:val="-9"/>
        </w:rPr>
        <w:t> </w:t>
      </w:r>
      <w:r>
        <w:rPr/>
        <w:t>Notary</w:t>
      </w:r>
      <w:r>
        <w:rPr>
          <w:spacing w:val="-13"/>
        </w:rPr>
        <w:t> </w:t>
      </w:r>
      <w:r>
        <w:rPr/>
        <w:t>for</w:t>
      </w:r>
      <w:r>
        <w:rPr>
          <w:spacing w:val="-13"/>
        </w:rPr>
        <w:t> </w:t>
      </w:r>
      <w:r>
        <w:rPr/>
        <w:t>the</w:t>
      </w:r>
      <w:r>
        <w:rPr>
          <w:spacing w:val="-10"/>
        </w:rPr>
        <w:t> </w:t>
      </w:r>
      <w:r>
        <w:rPr/>
        <w:t>Province</w:t>
      </w:r>
      <w:r>
        <w:rPr>
          <w:spacing w:val="-11"/>
        </w:rPr>
        <w:t> </w:t>
      </w:r>
      <w:r>
        <w:rPr/>
        <w:t>of</w:t>
      </w:r>
      <w:r>
        <w:rPr>
          <w:spacing w:val="-9"/>
        </w:rPr>
        <w:t> </w:t>
      </w:r>
      <w:r>
        <w:rPr/>
        <w:t>Québec</w:t>
      </w:r>
      <w:r>
        <w:rPr>
          <w:spacing w:val="-8"/>
        </w:rPr>
        <w:t> </w:t>
      </w:r>
      <w:r>
        <w:rPr/>
        <w:t>practising</w:t>
      </w:r>
      <w:r>
        <w:rPr>
          <w:spacing w:val="-9"/>
        </w:rPr>
        <w:t> </w:t>
      </w:r>
      <w:r>
        <w:rPr/>
        <w:t>in</w:t>
      </w:r>
      <w:r>
        <w:rPr>
          <w:spacing w:val="-7"/>
        </w:rPr>
        <w:t> </w:t>
      </w:r>
      <w:r>
        <w:rPr>
          <w:rFonts w:ascii="Marlett" w:hAnsi="Marlett"/>
          <w:b w:val="0"/>
          <w:spacing w:val="-5"/>
        </w:rPr>
        <w:t></w:t>
      </w:r>
      <w:r>
        <w:rPr>
          <w:spacing w:val="-5"/>
        </w:rPr>
        <w:t>.</w:t>
      </w:r>
    </w:p>
    <w:p>
      <w:pPr>
        <w:pStyle w:val="BodyText"/>
        <w:spacing w:before="9"/>
      </w:pPr>
    </w:p>
    <w:p>
      <w:pPr>
        <w:pStyle w:val="Heading5"/>
      </w:pPr>
      <w:bookmarkStart w:name="APPEARED:" w:id="3"/>
      <w:bookmarkEnd w:id="3"/>
      <w:r>
        <w:rPr>
          <w:b w:val="0"/>
        </w:rPr>
      </w:r>
      <w:r>
        <w:rPr>
          <w:spacing w:val="-2"/>
        </w:rPr>
        <w:t>APPEARED:</w:t>
      </w:r>
    </w:p>
    <w:p>
      <w:pPr>
        <w:pStyle w:val="BodyText"/>
        <w:spacing w:before="128"/>
        <w:rPr>
          <w:b/>
        </w:rPr>
      </w:pPr>
    </w:p>
    <w:p>
      <w:pPr>
        <w:spacing w:before="0"/>
        <w:ind w:left="481" w:right="0" w:firstLine="0"/>
        <w:jc w:val="left"/>
        <w:rPr>
          <w:rFonts w:ascii="Marlett" w:hAnsi="Marlett"/>
          <w:b w:val="0"/>
          <w:sz w:val="20"/>
        </w:rPr>
      </w:pPr>
      <w:r>
        <w:rPr>
          <w:rFonts w:ascii="Marlett" w:hAnsi="Marlett"/>
          <w:b w:val="0"/>
          <w:spacing w:val="-10"/>
          <w:sz w:val="20"/>
        </w:rPr>
        <w:t></w:t>
      </w:r>
    </w:p>
    <w:p>
      <w:pPr>
        <w:pStyle w:val="BodyText"/>
        <w:spacing w:before="42"/>
        <w:rPr>
          <w:rFonts w:ascii="Marlett" w:hAnsi="Marlett"/>
          <w:b w:val="0"/>
        </w:rPr>
      </w:pPr>
    </w:p>
    <w:p>
      <w:pPr>
        <w:pStyle w:val="BodyText"/>
        <w:ind w:left="4345" w:right="462" w:firstLine="343"/>
        <w:jc w:val="right"/>
      </w:pPr>
      <w:r>
        <w:rPr/>
        <w:t>(Sometimes</w:t>
      </w:r>
      <w:r>
        <w:rPr>
          <w:spacing w:val="-9"/>
        </w:rPr>
        <w:t> </w:t>
      </w:r>
      <w:r>
        <w:rPr/>
        <w:t>referred</w:t>
      </w:r>
      <w:r>
        <w:rPr>
          <w:spacing w:val="-13"/>
        </w:rPr>
        <w:t> </w:t>
      </w:r>
      <w:r>
        <w:rPr/>
        <w:t>to</w:t>
      </w:r>
      <w:r>
        <w:rPr>
          <w:spacing w:val="-9"/>
        </w:rPr>
        <w:t> </w:t>
      </w:r>
      <w:r>
        <w:rPr/>
        <w:t>in</w:t>
      </w:r>
      <w:r>
        <w:rPr>
          <w:spacing w:val="-9"/>
        </w:rPr>
        <w:t> </w:t>
      </w:r>
      <w:r>
        <w:rPr/>
        <w:t>this</w:t>
      </w:r>
      <w:r>
        <w:rPr>
          <w:spacing w:val="-10"/>
        </w:rPr>
        <w:t> </w:t>
      </w:r>
      <w:r>
        <w:rPr/>
        <w:t>Deed</w:t>
      </w:r>
      <w:r>
        <w:rPr>
          <w:spacing w:val="-13"/>
        </w:rPr>
        <w:t> </w:t>
      </w:r>
      <w:r>
        <w:rPr/>
        <w:t>as</w:t>
      </w:r>
      <w:r>
        <w:rPr>
          <w:spacing w:val="-10"/>
        </w:rPr>
        <w:t> </w:t>
      </w:r>
      <w:r>
        <w:rPr/>
        <w:t>the</w:t>
      </w:r>
      <w:r>
        <w:rPr>
          <w:spacing w:val="-11"/>
        </w:rPr>
        <w:t> </w:t>
      </w:r>
      <w:r>
        <w:rPr/>
        <w:t>“</w:t>
      </w:r>
      <w:r>
        <w:rPr>
          <w:b/>
        </w:rPr>
        <w:t>borrower</w:t>
      </w:r>
      <w:r>
        <w:rPr/>
        <w:t>” or</w:t>
      </w:r>
      <w:r>
        <w:rPr>
          <w:spacing w:val="-12"/>
        </w:rPr>
        <w:t> </w:t>
      </w:r>
      <w:r>
        <w:rPr/>
        <w:t>as</w:t>
      </w:r>
      <w:r>
        <w:rPr>
          <w:spacing w:val="-8"/>
        </w:rPr>
        <w:t> </w:t>
      </w:r>
      <w:r>
        <w:rPr/>
        <w:t>“</w:t>
      </w:r>
      <w:r>
        <w:rPr>
          <w:b/>
        </w:rPr>
        <w:t>you</w:t>
      </w:r>
      <w:r>
        <w:rPr/>
        <w:t>”.</w:t>
      </w:r>
      <w:r>
        <w:rPr>
          <w:spacing w:val="-8"/>
        </w:rPr>
        <w:t> </w:t>
      </w:r>
      <w:r>
        <w:rPr/>
        <w:t>The</w:t>
      </w:r>
      <w:r>
        <w:rPr>
          <w:spacing w:val="-9"/>
        </w:rPr>
        <w:t> </w:t>
      </w:r>
      <w:r>
        <w:rPr/>
        <w:t>word</w:t>
      </w:r>
      <w:r>
        <w:rPr>
          <w:spacing w:val="-9"/>
        </w:rPr>
        <w:t> </w:t>
      </w:r>
      <w:r>
        <w:rPr/>
        <w:t>“</w:t>
      </w:r>
      <w:r>
        <w:rPr>
          <w:b/>
        </w:rPr>
        <w:t>your</w:t>
      </w:r>
      <w:r>
        <w:rPr/>
        <w:t>”</w:t>
      </w:r>
      <w:r>
        <w:rPr>
          <w:spacing w:val="-7"/>
        </w:rPr>
        <w:t> </w:t>
      </w:r>
      <w:r>
        <w:rPr/>
        <w:t>also</w:t>
      </w:r>
      <w:r>
        <w:rPr>
          <w:spacing w:val="-8"/>
        </w:rPr>
        <w:t> </w:t>
      </w:r>
      <w:r>
        <w:rPr/>
        <w:t>refers</w:t>
      </w:r>
      <w:r>
        <w:rPr>
          <w:spacing w:val="-8"/>
        </w:rPr>
        <w:t> </w:t>
      </w:r>
      <w:r>
        <w:rPr/>
        <w:t>to</w:t>
      </w:r>
      <w:r>
        <w:rPr>
          <w:spacing w:val="-7"/>
        </w:rPr>
        <w:t> </w:t>
      </w:r>
      <w:r>
        <w:rPr/>
        <w:t>the</w:t>
      </w:r>
      <w:r>
        <w:rPr>
          <w:spacing w:val="-9"/>
        </w:rPr>
        <w:t> </w:t>
      </w:r>
      <w:r>
        <w:rPr>
          <w:spacing w:val="-2"/>
        </w:rPr>
        <w:t>borrower.)</w:t>
      </w:r>
    </w:p>
    <w:p>
      <w:pPr>
        <w:pStyle w:val="BodyText"/>
        <w:spacing w:before="8"/>
      </w:pPr>
    </w:p>
    <w:p>
      <w:pPr>
        <w:spacing w:before="1"/>
        <w:ind w:left="481" w:right="0" w:firstLine="0"/>
        <w:jc w:val="left"/>
        <w:rPr>
          <w:rFonts w:ascii="Marlett" w:hAnsi="Marlett"/>
          <w:b w:val="0"/>
          <w:sz w:val="20"/>
        </w:rPr>
      </w:pPr>
      <w:r>
        <w:rPr>
          <w:rFonts w:ascii="Marlett" w:hAnsi="Marlett"/>
          <w:b w:val="0"/>
          <w:spacing w:val="-10"/>
          <w:sz w:val="20"/>
        </w:rPr>
        <w:t></w:t>
      </w:r>
    </w:p>
    <w:p>
      <w:pPr>
        <w:pStyle w:val="BodyText"/>
        <w:spacing w:before="36"/>
        <w:rPr>
          <w:rFonts w:ascii="Marlett" w:hAnsi="Marlett"/>
          <w:b w:val="0"/>
        </w:rPr>
      </w:pPr>
    </w:p>
    <w:p>
      <w:pPr>
        <w:spacing w:before="1"/>
        <w:ind w:left="0" w:right="457" w:firstLine="0"/>
        <w:jc w:val="right"/>
        <w:rPr>
          <w:sz w:val="20"/>
        </w:rPr>
      </w:pPr>
      <w:r>
        <w:rPr>
          <w:sz w:val="20"/>
        </w:rPr>
        <w:t>(Referred</w:t>
      </w:r>
      <w:r>
        <w:rPr>
          <w:spacing w:val="-12"/>
          <w:sz w:val="20"/>
        </w:rPr>
        <w:t> </w:t>
      </w:r>
      <w:r>
        <w:rPr>
          <w:sz w:val="20"/>
        </w:rPr>
        <w:t>to</w:t>
      </w:r>
      <w:r>
        <w:rPr>
          <w:spacing w:val="-12"/>
          <w:sz w:val="20"/>
        </w:rPr>
        <w:t> </w:t>
      </w:r>
      <w:r>
        <w:rPr>
          <w:sz w:val="20"/>
        </w:rPr>
        <w:t>in</w:t>
      </w:r>
      <w:r>
        <w:rPr>
          <w:spacing w:val="-14"/>
          <w:sz w:val="20"/>
        </w:rPr>
        <w:t> </w:t>
      </w:r>
      <w:r>
        <w:rPr>
          <w:sz w:val="20"/>
        </w:rPr>
        <w:t>this</w:t>
      </w:r>
      <w:r>
        <w:rPr>
          <w:spacing w:val="-10"/>
          <w:sz w:val="20"/>
        </w:rPr>
        <w:t> </w:t>
      </w:r>
      <w:r>
        <w:rPr>
          <w:sz w:val="20"/>
        </w:rPr>
        <w:t>Deed</w:t>
      </w:r>
      <w:r>
        <w:rPr>
          <w:spacing w:val="-14"/>
          <w:sz w:val="20"/>
        </w:rPr>
        <w:t> </w:t>
      </w:r>
      <w:r>
        <w:rPr>
          <w:sz w:val="20"/>
        </w:rPr>
        <w:t>as</w:t>
      </w:r>
      <w:r>
        <w:rPr>
          <w:spacing w:val="-11"/>
          <w:sz w:val="20"/>
        </w:rPr>
        <w:t> </w:t>
      </w:r>
      <w:r>
        <w:rPr>
          <w:sz w:val="20"/>
        </w:rPr>
        <w:t>“</w:t>
      </w:r>
      <w:r>
        <w:rPr>
          <w:b/>
          <w:sz w:val="20"/>
        </w:rPr>
        <w:t>co-borrower</w:t>
      </w:r>
      <w:r>
        <w:rPr>
          <w:b/>
          <w:spacing w:val="-9"/>
          <w:sz w:val="20"/>
        </w:rPr>
        <w:t> </w:t>
      </w:r>
      <w:r>
        <w:rPr>
          <w:b/>
          <w:sz w:val="20"/>
        </w:rPr>
        <w:t>non-</w:t>
      </w:r>
      <w:r>
        <w:rPr>
          <w:b/>
          <w:spacing w:val="-2"/>
          <w:sz w:val="20"/>
        </w:rPr>
        <w:t>owner</w:t>
      </w:r>
      <w:r>
        <w:rPr>
          <w:spacing w:val="-2"/>
          <w:sz w:val="20"/>
        </w:rPr>
        <w:t>”.)</w:t>
      </w:r>
    </w:p>
    <w:p>
      <w:pPr>
        <w:pStyle w:val="BodyText"/>
        <w:spacing w:before="8"/>
      </w:pPr>
    </w:p>
    <w:p>
      <w:pPr>
        <w:pStyle w:val="Heading5"/>
        <w:ind w:left="481"/>
      </w:pPr>
      <w:bookmarkStart w:name="AND:" w:id="4"/>
      <w:bookmarkEnd w:id="4"/>
      <w:r>
        <w:rPr>
          <w:b w:val="0"/>
        </w:rPr>
      </w:r>
      <w:r>
        <w:rPr>
          <w:spacing w:val="-4"/>
        </w:rPr>
        <w:t>AND:</w:t>
      </w:r>
    </w:p>
    <w:p>
      <w:pPr>
        <w:pStyle w:val="BodyText"/>
        <w:spacing w:before="8"/>
        <w:rPr>
          <w:b/>
        </w:rPr>
      </w:pPr>
    </w:p>
    <w:p>
      <w:pPr>
        <w:pStyle w:val="BodyText"/>
        <w:spacing w:before="1"/>
        <w:ind w:left="481" w:right="466"/>
        <w:jc w:val="both"/>
      </w:pPr>
      <w:r>
        <w:rPr>
          <w:b/>
        </w:rPr>
        <w:t>CANADIAN IMPERIAL BANK OF COMMERCE, </w:t>
      </w:r>
      <w:r>
        <w:rPr/>
        <w:t>a bank constituted under the Bank Act (Canada) having its head office at Commerce Court West, Toronto, ON, M5L 1A2, and it’s principal place of business at</w:t>
      </w:r>
      <w:r>
        <w:rPr>
          <w:spacing w:val="-3"/>
        </w:rPr>
        <w:t> </w:t>
      </w:r>
      <w:r>
        <w:rPr/>
        <w:t>8301</w:t>
      </w:r>
      <w:r>
        <w:rPr>
          <w:spacing w:val="-3"/>
        </w:rPr>
        <w:t> </w:t>
      </w:r>
      <w:r>
        <w:rPr/>
        <w:t>Elmslie,</w:t>
      </w:r>
      <w:r>
        <w:rPr>
          <w:spacing w:val="-3"/>
        </w:rPr>
        <w:t> </w:t>
      </w:r>
      <w:r>
        <w:rPr/>
        <w:t>Lasalle,</w:t>
      </w:r>
      <w:r>
        <w:rPr>
          <w:spacing w:val="-2"/>
        </w:rPr>
        <w:t> </w:t>
      </w:r>
      <w:r>
        <w:rPr/>
        <w:t>Québec, H8N</w:t>
      </w:r>
      <w:r>
        <w:rPr>
          <w:spacing w:val="-4"/>
        </w:rPr>
        <w:t> </w:t>
      </w:r>
      <w:r>
        <w:rPr/>
        <w:t>3H9</w:t>
      </w:r>
      <w:r>
        <w:rPr>
          <w:spacing w:val="-3"/>
        </w:rPr>
        <w:t> </w:t>
      </w:r>
      <w:r>
        <w:rPr/>
        <w:t>and</w:t>
      </w:r>
      <w:r>
        <w:rPr>
          <w:spacing w:val="-2"/>
        </w:rPr>
        <w:t> </w:t>
      </w:r>
      <w:r>
        <w:rPr/>
        <w:t>represented</w:t>
      </w:r>
      <w:r>
        <w:rPr>
          <w:spacing w:val="-2"/>
        </w:rPr>
        <w:t> </w:t>
      </w:r>
      <w:r>
        <w:rPr/>
        <w:t>by</w:t>
      </w:r>
      <w:r>
        <w:rPr>
          <w:spacing w:val="-1"/>
        </w:rPr>
        <w:t> </w:t>
      </w:r>
      <w:r>
        <w:rPr>
          <w:rFonts w:ascii="Marlett" w:hAnsi="Marlett"/>
          <w:b w:val="0"/>
        </w:rPr>
        <w:t></w:t>
      </w:r>
      <w:r>
        <w:rPr/>
        <w:t>,</w:t>
      </w:r>
      <w:r>
        <w:rPr>
          <w:spacing w:val="-3"/>
        </w:rPr>
        <w:t> </w:t>
      </w:r>
      <w:r>
        <w:rPr/>
        <w:t>its </w:t>
      </w:r>
      <w:r>
        <w:rPr>
          <w:rFonts w:ascii="Marlett" w:hAnsi="Marlett"/>
          <w:b w:val="0"/>
        </w:rPr>
        <w:t></w:t>
      </w:r>
      <w:r>
        <w:rPr/>
        <w:t>,</w:t>
      </w:r>
      <w:r>
        <w:rPr>
          <w:spacing w:val="-3"/>
        </w:rPr>
        <w:t> </w:t>
      </w:r>
      <w:r>
        <w:rPr/>
        <w:t>who</w:t>
      </w:r>
      <w:r>
        <w:rPr>
          <w:spacing w:val="-3"/>
        </w:rPr>
        <w:t> </w:t>
      </w:r>
      <w:r>
        <w:rPr/>
        <w:t>is authorized</w:t>
      </w:r>
      <w:r>
        <w:rPr>
          <w:spacing w:val="-2"/>
        </w:rPr>
        <w:t> </w:t>
      </w:r>
      <w:r>
        <w:rPr/>
        <w:t>to</w:t>
      </w:r>
      <w:r>
        <w:rPr>
          <w:spacing w:val="-3"/>
        </w:rPr>
        <w:t> </w:t>
      </w:r>
      <w:r>
        <w:rPr/>
        <w:t>act</w:t>
      </w:r>
      <w:r>
        <w:rPr>
          <w:spacing w:val="-3"/>
        </w:rPr>
        <w:t> </w:t>
      </w:r>
      <w:r>
        <w:rPr/>
        <w:t>for </w:t>
      </w:r>
      <w:r>
        <w:rPr>
          <w:spacing w:val="-4"/>
        </w:rPr>
        <w:t>it.</w:t>
      </w:r>
    </w:p>
    <w:p>
      <w:pPr>
        <w:pStyle w:val="BodyText"/>
        <w:spacing w:before="7"/>
      </w:pPr>
    </w:p>
    <w:p>
      <w:pPr>
        <w:pStyle w:val="BodyText"/>
        <w:ind w:left="480" w:right="557" w:firstLine="1"/>
        <w:jc w:val="both"/>
      </w:pPr>
      <w:r>
        <w:rPr/>
        <w:t>(Sometimes referred</w:t>
      </w:r>
      <w:r>
        <w:rPr>
          <w:spacing w:val="-2"/>
        </w:rPr>
        <w:t> </w:t>
      </w:r>
      <w:r>
        <w:rPr/>
        <w:t>to in</w:t>
      </w:r>
      <w:r>
        <w:rPr>
          <w:spacing w:val="-2"/>
        </w:rPr>
        <w:t> </w:t>
      </w:r>
      <w:r>
        <w:rPr/>
        <w:t>this Deed</w:t>
      </w:r>
      <w:r>
        <w:rPr>
          <w:spacing w:val="-4"/>
        </w:rPr>
        <w:t> </w:t>
      </w:r>
      <w:r>
        <w:rPr/>
        <w:t>as the</w:t>
      </w:r>
      <w:r>
        <w:rPr>
          <w:spacing w:val="-2"/>
        </w:rPr>
        <w:t> </w:t>
      </w:r>
      <w:r>
        <w:rPr/>
        <w:t>“</w:t>
      </w:r>
      <w:r>
        <w:rPr>
          <w:b/>
        </w:rPr>
        <w:t>lender</w:t>
      </w:r>
      <w:r>
        <w:rPr/>
        <w:t>”</w:t>
      </w:r>
      <w:r>
        <w:rPr>
          <w:spacing w:val="-3"/>
        </w:rPr>
        <w:t> </w:t>
      </w:r>
      <w:r>
        <w:rPr/>
        <w:t>or</w:t>
      </w:r>
      <w:r>
        <w:rPr>
          <w:spacing w:val="-4"/>
        </w:rPr>
        <w:t> </w:t>
      </w:r>
      <w:r>
        <w:rPr/>
        <w:t>as “</w:t>
      </w:r>
      <w:r>
        <w:rPr>
          <w:b/>
        </w:rPr>
        <w:t>we</w:t>
      </w:r>
      <w:r>
        <w:rPr/>
        <w:t>”</w:t>
      </w:r>
      <w:r>
        <w:rPr>
          <w:spacing w:val="-3"/>
        </w:rPr>
        <w:t> </w:t>
      </w:r>
      <w:r>
        <w:rPr/>
        <w:t>or</w:t>
      </w:r>
      <w:r>
        <w:rPr>
          <w:spacing w:val="-4"/>
        </w:rPr>
        <w:t> </w:t>
      </w:r>
      <w:r>
        <w:rPr/>
        <w:t>“</w:t>
      </w:r>
      <w:r>
        <w:rPr>
          <w:b/>
        </w:rPr>
        <w:t>us</w:t>
      </w:r>
      <w:r>
        <w:rPr/>
        <w:t>”. The</w:t>
      </w:r>
      <w:r>
        <w:rPr>
          <w:spacing w:val="-2"/>
        </w:rPr>
        <w:t> </w:t>
      </w:r>
      <w:r>
        <w:rPr/>
        <w:t>word</w:t>
      </w:r>
      <w:r>
        <w:rPr>
          <w:spacing w:val="-4"/>
        </w:rPr>
        <w:t> </w:t>
      </w:r>
      <w:r>
        <w:rPr/>
        <w:t>“</w:t>
      </w:r>
      <w:r>
        <w:rPr>
          <w:b/>
        </w:rPr>
        <w:t>our</w:t>
      </w:r>
      <w:r>
        <w:rPr/>
        <w:t>” also refers to the lender.)</w:t>
      </w:r>
    </w:p>
    <w:p>
      <w:pPr>
        <w:pStyle w:val="BodyText"/>
        <w:spacing w:before="9"/>
      </w:pPr>
    </w:p>
    <w:p>
      <w:pPr>
        <w:pStyle w:val="BodyText"/>
        <w:ind w:left="479"/>
        <w:jc w:val="both"/>
      </w:pPr>
      <w:r>
        <w:rPr/>
        <w:t>Notice</w:t>
      </w:r>
      <w:r>
        <w:rPr>
          <w:spacing w:val="-14"/>
        </w:rPr>
        <w:t> </w:t>
      </w:r>
      <w:r>
        <w:rPr/>
        <w:t>of</w:t>
      </w:r>
      <w:r>
        <w:rPr>
          <w:spacing w:val="-9"/>
        </w:rPr>
        <w:t> </w:t>
      </w:r>
      <w:r>
        <w:rPr/>
        <w:t>address</w:t>
      </w:r>
      <w:r>
        <w:rPr>
          <w:spacing w:val="-10"/>
        </w:rPr>
        <w:t> </w:t>
      </w:r>
      <w:r>
        <w:rPr/>
        <w:t>is</w:t>
      </w:r>
      <w:r>
        <w:rPr>
          <w:spacing w:val="-9"/>
        </w:rPr>
        <w:t> </w:t>
      </w:r>
      <w:r>
        <w:rPr/>
        <w:t>registered</w:t>
      </w:r>
      <w:r>
        <w:rPr>
          <w:spacing w:val="-14"/>
        </w:rPr>
        <w:t> </w:t>
      </w:r>
      <w:r>
        <w:rPr/>
        <w:t>in</w:t>
      </w:r>
      <w:r>
        <w:rPr>
          <w:spacing w:val="-13"/>
        </w:rPr>
        <w:t> </w:t>
      </w:r>
      <w:r>
        <w:rPr/>
        <w:t>the</w:t>
      </w:r>
      <w:r>
        <w:rPr>
          <w:spacing w:val="-13"/>
        </w:rPr>
        <w:t> </w:t>
      </w:r>
      <w:r>
        <w:rPr/>
        <w:t>land</w:t>
      </w:r>
      <w:r>
        <w:rPr>
          <w:spacing w:val="-10"/>
        </w:rPr>
        <w:t> </w:t>
      </w:r>
      <w:r>
        <w:rPr/>
        <w:t>register</w:t>
      </w:r>
      <w:r>
        <w:rPr>
          <w:spacing w:val="-9"/>
        </w:rPr>
        <w:t> </w:t>
      </w:r>
      <w:r>
        <w:rPr/>
        <w:t>under</w:t>
      </w:r>
      <w:r>
        <w:rPr>
          <w:spacing w:val="-9"/>
        </w:rPr>
        <w:t> </w:t>
      </w:r>
      <w:r>
        <w:rPr/>
        <w:t>number</w:t>
      </w:r>
      <w:r>
        <w:rPr>
          <w:spacing w:val="-8"/>
        </w:rPr>
        <w:t> </w:t>
      </w:r>
      <w:r>
        <w:rPr>
          <w:b/>
        </w:rPr>
        <w:t>6</w:t>
      </w:r>
      <w:r>
        <w:rPr>
          <w:b/>
          <w:spacing w:val="-10"/>
        </w:rPr>
        <w:t> </w:t>
      </w:r>
      <w:r>
        <w:rPr>
          <w:b/>
        </w:rPr>
        <w:t>706</w:t>
      </w:r>
      <w:r>
        <w:rPr>
          <w:b/>
          <w:spacing w:val="-9"/>
        </w:rPr>
        <w:t> </w:t>
      </w:r>
      <w:r>
        <w:rPr>
          <w:b/>
          <w:spacing w:val="-4"/>
        </w:rPr>
        <w:t>690</w:t>
      </w:r>
      <w:r>
        <w:rPr>
          <w:spacing w:val="-4"/>
        </w:rPr>
        <w:t>.</w:t>
      </w:r>
    </w:p>
    <w:p>
      <w:pPr>
        <w:pStyle w:val="BodyText"/>
        <w:spacing w:before="129"/>
      </w:pPr>
    </w:p>
    <w:p>
      <w:pPr>
        <w:spacing w:before="0"/>
        <w:ind w:left="357" w:right="0" w:firstLine="0"/>
        <w:jc w:val="left"/>
        <w:rPr>
          <w:b/>
          <w:sz w:val="20"/>
        </w:rPr>
      </w:pPr>
      <w:r>
        <w:rPr>
          <w:b/>
          <w:sz w:val="20"/>
        </w:rPr>
        <w:t>WHO</w:t>
      </w:r>
      <w:r>
        <w:rPr>
          <w:b/>
          <w:spacing w:val="-11"/>
          <w:sz w:val="20"/>
        </w:rPr>
        <w:t> </w:t>
      </w:r>
      <w:r>
        <w:rPr>
          <w:b/>
          <w:sz w:val="20"/>
        </w:rPr>
        <w:t>HAVE</w:t>
      </w:r>
      <w:r>
        <w:rPr>
          <w:b/>
          <w:spacing w:val="-12"/>
          <w:sz w:val="20"/>
        </w:rPr>
        <w:t> </w:t>
      </w:r>
      <w:r>
        <w:rPr>
          <w:b/>
          <w:sz w:val="20"/>
        </w:rPr>
        <w:t>AGREED</w:t>
      </w:r>
      <w:r>
        <w:rPr>
          <w:b/>
          <w:spacing w:val="-10"/>
          <w:sz w:val="20"/>
        </w:rPr>
        <w:t> </w:t>
      </w:r>
      <w:r>
        <w:rPr>
          <w:b/>
          <w:sz w:val="20"/>
        </w:rPr>
        <w:t>TO</w:t>
      </w:r>
      <w:r>
        <w:rPr>
          <w:b/>
          <w:spacing w:val="-9"/>
          <w:sz w:val="20"/>
        </w:rPr>
        <w:t> </w:t>
      </w:r>
      <w:r>
        <w:rPr>
          <w:b/>
          <w:sz w:val="20"/>
        </w:rPr>
        <w:t>THE</w:t>
      </w:r>
      <w:r>
        <w:rPr>
          <w:b/>
          <w:spacing w:val="-10"/>
          <w:sz w:val="20"/>
        </w:rPr>
        <w:t> </w:t>
      </w:r>
      <w:r>
        <w:rPr>
          <w:b/>
          <w:spacing w:val="-2"/>
          <w:sz w:val="20"/>
        </w:rPr>
        <w:t>FOLLOWING:</w:t>
      </w:r>
    </w:p>
    <w:p>
      <w:pPr>
        <w:pStyle w:val="BodyText"/>
        <w:spacing w:before="7"/>
        <w:rPr>
          <w:b/>
        </w:rPr>
      </w:pPr>
    </w:p>
    <w:p>
      <w:pPr>
        <w:pStyle w:val="Heading2"/>
        <w:numPr>
          <w:ilvl w:val="0"/>
          <w:numId w:val="1"/>
        </w:numPr>
        <w:tabs>
          <w:tab w:pos="907" w:val="left" w:leader="none"/>
        </w:tabs>
        <w:spacing w:line="240" w:lineRule="auto" w:before="0" w:after="0"/>
        <w:ind w:left="907" w:right="0" w:hanging="547"/>
        <w:jc w:val="left"/>
      </w:pPr>
      <w:bookmarkStart w:name="1. Loan Agreement" w:id="5"/>
      <w:bookmarkEnd w:id="5"/>
      <w:r>
        <w:rPr>
          <w:b w:val="0"/>
        </w:rPr>
      </w:r>
      <w:r>
        <w:rPr/>
        <w:t>Loan</w:t>
      </w:r>
      <w:r>
        <w:rPr>
          <w:spacing w:val="-7"/>
        </w:rPr>
        <w:t> </w:t>
      </w:r>
      <w:r>
        <w:rPr>
          <w:spacing w:val="-2"/>
        </w:rPr>
        <w:t>Agreement</w:t>
      </w:r>
    </w:p>
    <w:p>
      <w:pPr>
        <w:pStyle w:val="ListParagraph"/>
        <w:numPr>
          <w:ilvl w:val="1"/>
          <w:numId w:val="1"/>
        </w:numPr>
        <w:tabs>
          <w:tab w:pos="1627" w:val="left" w:leader="none"/>
        </w:tabs>
        <w:spacing w:line="240" w:lineRule="auto" w:before="239" w:after="0"/>
        <w:ind w:left="1627" w:right="0" w:hanging="720"/>
        <w:jc w:val="left"/>
        <w:rPr>
          <w:rFonts w:ascii="Arial"/>
          <w:b/>
          <w:sz w:val="22"/>
        </w:rPr>
      </w:pPr>
      <w:r>
        <w:rPr>
          <w:b/>
          <w:sz w:val="22"/>
        </w:rPr>
        <w:t>Principal</w:t>
      </w:r>
      <w:r>
        <w:rPr>
          <w:b/>
          <w:spacing w:val="-13"/>
          <w:sz w:val="22"/>
        </w:rPr>
        <w:t> </w:t>
      </w:r>
      <w:r>
        <w:rPr>
          <w:b/>
          <w:spacing w:val="-2"/>
          <w:sz w:val="22"/>
        </w:rPr>
        <w:t>amount</w:t>
      </w:r>
    </w:p>
    <w:p>
      <w:pPr>
        <w:pStyle w:val="BodyText"/>
        <w:spacing w:before="239"/>
        <w:ind w:left="1627" w:right="353"/>
        <w:jc w:val="both"/>
      </w:pPr>
      <w:r>
        <w:rPr/>
        <w:t>We agree to lend you the principal amount of </w:t>
      </w:r>
      <w:r>
        <w:rPr>
          <w:rFonts w:ascii="Marlett" w:hAnsi="Marlett"/>
          <w:b w:val="0"/>
        </w:rPr>
        <w:t></w:t>
      </w:r>
      <w:r>
        <w:rPr>
          <w:rFonts w:ascii="Times New Roman" w:hAnsi="Times New Roman"/>
        </w:rPr>
        <w:t> </w:t>
      </w:r>
      <w:r>
        <w:rPr/>
        <w:t>dollars ($</w:t>
      </w:r>
      <w:r>
        <w:rPr>
          <w:rFonts w:ascii="Marlett" w:hAnsi="Marlett"/>
          <w:b w:val="0"/>
        </w:rPr>
        <w:t></w:t>
      </w:r>
      <w:r>
        <w:rPr/>
        <w:t>) (the “</w:t>
      </w:r>
      <w:r>
        <w:rPr>
          <w:b/>
        </w:rPr>
        <w:t>principal amount</w:t>
      </w:r>
      <w:r>
        <w:rPr/>
        <w:t>”). The terms and conditions contained in the [Revised] Hypothec Approval dated </w:t>
      </w:r>
      <w:r>
        <w:rPr>
          <w:rFonts w:ascii="Marlett" w:hAnsi="Marlett"/>
          <w:b w:val="0"/>
        </w:rPr>
        <w:t></w:t>
      </w:r>
      <w:r>
        <w:rPr>
          <w:rFonts w:ascii="Times New Roman" w:hAnsi="Times New Roman"/>
        </w:rPr>
        <w:t> </w:t>
      </w:r>
      <w:r>
        <w:rPr/>
        <w:t>and delivered to you by us, as same may have been amended from time to time (the “</w:t>
      </w:r>
      <w:r>
        <w:rPr>
          <w:b/>
        </w:rPr>
        <w:t>approval</w:t>
      </w:r>
      <w:r>
        <w:rPr/>
        <w:t>”), will continue to apply to this hypothecary loan, even after this Deed is signed. A copy of the approval must be attached to this Deed and forms an integral part of this Deed, after being recognized a true copy and signed</w:t>
      </w:r>
      <w:r>
        <w:rPr>
          <w:spacing w:val="-1"/>
        </w:rPr>
        <w:t> </w:t>
      </w:r>
      <w:r>
        <w:rPr/>
        <w:t>for identification purposes by the parties hereto and by, and in the presence of, the undersigned Notary. All terms and conditions of the approval including, without limitation, all modalities pertaining to prepayment of the hypothecary loan, if any, apply to the present Deed and to the hypothecary loan.</w:t>
      </w:r>
    </w:p>
    <w:p>
      <w:pPr>
        <w:pStyle w:val="BodyText"/>
        <w:spacing w:before="9"/>
      </w:pPr>
    </w:p>
    <w:p>
      <w:pPr>
        <w:pStyle w:val="BodyText"/>
        <w:ind w:left="1627" w:right="357"/>
        <w:jc w:val="both"/>
      </w:pPr>
      <w:r>
        <w:rPr/>
        <w:t>The term “</w:t>
      </w:r>
      <w:r>
        <w:rPr>
          <w:b/>
        </w:rPr>
        <w:t>hypothecary loan</w:t>
      </w:r>
      <w:r>
        <w:rPr/>
        <w:t>” includes the principal amount and any increase, amendment, extension, renewal or replacement to it. The term “</w:t>
      </w:r>
      <w:r>
        <w:rPr>
          <w:b/>
        </w:rPr>
        <w:t>Deed</w:t>
      </w:r>
      <w:r>
        <w:rPr/>
        <w:t>” includes this deed of hypothecary loan and its appendices and schedules, as well as any amendment, replacement or renewal.</w:t>
      </w:r>
    </w:p>
    <w:p>
      <w:pPr>
        <w:pStyle w:val="BodyText"/>
        <w:spacing w:before="10"/>
      </w:pPr>
    </w:p>
    <w:p>
      <w:pPr>
        <w:pStyle w:val="Heading2"/>
        <w:numPr>
          <w:ilvl w:val="1"/>
          <w:numId w:val="1"/>
        </w:numPr>
        <w:tabs>
          <w:tab w:pos="1627" w:val="left" w:leader="none"/>
        </w:tabs>
        <w:spacing w:line="240" w:lineRule="auto" w:before="0" w:after="0"/>
        <w:ind w:left="1627" w:right="0" w:hanging="720"/>
        <w:jc w:val="left"/>
        <w:rPr>
          <w:rFonts w:ascii="Arial"/>
        </w:rPr>
      </w:pPr>
      <w:bookmarkStart w:name="1.2 Loan amount" w:id="6"/>
      <w:bookmarkEnd w:id="6"/>
      <w:r>
        <w:rPr>
          <w:b w:val="0"/>
        </w:rPr>
      </w:r>
      <w:r>
        <w:rPr/>
        <w:t>Loan</w:t>
      </w:r>
      <w:r>
        <w:rPr>
          <w:spacing w:val="-5"/>
        </w:rPr>
        <w:t> </w:t>
      </w:r>
      <w:r>
        <w:rPr>
          <w:spacing w:val="-2"/>
        </w:rPr>
        <w:t>amount</w:t>
      </w:r>
    </w:p>
    <w:p>
      <w:pPr>
        <w:pStyle w:val="BodyText"/>
        <w:spacing w:before="238"/>
        <w:ind w:left="1627" w:right="356"/>
        <w:jc w:val="both"/>
      </w:pPr>
      <w:r>
        <w:rPr/>
        <w:t>In this Deed, “</w:t>
      </w:r>
      <w:r>
        <w:rPr>
          <w:b/>
        </w:rPr>
        <w:t>loan amount</w:t>
      </w:r>
      <w:r>
        <w:rPr/>
        <w:t>” means the amount of money you owe us at any given time under this Deed. It is the balance you owe on this hypothecary loan at a given time. The loan amount also includes unpaid principal, interest on unpaid principal, defaulted payments, interest on defaulted payments, other charges and interest on other charges. Other charges may include the expenses of enforcing our rights as well as paying off any prior charges against your property (please refer to Section </w:t>
      </w:r>
      <w:hyperlink w:history="true" w:anchor="_bookmark3">
        <w:r>
          <w:rPr/>
          <w:t>6</w:t>
        </w:r>
      </w:hyperlink>
      <w:r>
        <w:rPr/>
        <w:t> below for a description of such property). These may include such things as:</w:t>
      </w:r>
    </w:p>
    <w:p>
      <w:pPr>
        <w:pStyle w:val="BodyText"/>
        <w:spacing w:before="7"/>
      </w:pPr>
    </w:p>
    <w:p>
      <w:pPr>
        <w:pStyle w:val="ListParagraph"/>
        <w:numPr>
          <w:ilvl w:val="2"/>
          <w:numId w:val="1"/>
        </w:numPr>
        <w:tabs>
          <w:tab w:pos="1987" w:val="left" w:leader="none"/>
        </w:tabs>
        <w:spacing w:line="240" w:lineRule="auto" w:before="0" w:after="0"/>
        <w:ind w:left="1987" w:right="0" w:hanging="367"/>
        <w:jc w:val="left"/>
        <w:rPr>
          <w:sz w:val="20"/>
        </w:rPr>
      </w:pPr>
      <w:r>
        <w:rPr>
          <w:sz w:val="20"/>
        </w:rPr>
        <w:t>costs</w:t>
      </w:r>
      <w:r>
        <w:rPr>
          <w:spacing w:val="-13"/>
          <w:sz w:val="20"/>
        </w:rPr>
        <w:t> </w:t>
      </w:r>
      <w:r>
        <w:rPr>
          <w:sz w:val="20"/>
        </w:rPr>
        <w:t>for</w:t>
      </w:r>
      <w:r>
        <w:rPr>
          <w:spacing w:val="-15"/>
          <w:sz w:val="20"/>
        </w:rPr>
        <w:t> </w:t>
      </w:r>
      <w:r>
        <w:rPr>
          <w:sz w:val="20"/>
        </w:rPr>
        <w:t>preparing</w:t>
      </w:r>
      <w:r>
        <w:rPr>
          <w:spacing w:val="-12"/>
          <w:sz w:val="20"/>
        </w:rPr>
        <w:t> </w:t>
      </w:r>
      <w:r>
        <w:rPr>
          <w:sz w:val="20"/>
        </w:rPr>
        <w:t>and</w:t>
      </w:r>
      <w:r>
        <w:rPr>
          <w:spacing w:val="-12"/>
          <w:sz w:val="20"/>
        </w:rPr>
        <w:t> </w:t>
      </w:r>
      <w:r>
        <w:rPr>
          <w:sz w:val="20"/>
        </w:rPr>
        <w:t>registering</w:t>
      </w:r>
      <w:r>
        <w:rPr>
          <w:spacing w:val="-13"/>
          <w:sz w:val="20"/>
        </w:rPr>
        <w:t> </w:t>
      </w:r>
      <w:r>
        <w:rPr>
          <w:sz w:val="20"/>
        </w:rPr>
        <w:t>this</w:t>
      </w:r>
      <w:r>
        <w:rPr>
          <w:spacing w:val="-12"/>
          <w:sz w:val="20"/>
        </w:rPr>
        <w:t> </w:t>
      </w:r>
      <w:r>
        <w:rPr>
          <w:spacing w:val="-4"/>
          <w:sz w:val="20"/>
        </w:rPr>
        <w:t>Deed;</w:t>
      </w:r>
    </w:p>
    <w:p>
      <w:pPr>
        <w:pStyle w:val="ListParagraph"/>
        <w:numPr>
          <w:ilvl w:val="2"/>
          <w:numId w:val="1"/>
        </w:numPr>
        <w:tabs>
          <w:tab w:pos="1987" w:val="left" w:leader="none"/>
        </w:tabs>
        <w:spacing w:line="240" w:lineRule="auto" w:before="121" w:after="0"/>
        <w:ind w:left="1987" w:right="0" w:hanging="367"/>
        <w:jc w:val="left"/>
        <w:rPr>
          <w:sz w:val="20"/>
        </w:rPr>
      </w:pPr>
      <w:r>
        <w:rPr>
          <w:sz w:val="20"/>
        </w:rPr>
        <w:t>costs</w:t>
      </w:r>
      <w:r>
        <w:rPr>
          <w:spacing w:val="-12"/>
          <w:sz w:val="20"/>
        </w:rPr>
        <w:t> </w:t>
      </w:r>
      <w:r>
        <w:rPr>
          <w:sz w:val="20"/>
        </w:rPr>
        <w:t>for</w:t>
      </w:r>
      <w:r>
        <w:rPr>
          <w:spacing w:val="-14"/>
          <w:sz w:val="20"/>
        </w:rPr>
        <w:t> </w:t>
      </w:r>
      <w:r>
        <w:rPr>
          <w:sz w:val="20"/>
        </w:rPr>
        <w:t>providing</w:t>
      </w:r>
      <w:r>
        <w:rPr>
          <w:spacing w:val="-9"/>
          <w:sz w:val="20"/>
        </w:rPr>
        <w:t> </w:t>
      </w:r>
      <w:r>
        <w:rPr>
          <w:sz w:val="20"/>
        </w:rPr>
        <w:t>insurance,</w:t>
      </w:r>
      <w:r>
        <w:rPr>
          <w:spacing w:val="-9"/>
          <w:sz w:val="20"/>
        </w:rPr>
        <w:t> </w:t>
      </w:r>
      <w:r>
        <w:rPr>
          <w:sz w:val="20"/>
        </w:rPr>
        <w:t>if</w:t>
      </w:r>
      <w:r>
        <w:rPr>
          <w:spacing w:val="-10"/>
          <w:sz w:val="20"/>
        </w:rPr>
        <w:t> </w:t>
      </w:r>
      <w:r>
        <w:rPr>
          <w:sz w:val="20"/>
        </w:rPr>
        <w:t>we</w:t>
      </w:r>
      <w:r>
        <w:rPr>
          <w:spacing w:val="-13"/>
          <w:sz w:val="20"/>
        </w:rPr>
        <w:t> </w:t>
      </w:r>
      <w:r>
        <w:rPr>
          <w:sz w:val="20"/>
        </w:rPr>
        <w:t>decide</w:t>
      </w:r>
      <w:r>
        <w:rPr>
          <w:spacing w:val="-13"/>
          <w:sz w:val="20"/>
        </w:rPr>
        <w:t> </w:t>
      </w:r>
      <w:r>
        <w:rPr>
          <w:sz w:val="20"/>
        </w:rPr>
        <w:t>to</w:t>
      </w:r>
      <w:r>
        <w:rPr>
          <w:spacing w:val="-9"/>
          <w:sz w:val="20"/>
        </w:rPr>
        <w:t> </w:t>
      </w:r>
      <w:r>
        <w:rPr>
          <w:sz w:val="20"/>
        </w:rPr>
        <w:t>insure</w:t>
      </w:r>
      <w:r>
        <w:rPr>
          <w:spacing w:val="-9"/>
          <w:sz w:val="20"/>
        </w:rPr>
        <w:t> </w:t>
      </w:r>
      <w:r>
        <w:rPr>
          <w:sz w:val="20"/>
        </w:rPr>
        <w:t>your</w:t>
      </w:r>
      <w:r>
        <w:rPr>
          <w:spacing w:val="-10"/>
          <w:sz w:val="20"/>
        </w:rPr>
        <w:t> </w:t>
      </w:r>
      <w:r>
        <w:rPr>
          <w:spacing w:val="-2"/>
          <w:sz w:val="20"/>
        </w:rPr>
        <w:t>property;</w:t>
      </w:r>
    </w:p>
    <w:p>
      <w:pPr>
        <w:pStyle w:val="ListParagraph"/>
        <w:numPr>
          <w:ilvl w:val="2"/>
          <w:numId w:val="1"/>
        </w:numPr>
        <w:tabs>
          <w:tab w:pos="1987" w:val="left" w:leader="none"/>
        </w:tabs>
        <w:spacing w:line="240" w:lineRule="auto" w:before="120" w:after="0"/>
        <w:ind w:left="1987" w:right="0" w:hanging="367"/>
        <w:jc w:val="left"/>
        <w:rPr>
          <w:sz w:val="20"/>
        </w:rPr>
      </w:pPr>
      <w:r>
        <w:rPr>
          <w:sz w:val="20"/>
        </w:rPr>
        <w:t>costs</w:t>
      </w:r>
      <w:r>
        <w:rPr>
          <w:spacing w:val="-13"/>
          <w:sz w:val="20"/>
        </w:rPr>
        <w:t> </w:t>
      </w:r>
      <w:r>
        <w:rPr>
          <w:sz w:val="20"/>
        </w:rPr>
        <w:t>for</w:t>
      </w:r>
      <w:r>
        <w:rPr>
          <w:spacing w:val="-14"/>
          <w:sz w:val="20"/>
        </w:rPr>
        <w:t> </w:t>
      </w:r>
      <w:r>
        <w:rPr>
          <w:sz w:val="20"/>
        </w:rPr>
        <w:t>inspecting</w:t>
      </w:r>
      <w:r>
        <w:rPr>
          <w:spacing w:val="-11"/>
          <w:sz w:val="20"/>
        </w:rPr>
        <w:t> </w:t>
      </w:r>
      <w:r>
        <w:rPr>
          <w:sz w:val="20"/>
        </w:rPr>
        <w:t>your</w:t>
      </w:r>
      <w:r>
        <w:rPr>
          <w:spacing w:val="-15"/>
          <w:sz w:val="20"/>
        </w:rPr>
        <w:t> </w:t>
      </w:r>
      <w:r>
        <w:rPr>
          <w:spacing w:val="-2"/>
          <w:sz w:val="20"/>
        </w:rPr>
        <w:t>property;</w:t>
      </w:r>
    </w:p>
    <w:p>
      <w:pPr>
        <w:pStyle w:val="ListParagraph"/>
        <w:numPr>
          <w:ilvl w:val="2"/>
          <w:numId w:val="1"/>
        </w:numPr>
        <w:tabs>
          <w:tab w:pos="1987" w:val="left" w:leader="none"/>
        </w:tabs>
        <w:spacing w:line="240" w:lineRule="auto" w:before="121" w:after="0"/>
        <w:ind w:left="1987" w:right="0" w:hanging="367"/>
        <w:jc w:val="left"/>
        <w:rPr>
          <w:sz w:val="20"/>
        </w:rPr>
      </w:pPr>
      <w:r>
        <w:rPr>
          <w:sz w:val="20"/>
        </w:rPr>
        <w:t>all</w:t>
      </w:r>
      <w:r>
        <w:rPr>
          <w:spacing w:val="-12"/>
          <w:sz w:val="20"/>
        </w:rPr>
        <w:t> </w:t>
      </w:r>
      <w:r>
        <w:rPr>
          <w:sz w:val="20"/>
        </w:rPr>
        <w:t>of</w:t>
      </w:r>
      <w:r>
        <w:rPr>
          <w:spacing w:val="-15"/>
          <w:sz w:val="20"/>
        </w:rPr>
        <w:t> </w:t>
      </w:r>
      <w:r>
        <w:rPr>
          <w:sz w:val="20"/>
        </w:rPr>
        <w:t>our</w:t>
      </w:r>
      <w:r>
        <w:rPr>
          <w:spacing w:val="-13"/>
          <w:sz w:val="20"/>
        </w:rPr>
        <w:t> </w:t>
      </w:r>
      <w:r>
        <w:rPr>
          <w:sz w:val="20"/>
        </w:rPr>
        <w:t>administrative</w:t>
      </w:r>
      <w:r>
        <w:rPr>
          <w:spacing w:val="-13"/>
          <w:sz w:val="20"/>
        </w:rPr>
        <w:t> </w:t>
      </w:r>
      <w:r>
        <w:rPr>
          <w:sz w:val="20"/>
        </w:rPr>
        <w:t>and</w:t>
      </w:r>
      <w:r>
        <w:rPr>
          <w:spacing w:val="-13"/>
          <w:sz w:val="20"/>
        </w:rPr>
        <w:t> </w:t>
      </w:r>
      <w:r>
        <w:rPr>
          <w:sz w:val="20"/>
        </w:rPr>
        <w:t>legal</w:t>
      </w:r>
      <w:r>
        <w:rPr>
          <w:spacing w:val="-11"/>
          <w:sz w:val="20"/>
        </w:rPr>
        <w:t> </w:t>
      </w:r>
      <w:r>
        <w:rPr>
          <w:sz w:val="20"/>
        </w:rPr>
        <w:t>costs;</w:t>
      </w:r>
      <w:r>
        <w:rPr>
          <w:spacing w:val="-11"/>
          <w:sz w:val="20"/>
        </w:rPr>
        <w:t> </w:t>
      </w:r>
      <w:r>
        <w:rPr>
          <w:spacing w:val="-5"/>
          <w:sz w:val="20"/>
        </w:rPr>
        <w:t>and</w:t>
      </w:r>
    </w:p>
    <w:p>
      <w:pPr>
        <w:pStyle w:val="ListParagraph"/>
        <w:numPr>
          <w:ilvl w:val="2"/>
          <w:numId w:val="1"/>
        </w:numPr>
        <w:tabs>
          <w:tab w:pos="1975" w:val="left" w:leader="none"/>
        </w:tabs>
        <w:spacing w:line="240" w:lineRule="auto" w:before="118" w:after="0"/>
        <w:ind w:left="1975" w:right="585" w:hanging="356"/>
        <w:jc w:val="left"/>
        <w:rPr>
          <w:sz w:val="20"/>
        </w:rPr>
      </w:pPr>
      <w:r>
        <w:rPr>
          <w:sz w:val="20"/>
        </w:rPr>
        <w:t>paying</w:t>
      </w:r>
      <w:r>
        <w:rPr>
          <w:spacing w:val="20"/>
          <w:sz w:val="20"/>
        </w:rPr>
        <w:t> </w:t>
      </w:r>
      <w:r>
        <w:rPr>
          <w:sz w:val="20"/>
        </w:rPr>
        <w:t>any</w:t>
      </w:r>
      <w:r>
        <w:rPr>
          <w:spacing w:val="-4"/>
          <w:sz w:val="20"/>
        </w:rPr>
        <w:t> </w:t>
      </w:r>
      <w:r>
        <w:rPr>
          <w:sz w:val="20"/>
        </w:rPr>
        <w:t>charges</w:t>
      </w:r>
      <w:r>
        <w:rPr>
          <w:spacing w:val="-3"/>
          <w:sz w:val="20"/>
        </w:rPr>
        <w:t> </w:t>
      </w:r>
      <w:r>
        <w:rPr>
          <w:sz w:val="20"/>
        </w:rPr>
        <w:t>or</w:t>
      </w:r>
      <w:r>
        <w:rPr>
          <w:spacing w:val="-4"/>
          <w:sz w:val="20"/>
        </w:rPr>
        <w:t> </w:t>
      </w:r>
      <w:r>
        <w:rPr>
          <w:sz w:val="20"/>
        </w:rPr>
        <w:t>liens</w:t>
      </w:r>
      <w:r>
        <w:rPr>
          <w:spacing w:val="-3"/>
          <w:sz w:val="20"/>
        </w:rPr>
        <w:t> </w:t>
      </w:r>
      <w:r>
        <w:rPr>
          <w:sz w:val="20"/>
        </w:rPr>
        <w:t>against</w:t>
      </w:r>
      <w:r>
        <w:rPr>
          <w:spacing w:val="-4"/>
          <w:sz w:val="20"/>
        </w:rPr>
        <w:t> </w:t>
      </w:r>
      <w:r>
        <w:rPr>
          <w:sz w:val="20"/>
        </w:rPr>
        <w:t>your</w:t>
      </w:r>
      <w:r>
        <w:rPr>
          <w:spacing w:val="-4"/>
          <w:sz w:val="20"/>
        </w:rPr>
        <w:t> </w:t>
      </w:r>
      <w:r>
        <w:rPr>
          <w:sz w:val="20"/>
        </w:rPr>
        <w:t>property</w:t>
      </w:r>
      <w:r>
        <w:rPr>
          <w:spacing w:val="-4"/>
          <w:sz w:val="20"/>
        </w:rPr>
        <w:t> </w:t>
      </w:r>
      <w:r>
        <w:rPr>
          <w:sz w:val="20"/>
        </w:rPr>
        <w:t>that</w:t>
      </w:r>
      <w:r>
        <w:rPr>
          <w:spacing w:val="-1"/>
          <w:sz w:val="20"/>
        </w:rPr>
        <w:t> </w:t>
      </w:r>
      <w:r>
        <w:rPr>
          <w:sz w:val="20"/>
        </w:rPr>
        <w:t>we</w:t>
      </w:r>
      <w:r>
        <w:rPr>
          <w:spacing w:val="-4"/>
          <w:sz w:val="20"/>
        </w:rPr>
        <w:t> </w:t>
      </w:r>
      <w:r>
        <w:rPr>
          <w:sz w:val="20"/>
        </w:rPr>
        <w:t>have</w:t>
      </w:r>
      <w:r>
        <w:rPr>
          <w:spacing w:val="-2"/>
          <w:sz w:val="20"/>
        </w:rPr>
        <w:t> </w:t>
      </w:r>
      <w:r>
        <w:rPr>
          <w:sz w:val="20"/>
        </w:rPr>
        <w:t>not</w:t>
      </w:r>
      <w:r>
        <w:rPr>
          <w:spacing w:val="-4"/>
          <w:sz w:val="20"/>
        </w:rPr>
        <w:t> </w:t>
      </w:r>
      <w:r>
        <w:rPr>
          <w:sz w:val="20"/>
        </w:rPr>
        <w:t>agreed</w:t>
      </w:r>
      <w:r>
        <w:rPr>
          <w:spacing w:val="-4"/>
          <w:sz w:val="20"/>
        </w:rPr>
        <w:t> </w:t>
      </w:r>
      <w:r>
        <w:rPr>
          <w:sz w:val="20"/>
        </w:rPr>
        <w:t>to</w:t>
      </w:r>
      <w:r>
        <w:rPr>
          <w:spacing w:val="-3"/>
          <w:sz w:val="20"/>
        </w:rPr>
        <w:t> </w:t>
      </w:r>
      <w:r>
        <w:rPr>
          <w:sz w:val="20"/>
        </w:rPr>
        <w:t>in</w:t>
      </w:r>
      <w:r>
        <w:rPr>
          <w:spacing w:val="-2"/>
          <w:sz w:val="20"/>
        </w:rPr>
        <w:t> </w:t>
      </w:r>
      <w:r>
        <w:rPr>
          <w:sz w:val="20"/>
        </w:rPr>
        <w:t>the approval such as taxes owing on your property.</w:t>
      </w:r>
    </w:p>
    <w:p>
      <w:pPr>
        <w:pStyle w:val="ListParagraph"/>
        <w:spacing w:after="0" w:line="240" w:lineRule="auto"/>
        <w:jc w:val="left"/>
        <w:rPr>
          <w:sz w:val="20"/>
        </w:rPr>
        <w:sectPr>
          <w:headerReference w:type="default" r:id="rId5"/>
          <w:type w:val="continuous"/>
          <w:pgSz w:w="12240" w:h="20160"/>
          <w:pgMar w:header="720" w:footer="0" w:top="1220" w:bottom="280" w:left="1080" w:right="1080"/>
          <w:pgNumType w:start="1"/>
        </w:sectPr>
      </w:pPr>
    </w:p>
    <w:p>
      <w:pPr>
        <w:pStyle w:val="Heading2"/>
        <w:numPr>
          <w:ilvl w:val="0"/>
          <w:numId w:val="1"/>
        </w:numPr>
        <w:tabs>
          <w:tab w:pos="907" w:val="left" w:leader="none"/>
        </w:tabs>
        <w:spacing w:line="240" w:lineRule="auto" w:before="206" w:after="0"/>
        <w:ind w:left="907" w:right="0" w:hanging="547"/>
        <w:jc w:val="left"/>
      </w:pPr>
      <w:bookmarkStart w:name="2. Interest" w:id="7"/>
      <w:bookmarkEnd w:id="7"/>
      <w:r>
        <w:rPr>
          <w:b w:val="0"/>
        </w:rPr>
      </w:r>
      <w:r>
        <w:rPr>
          <w:spacing w:val="-2"/>
        </w:rPr>
        <w:t>Interest</w:t>
      </w:r>
    </w:p>
    <w:p>
      <w:pPr>
        <w:pStyle w:val="ListParagraph"/>
        <w:numPr>
          <w:ilvl w:val="1"/>
          <w:numId w:val="1"/>
        </w:numPr>
        <w:tabs>
          <w:tab w:pos="1627" w:val="left" w:leader="none"/>
        </w:tabs>
        <w:spacing w:line="240" w:lineRule="auto" w:before="239" w:after="0"/>
        <w:ind w:left="1627" w:right="0" w:hanging="720"/>
        <w:jc w:val="left"/>
        <w:rPr>
          <w:rFonts w:ascii="Arial"/>
          <w:b/>
          <w:sz w:val="22"/>
        </w:rPr>
      </w:pPr>
      <w:bookmarkStart w:name="_bookmark0" w:id="8"/>
      <w:bookmarkEnd w:id="8"/>
      <w:r>
        <w:rPr/>
      </w:r>
      <w:r>
        <w:rPr>
          <w:b/>
          <w:sz w:val="22"/>
        </w:rPr>
        <w:t>Interest</w:t>
      </w:r>
      <w:r>
        <w:rPr>
          <w:b/>
          <w:spacing w:val="-14"/>
          <w:sz w:val="22"/>
        </w:rPr>
        <w:t> </w:t>
      </w:r>
      <w:r>
        <w:rPr>
          <w:b/>
          <w:spacing w:val="-4"/>
          <w:sz w:val="22"/>
        </w:rPr>
        <w:t>rate</w:t>
      </w:r>
    </w:p>
    <w:p>
      <w:pPr>
        <w:pStyle w:val="BodyText"/>
        <w:spacing w:before="238"/>
        <w:ind w:left="1627" w:right="364"/>
        <w:jc w:val="both"/>
      </w:pPr>
      <w:r>
        <w:rPr/>
        <w:t>The annual rate of interest on the hypothecary loan is variable. It will be equal to the CIBC Prime Rate in effect at any given time plus/minus #.###% per annum. The term “</w:t>
      </w:r>
      <w:r>
        <w:rPr>
          <w:b/>
        </w:rPr>
        <w:t>CIBC Prime Rate</w:t>
      </w:r>
      <w:r>
        <w:rPr/>
        <w:t>” means a fluctuating annual interest rate equal at all times to the reference rate of interest (however designated) of Canadian Imperial Bank of Commerce (“</w:t>
      </w:r>
      <w:r>
        <w:rPr>
          <w:b/>
        </w:rPr>
        <w:t>CIBC</w:t>
      </w:r>
      <w:r>
        <w:rPr/>
        <w:t>”) for determining interest chargeable by it on loans in Canadian dollars made in </w:t>
      </w:r>
      <w:r>
        <w:rPr>
          <w:spacing w:val="-2"/>
        </w:rPr>
        <w:t>Canada.</w:t>
      </w:r>
    </w:p>
    <w:p>
      <w:pPr>
        <w:pStyle w:val="BodyText"/>
        <w:spacing w:before="7"/>
      </w:pPr>
    </w:p>
    <w:p>
      <w:pPr>
        <w:pStyle w:val="BodyText"/>
        <w:ind w:left="1627" w:right="348"/>
        <w:jc w:val="both"/>
      </w:pPr>
      <w:r>
        <w:rPr/>
        <w:t>As of the date of this Deed, the CIBC Prime Rate is #.###% per annum and the interest rate for this hypothecary loan is therefore #.###% per annum. The CIBC Prime Rate may change between the date of this Deed and the date we advance funds to you and therefore the interest rate for this hypothecary loan may also change. The interest rate</w:t>
      </w:r>
      <w:r>
        <w:rPr>
          <w:spacing w:val="40"/>
        </w:rPr>
        <w:t> </w:t>
      </w:r>
      <w:r>
        <w:rPr/>
        <w:t>in effect at any particular time for this hypothecary loan is called the “</w:t>
      </w:r>
      <w:r>
        <w:rPr>
          <w:b/>
        </w:rPr>
        <w:t>current hypothecary loan rate</w:t>
      </w:r>
      <w:r>
        <w:rPr/>
        <w:t>”.</w:t>
      </w:r>
    </w:p>
    <w:p>
      <w:pPr>
        <w:pStyle w:val="BodyText"/>
        <w:spacing w:before="9"/>
      </w:pPr>
    </w:p>
    <w:p>
      <w:pPr>
        <w:pStyle w:val="BodyText"/>
        <w:ind w:left="1626" w:right="361"/>
        <w:jc w:val="both"/>
      </w:pPr>
      <w:r>
        <w:rPr/>
        <w:t>We will calculate interest daily using a simple interest formula, which is the same as if it were calculated yearly, not in advance. Interest is calculated by multiplying the outstanding principal amount by the current hypothecary loan rate in effect at the time. The result is then divided by 365 and then multiplied by the number of days in the payment</w:t>
      </w:r>
      <w:r>
        <w:rPr>
          <w:spacing w:val="-1"/>
        </w:rPr>
        <w:t> </w:t>
      </w:r>
      <w:r>
        <w:rPr/>
        <w:t>period</w:t>
      </w:r>
      <w:r>
        <w:rPr>
          <w:spacing w:val="-2"/>
        </w:rPr>
        <w:t> </w:t>
      </w:r>
      <w:r>
        <w:rPr/>
        <w:t>during</w:t>
      </w:r>
      <w:r>
        <w:rPr>
          <w:spacing w:val="-1"/>
        </w:rPr>
        <w:t> </w:t>
      </w:r>
      <w:r>
        <w:rPr/>
        <w:t>which</w:t>
      </w:r>
      <w:r>
        <w:rPr>
          <w:spacing w:val="-5"/>
        </w:rPr>
        <w:t> </w:t>
      </w:r>
      <w:r>
        <w:rPr/>
        <w:t>that</w:t>
      </w:r>
      <w:r>
        <w:rPr>
          <w:spacing w:val="-3"/>
        </w:rPr>
        <w:t> </w:t>
      </w:r>
      <w:r>
        <w:rPr/>
        <w:t>current</w:t>
      </w:r>
      <w:r>
        <w:rPr>
          <w:spacing w:val="-1"/>
        </w:rPr>
        <w:t> </w:t>
      </w:r>
      <w:r>
        <w:rPr/>
        <w:t>hypothecary</w:t>
      </w:r>
      <w:r>
        <w:rPr>
          <w:spacing w:val="-3"/>
        </w:rPr>
        <w:t> </w:t>
      </w:r>
      <w:r>
        <w:rPr/>
        <w:t>loan</w:t>
      </w:r>
      <w:r>
        <w:rPr>
          <w:spacing w:val="-2"/>
        </w:rPr>
        <w:t> </w:t>
      </w:r>
      <w:r>
        <w:rPr/>
        <w:t>rate</w:t>
      </w:r>
      <w:r>
        <w:rPr>
          <w:spacing w:val="-2"/>
        </w:rPr>
        <w:t> </w:t>
      </w:r>
      <w:r>
        <w:rPr/>
        <w:t>was</w:t>
      </w:r>
      <w:r>
        <w:rPr>
          <w:spacing w:val="-3"/>
        </w:rPr>
        <w:t> </w:t>
      </w:r>
      <w:r>
        <w:rPr/>
        <w:t>in</w:t>
      </w:r>
      <w:r>
        <w:rPr>
          <w:spacing w:val="-2"/>
        </w:rPr>
        <w:t> </w:t>
      </w:r>
      <w:r>
        <w:rPr/>
        <w:t>effect. Interest</w:t>
      </w:r>
      <w:r>
        <w:rPr>
          <w:spacing w:val="-4"/>
        </w:rPr>
        <w:t> </w:t>
      </w:r>
      <w:r>
        <w:rPr/>
        <w:t>is calculated</w:t>
      </w:r>
      <w:r>
        <w:rPr>
          <w:spacing w:val="-4"/>
        </w:rPr>
        <w:t> </w:t>
      </w:r>
      <w:r>
        <w:rPr/>
        <w:t>in</w:t>
      </w:r>
      <w:r>
        <w:rPr>
          <w:spacing w:val="-2"/>
        </w:rPr>
        <w:t> </w:t>
      </w:r>
      <w:r>
        <w:rPr/>
        <w:t>this way</w:t>
      </w:r>
      <w:r>
        <w:rPr>
          <w:spacing w:val="-1"/>
        </w:rPr>
        <w:t> </w:t>
      </w:r>
      <w:r>
        <w:rPr/>
        <w:t>whether</w:t>
      </w:r>
      <w:r>
        <w:rPr>
          <w:spacing w:val="-2"/>
        </w:rPr>
        <w:t> </w:t>
      </w:r>
      <w:r>
        <w:rPr/>
        <w:t>or</w:t>
      </w:r>
      <w:r>
        <w:rPr>
          <w:spacing w:val="-2"/>
        </w:rPr>
        <w:t> </w:t>
      </w:r>
      <w:r>
        <w:rPr/>
        <w:t>not</w:t>
      </w:r>
      <w:r>
        <w:rPr>
          <w:spacing w:val="-1"/>
        </w:rPr>
        <w:t> </w:t>
      </w:r>
      <w:r>
        <w:rPr/>
        <w:t>it</w:t>
      </w:r>
      <w:r>
        <w:rPr>
          <w:spacing w:val="-1"/>
        </w:rPr>
        <w:t> </w:t>
      </w:r>
      <w:r>
        <w:rPr/>
        <w:t>is a</w:t>
      </w:r>
      <w:r>
        <w:rPr>
          <w:spacing w:val="-5"/>
        </w:rPr>
        <w:t> </w:t>
      </w:r>
      <w:r>
        <w:rPr/>
        <w:t>leap</w:t>
      </w:r>
      <w:r>
        <w:rPr>
          <w:spacing w:val="-4"/>
        </w:rPr>
        <w:t> </w:t>
      </w:r>
      <w:r>
        <w:rPr/>
        <w:t>year. Interest</w:t>
      </w:r>
      <w:r>
        <w:rPr>
          <w:spacing w:val="-1"/>
        </w:rPr>
        <w:t> </w:t>
      </w:r>
      <w:r>
        <w:rPr/>
        <w:t>is payable</w:t>
      </w:r>
      <w:r>
        <w:rPr>
          <w:spacing w:val="-4"/>
        </w:rPr>
        <w:t> </w:t>
      </w:r>
      <w:r>
        <w:rPr/>
        <w:t>on</w:t>
      </w:r>
      <w:r>
        <w:rPr>
          <w:spacing w:val="-2"/>
        </w:rPr>
        <w:t> </w:t>
      </w:r>
      <w:r>
        <w:rPr/>
        <w:t>each</w:t>
      </w:r>
      <w:r>
        <w:rPr>
          <w:spacing w:val="-5"/>
        </w:rPr>
        <w:t> </w:t>
      </w:r>
      <w:r>
        <w:rPr/>
        <w:t>regular payment date.</w:t>
      </w:r>
    </w:p>
    <w:p>
      <w:pPr>
        <w:pStyle w:val="BodyText"/>
        <w:spacing w:before="10"/>
      </w:pPr>
    </w:p>
    <w:p>
      <w:pPr>
        <w:pStyle w:val="BodyText"/>
        <w:ind w:left="1626" w:right="369"/>
        <w:jc w:val="both"/>
      </w:pPr>
      <w:r>
        <w:rPr/>
        <w:t>The current hypothecary loan interest rate will change automatically every time there is a change in the CIBC Prime Rate, without notice to you.</w:t>
      </w:r>
    </w:p>
    <w:p>
      <w:pPr>
        <w:pStyle w:val="BodyText"/>
        <w:spacing w:before="9"/>
      </w:pPr>
    </w:p>
    <w:p>
      <w:pPr>
        <w:pStyle w:val="BodyText"/>
        <w:ind w:left="1626" w:right="359"/>
        <w:jc w:val="both"/>
      </w:pPr>
      <w:r>
        <w:rPr/>
        <w:t>Interest is payable on the loan amount at whatever current hypothecary loan rate in effect for you at the time until the total loan amount has been paid, both before and after the maturity date (please refer to Section </w:t>
      </w:r>
      <w:hyperlink w:history="true" w:anchor="_bookmark2">
        <w:r>
          <w:rPr/>
          <w:t>3.12</w:t>
        </w:r>
      </w:hyperlink>
      <w:r>
        <w:rPr/>
        <w:t> below for such maturity date), before and after default, and before and after any judgment obtained by us against you.</w:t>
      </w:r>
    </w:p>
    <w:p>
      <w:pPr>
        <w:pStyle w:val="BodyText"/>
        <w:spacing w:before="8"/>
      </w:pPr>
    </w:p>
    <w:p>
      <w:pPr>
        <w:pStyle w:val="BodyText"/>
        <w:ind w:left="1626" w:right="366"/>
        <w:jc w:val="both"/>
      </w:pPr>
      <w:r>
        <w:rPr/>
        <w:t>If there is a need to prove the CIBC Prime Rate in effect at any time, you agree that a certificate from us stating the rate will be considered as conclusive evidence of the rate in effect at that time.</w:t>
      </w:r>
    </w:p>
    <w:p>
      <w:pPr>
        <w:pStyle w:val="BodyText"/>
        <w:spacing w:before="7"/>
      </w:pPr>
    </w:p>
    <w:p>
      <w:pPr>
        <w:pStyle w:val="BodyText"/>
        <w:spacing w:before="1"/>
        <w:ind w:left="1626" w:right="362"/>
        <w:jc w:val="both"/>
      </w:pPr>
      <w:r>
        <w:rPr/>
        <w:t>Interest is payable on the loan amount at the current hypothecary loan rate in effect for you from time to time. Interest is payable at this rate until the total loan amount has been paid, both before</w:t>
      </w:r>
      <w:r>
        <w:rPr>
          <w:spacing w:val="-2"/>
        </w:rPr>
        <w:t> </w:t>
      </w:r>
      <w:r>
        <w:rPr/>
        <w:t>and</w:t>
      </w:r>
      <w:r>
        <w:rPr>
          <w:spacing w:val="-2"/>
        </w:rPr>
        <w:t> </w:t>
      </w:r>
      <w:r>
        <w:rPr/>
        <w:t>after</w:t>
      </w:r>
      <w:r>
        <w:rPr>
          <w:spacing w:val="-2"/>
        </w:rPr>
        <w:t> </w:t>
      </w:r>
      <w:r>
        <w:rPr/>
        <w:t>the</w:t>
      </w:r>
      <w:r>
        <w:rPr>
          <w:spacing w:val="-2"/>
        </w:rPr>
        <w:t> </w:t>
      </w:r>
      <w:r>
        <w:rPr/>
        <w:t>maturity date, before and after default, and before and after any judgment obtained by us against you.</w:t>
      </w:r>
    </w:p>
    <w:p>
      <w:pPr>
        <w:pStyle w:val="BodyText"/>
        <w:spacing w:before="7"/>
      </w:pPr>
    </w:p>
    <w:p>
      <w:pPr>
        <w:pStyle w:val="BodyText"/>
        <w:ind w:left="1626" w:right="366"/>
        <w:jc w:val="both"/>
      </w:pPr>
      <w:r>
        <w:rPr/>
        <w:t>If there is a need to prove the CIBC Prime Rate in effect at any time, you agree that a certificate from us stating the rate will be considered as conclusive evidence of the rate in effect at that time.</w:t>
      </w:r>
    </w:p>
    <w:p>
      <w:pPr>
        <w:pStyle w:val="BodyText"/>
        <w:spacing w:before="8"/>
      </w:pPr>
    </w:p>
    <w:p>
      <w:pPr>
        <w:pStyle w:val="Heading2"/>
        <w:numPr>
          <w:ilvl w:val="1"/>
          <w:numId w:val="1"/>
        </w:numPr>
        <w:tabs>
          <w:tab w:pos="1627" w:val="left" w:leader="none"/>
        </w:tabs>
        <w:spacing w:line="240" w:lineRule="auto" w:before="0" w:after="0"/>
        <w:ind w:left="1627" w:right="0" w:hanging="720"/>
        <w:jc w:val="left"/>
        <w:rPr>
          <w:rFonts w:ascii="Arial"/>
        </w:rPr>
      </w:pPr>
      <w:bookmarkStart w:name="2.2 Interest payment frequency" w:id="9"/>
      <w:bookmarkEnd w:id="9"/>
      <w:r>
        <w:rPr>
          <w:b w:val="0"/>
        </w:rPr>
      </w:r>
      <w:r>
        <w:rPr/>
        <w:t>Interest</w:t>
      </w:r>
      <w:r>
        <w:rPr>
          <w:spacing w:val="-14"/>
        </w:rPr>
        <w:t> </w:t>
      </w:r>
      <w:r>
        <w:rPr/>
        <w:t>payment</w:t>
      </w:r>
      <w:r>
        <w:rPr>
          <w:spacing w:val="-11"/>
        </w:rPr>
        <w:t> </w:t>
      </w:r>
      <w:r>
        <w:rPr>
          <w:spacing w:val="-2"/>
        </w:rPr>
        <w:t>frequency</w:t>
      </w:r>
    </w:p>
    <w:p>
      <w:pPr>
        <w:pStyle w:val="BodyText"/>
        <w:spacing w:before="239"/>
        <w:ind w:left="1627"/>
        <w:jc w:val="both"/>
      </w:pPr>
      <w:r>
        <w:rPr/>
        <w:t>Interest</w:t>
      </w:r>
      <w:r>
        <w:rPr>
          <w:spacing w:val="-14"/>
        </w:rPr>
        <w:t> </w:t>
      </w:r>
      <w:r>
        <w:rPr/>
        <w:t>is</w:t>
      </w:r>
      <w:r>
        <w:rPr>
          <w:spacing w:val="-13"/>
        </w:rPr>
        <w:t> </w:t>
      </w:r>
      <w:r>
        <w:rPr/>
        <w:t>payable</w:t>
      </w:r>
      <w:r>
        <w:rPr>
          <w:spacing w:val="-15"/>
        </w:rPr>
        <w:t> </w:t>
      </w:r>
      <w:r>
        <w:rPr/>
        <w:t>on</w:t>
      </w:r>
      <w:r>
        <w:rPr>
          <w:spacing w:val="-15"/>
        </w:rPr>
        <w:t> </w:t>
      </w:r>
      <w:r>
        <w:rPr/>
        <w:t>each</w:t>
      </w:r>
      <w:r>
        <w:rPr>
          <w:spacing w:val="-10"/>
        </w:rPr>
        <w:t> </w:t>
      </w:r>
      <w:r>
        <w:rPr/>
        <w:t>regular</w:t>
      </w:r>
      <w:r>
        <w:rPr>
          <w:spacing w:val="-12"/>
        </w:rPr>
        <w:t> </w:t>
      </w:r>
      <w:r>
        <w:rPr/>
        <w:t>payment</w:t>
      </w:r>
      <w:r>
        <w:rPr>
          <w:spacing w:val="-11"/>
        </w:rPr>
        <w:t> </w:t>
      </w:r>
      <w:r>
        <w:rPr>
          <w:spacing w:val="-4"/>
        </w:rPr>
        <w:t>date.</w:t>
      </w:r>
    </w:p>
    <w:p>
      <w:pPr>
        <w:pStyle w:val="BodyText"/>
        <w:spacing w:before="11"/>
      </w:pPr>
    </w:p>
    <w:p>
      <w:pPr>
        <w:pStyle w:val="Heading2"/>
        <w:numPr>
          <w:ilvl w:val="1"/>
          <w:numId w:val="1"/>
        </w:numPr>
        <w:tabs>
          <w:tab w:pos="1627" w:val="left" w:leader="none"/>
        </w:tabs>
        <w:spacing w:line="240" w:lineRule="auto" w:before="0" w:after="0"/>
        <w:ind w:left="1627" w:right="0" w:hanging="720"/>
        <w:jc w:val="left"/>
        <w:rPr>
          <w:rFonts w:ascii="Arial"/>
        </w:rPr>
      </w:pPr>
      <w:bookmarkStart w:name="2.3 Interest adjustment date" w:id="10"/>
      <w:bookmarkEnd w:id="10"/>
      <w:r>
        <w:rPr>
          <w:b w:val="0"/>
        </w:rPr>
      </w:r>
      <w:r>
        <w:rPr/>
        <w:t>Interest</w:t>
      </w:r>
      <w:r>
        <w:rPr>
          <w:spacing w:val="-17"/>
        </w:rPr>
        <w:t> </w:t>
      </w:r>
      <w:r>
        <w:rPr/>
        <w:t>adjustment</w:t>
      </w:r>
      <w:r>
        <w:rPr>
          <w:spacing w:val="-15"/>
        </w:rPr>
        <w:t> </w:t>
      </w:r>
      <w:r>
        <w:rPr>
          <w:spacing w:val="-4"/>
        </w:rPr>
        <w:t>date</w:t>
      </w:r>
    </w:p>
    <w:p>
      <w:pPr>
        <w:pStyle w:val="BodyText"/>
        <w:spacing w:before="236"/>
        <w:ind w:left="1626" w:right="445"/>
        <w:jc w:val="both"/>
      </w:pPr>
      <w:r>
        <w:rPr/>
        <w:t>The</w:t>
      </w:r>
      <w:r>
        <w:rPr>
          <w:spacing w:val="-1"/>
        </w:rPr>
        <w:t> </w:t>
      </w:r>
      <w:r>
        <w:rPr/>
        <w:t>interest adjustment date</w:t>
      </w:r>
      <w:r>
        <w:rPr>
          <w:spacing w:val="-3"/>
        </w:rPr>
        <w:t> </w:t>
      </w:r>
      <w:r>
        <w:rPr/>
        <w:t>is Month</w:t>
      </w:r>
      <w:r>
        <w:rPr>
          <w:spacing w:val="-3"/>
        </w:rPr>
        <w:t> </w:t>
      </w:r>
      <w:r>
        <w:rPr/>
        <w:t>Day, Year (the</w:t>
      </w:r>
      <w:r>
        <w:rPr>
          <w:spacing w:val="-3"/>
        </w:rPr>
        <w:t> </w:t>
      </w:r>
      <w:r>
        <w:rPr/>
        <w:t>“</w:t>
      </w:r>
      <w:r>
        <w:rPr>
          <w:b/>
        </w:rPr>
        <w:t>interest adjustment date</w:t>
      </w:r>
      <w:r>
        <w:rPr/>
        <w:t>”). It</w:t>
      </w:r>
      <w:r>
        <w:rPr>
          <w:spacing w:val="-2"/>
        </w:rPr>
        <w:t> </w:t>
      </w:r>
      <w:r>
        <w:rPr/>
        <w:t>is one payment period before the first regular payment date.</w:t>
      </w:r>
    </w:p>
    <w:p>
      <w:pPr>
        <w:pStyle w:val="BodyText"/>
        <w:spacing w:before="9"/>
      </w:pPr>
    </w:p>
    <w:p>
      <w:pPr>
        <w:pStyle w:val="Heading2"/>
        <w:numPr>
          <w:ilvl w:val="1"/>
          <w:numId w:val="1"/>
        </w:numPr>
        <w:tabs>
          <w:tab w:pos="1627" w:val="left" w:leader="none"/>
        </w:tabs>
        <w:spacing w:line="240" w:lineRule="auto" w:before="0" w:after="0"/>
        <w:ind w:left="1627" w:right="0" w:hanging="720"/>
        <w:jc w:val="left"/>
        <w:rPr>
          <w:rFonts w:ascii="Arial"/>
        </w:rPr>
      </w:pPr>
      <w:bookmarkStart w:name="2.4 Interest on amounts advanced to you " w:id="11"/>
      <w:bookmarkEnd w:id="11"/>
      <w:r>
        <w:rPr>
          <w:b w:val="0"/>
        </w:rPr>
      </w:r>
      <w:r>
        <w:rPr/>
        <w:t>Interest</w:t>
      </w:r>
      <w:r>
        <w:rPr>
          <w:spacing w:val="-8"/>
        </w:rPr>
        <w:t> </w:t>
      </w:r>
      <w:r>
        <w:rPr/>
        <w:t>on</w:t>
      </w:r>
      <w:r>
        <w:rPr>
          <w:spacing w:val="-11"/>
        </w:rPr>
        <w:t> </w:t>
      </w:r>
      <w:r>
        <w:rPr/>
        <w:t>amounts</w:t>
      </w:r>
      <w:r>
        <w:rPr>
          <w:spacing w:val="-8"/>
        </w:rPr>
        <w:t> </w:t>
      </w:r>
      <w:r>
        <w:rPr/>
        <w:t>advanced</w:t>
      </w:r>
      <w:r>
        <w:rPr>
          <w:spacing w:val="-14"/>
        </w:rPr>
        <w:t> </w:t>
      </w:r>
      <w:r>
        <w:rPr/>
        <w:t>to</w:t>
      </w:r>
      <w:r>
        <w:rPr>
          <w:spacing w:val="-9"/>
        </w:rPr>
        <w:t> </w:t>
      </w:r>
      <w:r>
        <w:rPr/>
        <w:t>you</w:t>
      </w:r>
      <w:r>
        <w:rPr>
          <w:spacing w:val="-14"/>
        </w:rPr>
        <w:t> </w:t>
      </w:r>
      <w:r>
        <w:rPr/>
        <w:t>before</w:t>
      </w:r>
      <w:r>
        <w:rPr>
          <w:spacing w:val="-10"/>
        </w:rPr>
        <w:t> </w:t>
      </w:r>
      <w:r>
        <w:rPr/>
        <w:t>the</w:t>
      </w:r>
      <w:r>
        <w:rPr>
          <w:spacing w:val="-9"/>
        </w:rPr>
        <w:t> </w:t>
      </w:r>
      <w:r>
        <w:rPr/>
        <w:t>interest</w:t>
      </w:r>
      <w:r>
        <w:rPr>
          <w:spacing w:val="-10"/>
        </w:rPr>
        <w:t> </w:t>
      </w:r>
      <w:r>
        <w:rPr/>
        <w:t>adjustment</w:t>
      </w:r>
      <w:r>
        <w:rPr>
          <w:spacing w:val="-7"/>
        </w:rPr>
        <w:t> </w:t>
      </w:r>
      <w:r>
        <w:rPr>
          <w:spacing w:val="-4"/>
        </w:rPr>
        <w:t>date</w:t>
      </w:r>
    </w:p>
    <w:p>
      <w:pPr>
        <w:pStyle w:val="BodyText"/>
        <w:spacing w:before="239"/>
        <w:ind w:left="1627" w:right="353"/>
        <w:jc w:val="both"/>
      </w:pPr>
      <w:r>
        <w:rPr/>
        <w:t>Interest on any part of the principal amount that we advance to you before the interest adjustment date will be calculated using the rate and method stated in Section </w:t>
      </w:r>
      <w:hyperlink w:history="true" w:anchor="_bookmark0">
        <w:r>
          <w:rPr/>
          <w:t>2.1</w:t>
        </w:r>
      </w:hyperlink>
      <w:r>
        <w:rPr/>
        <w:t> </w:t>
      </w:r>
      <w:r>
        <w:rPr>
          <w:spacing w:val="-2"/>
        </w:rPr>
        <w:t>above.</w:t>
      </w:r>
    </w:p>
    <w:p>
      <w:pPr>
        <w:pStyle w:val="BodyText"/>
        <w:spacing w:before="9"/>
      </w:pPr>
    </w:p>
    <w:p>
      <w:pPr>
        <w:pStyle w:val="Heading2"/>
        <w:numPr>
          <w:ilvl w:val="1"/>
          <w:numId w:val="1"/>
        </w:numPr>
        <w:tabs>
          <w:tab w:pos="1627" w:val="left" w:leader="none"/>
        </w:tabs>
        <w:spacing w:line="240" w:lineRule="auto" w:before="1" w:after="0"/>
        <w:ind w:left="1627" w:right="0" w:hanging="720"/>
        <w:jc w:val="left"/>
        <w:rPr>
          <w:rFonts w:ascii="Arial"/>
        </w:rPr>
      </w:pPr>
      <w:bookmarkStart w:name="2.5 Interest on overdue amounts." w:id="12"/>
      <w:bookmarkEnd w:id="12"/>
      <w:r>
        <w:rPr>
          <w:b w:val="0"/>
        </w:rPr>
      </w:r>
      <w:r>
        <w:rPr/>
        <w:t>Interest</w:t>
      </w:r>
      <w:r>
        <w:rPr>
          <w:spacing w:val="-8"/>
        </w:rPr>
        <w:t> </w:t>
      </w:r>
      <w:r>
        <w:rPr/>
        <w:t>on</w:t>
      </w:r>
      <w:r>
        <w:rPr>
          <w:spacing w:val="-11"/>
        </w:rPr>
        <w:t> </w:t>
      </w:r>
      <w:r>
        <w:rPr/>
        <w:t>overdue</w:t>
      </w:r>
      <w:r>
        <w:rPr>
          <w:spacing w:val="-8"/>
        </w:rPr>
        <w:t> </w:t>
      </w:r>
      <w:r>
        <w:rPr>
          <w:spacing w:val="-2"/>
        </w:rPr>
        <w:t>amounts.</w:t>
      </w:r>
    </w:p>
    <w:p>
      <w:pPr>
        <w:pStyle w:val="BodyText"/>
        <w:spacing w:before="238"/>
        <w:ind w:left="1626" w:right="356"/>
        <w:jc w:val="both"/>
      </w:pPr>
      <w:r>
        <w:rPr/>
        <w:t>If you do not make a regular payment or any other payment when required, we will charge</w:t>
      </w:r>
      <w:r>
        <w:rPr>
          <w:spacing w:val="-1"/>
        </w:rPr>
        <w:t> </w:t>
      </w:r>
      <w:r>
        <w:rPr/>
        <w:t>interest on</w:t>
      </w:r>
      <w:r>
        <w:rPr>
          <w:spacing w:val="-2"/>
        </w:rPr>
        <w:t> </w:t>
      </w:r>
      <w:r>
        <w:rPr/>
        <w:t>all overdue</w:t>
      </w:r>
      <w:r>
        <w:rPr>
          <w:spacing w:val="-1"/>
        </w:rPr>
        <w:t> </w:t>
      </w:r>
      <w:r>
        <w:rPr/>
        <w:t>amounts, including unpaid</w:t>
      </w:r>
      <w:r>
        <w:rPr>
          <w:spacing w:val="-2"/>
        </w:rPr>
        <w:t> </w:t>
      </w:r>
      <w:r>
        <w:rPr/>
        <w:t>interest. The</w:t>
      </w:r>
      <w:r>
        <w:rPr>
          <w:spacing w:val="-1"/>
        </w:rPr>
        <w:t> </w:t>
      </w:r>
      <w:r>
        <w:rPr/>
        <w:t>rate</w:t>
      </w:r>
      <w:r>
        <w:rPr>
          <w:spacing w:val="-1"/>
        </w:rPr>
        <w:t> </w:t>
      </w:r>
      <w:r>
        <w:rPr/>
        <w:t>we will</w:t>
      </w:r>
      <w:r>
        <w:rPr>
          <w:spacing w:val="-1"/>
        </w:rPr>
        <w:t> </w:t>
      </w:r>
      <w:r>
        <w:rPr/>
        <w:t>use</w:t>
      </w:r>
      <w:r>
        <w:rPr>
          <w:spacing w:val="-2"/>
        </w:rPr>
        <w:t> </w:t>
      </w:r>
      <w:r>
        <w:rPr/>
        <w:t>is the interest rate shown in Section </w:t>
      </w:r>
      <w:hyperlink w:history="true" w:anchor="_bookmark0">
        <w:r>
          <w:rPr/>
          <w:t>2.1</w:t>
        </w:r>
      </w:hyperlink>
      <w:r>
        <w:rPr/>
        <w:t> above. This additional interest is payable immediately upon demand and is payable both before and after the maturity date,</w:t>
      </w:r>
      <w:r>
        <w:rPr>
          <w:spacing w:val="40"/>
        </w:rPr>
        <w:t> </w:t>
      </w:r>
      <w:r>
        <w:rPr/>
        <w:t>before and after default, and before and after any judgment obtained by us against you. Any interest that accrues in any calendar month will be due and be paid on the first day of the following calendar month.</w:t>
      </w:r>
    </w:p>
    <w:p>
      <w:pPr>
        <w:pStyle w:val="BodyText"/>
        <w:spacing w:after="0"/>
        <w:jc w:val="both"/>
        <w:sectPr>
          <w:pgSz w:w="12240" w:h="20160"/>
          <w:pgMar w:header="720" w:footer="0" w:top="1220" w:bottom="280" w:left="1080" w:right="1080"/>
        </w:sectPr>
      </w:pPr>
    </w:p>
    <w:p>
      <w:pPr>
        <w:pStyle w:val="Heading2"/>
        <w:numPr>
          <w:ilvl w:val="1"/>
          <w:numId w:val="1"/>
        </w:numPr>
        <w:tabs>
          <w:tab w:pos="1627" w:val="left" w:leader="none"/>
        </w:tabs>
        <w:spacing w:line="240" w:lineRule="auto" w:before="206" w:after="0"/>
        <w:ind w:left="1627" w:right="0" w:hanging="720"/>
        <w:jc w:val="left"/>
        <w:rPr>
          <w:rFonts w:ascii="Arial"/>
        </w:rPr>
      </w:pPr>
      <w:bookmarkStart w:name="2.6 Interest adjustment when payment fre" w:id="13"/>
      <w:bookmarkEnd w:id="13"/>
      <w:r>
        <w:rPr>
          <w:b w:val="0"/>
        </w:rPr>
      </w:r>
      <w:r>
        <w:rPr/>
        <w:t>Interest</w:t>
      </w:r>
      <w:r>
        <w:rPr>
          <w:spacing w:val="-15"/>
        </w:rPr>
        <w:t> </w:t>
      </w:r>
      <w:r>
        <w:rPr/>
        <w:t>adjustment</w:t>
      </w:r>
      <w:r>
        <w:rPr>
          <w:spacing w:val="-14"/>
        </w:rPr>
        <w:t> </w:t>
      </w:r>
      <w:r>
        <w:rPr/>
        <w:t>when</w:t>
      </w:r>
      <w:r>
        <w:rPr>
          <w:spacing w:val="-13"/>
        </w:rPr>
        <w:t> </w:t>
      </w:r>
      <w:r>
        <w:rPr/>
        <w:t>payment</w:t>
      </w:r>
      <w:r>
        <w:rPr>
          <w:spacing w:val="-16"/>
        </w:rPr>
        <w:t> </w:t>
      </w:r>
      <w:r>
        <w:rPr/>
        <w:t>frequency</w:t>
      </w:r>
      <w:r>
        <w:rPr>
          <w:spacing w:val="-16"/>
        </w:rPr>
        <w:t> </w:t>
      </w:r>
      <w:r>
        <w:rPr>
          <w:spacing w:val="-2"/>
        </w:rPr>
        <w:t>changes</w:t>
      </w:r>
    </w:p>
    <w:p>
      <w:pPr>
        <w:pStyle w:val="BodyText"/>
        <w:spacing w:before="236"/>
        <w:ind w:left="1626" w:right="362"/>
        <w:jc w:val="both"/>
      </w:pPr>
      <w:r>
        <w:rPr/>
        <w:t>If</w:t>
      </w:r>
      <w:r>
        <w:rPr>
          <w:spacing w:val="-1"/>
        </w:rPr>
        <w:t> </w:t>
      </w:r>
      <w:r>
        <w:rPr/>
        <w:t>you</w:t>
      </w:r>
      <w:r>
        <w:rPr>
          <w:spacing w:val="-5"/>
        </w:rPr>
        <w:t> </w:t>
      </w:r>
      <w:r>
        <w:rPr/>
        <w:t>are</w:t>
      </w:r>
      <w:r>
        <w:rPr>
          <w:spacing w:val="-2"/>
        </w:rPr>
        <w:t> </w:t>
      </w:r>
      <w:r>
        <w:rPr/>
        <w:t>not</w:t>
      </w:r>
      <w:r>
        <w:rPr>
          <w:spacing w:val="-1"/>
        </w:rPr>
        <w:t> </w:t>
      </w:r>
      <w:r>
        <w:rPr/>
        <w:t>in</w:t>
      </w:r>
      <w:r>
        <w:rPr>
          <w:spacing w:val="-2"/>
        </w:rPr>
        <w:t> </w:t>
      </w:r>
      <w:r>
        <w:rPr/>
        <w:t>default</w:t>
      </w:r>
      <w:r>
        <w:rPr>
          <w:spacing w:val="-1"/>
        </w:rPr>
        <w:t> </w:t>
      </w:r>
      <w:r>
        <w:rPr/>
        <w:t>under</w:t>
      </w:r>
      <w:r>
        <w:rPr>
          <w:spacing w:val="-2"/>
        </w:rPr>
        <w:t> </w:t>
      </w:r>
      <w:r>
        <w:rPr/>
        <w:t>this Deed, you</w:t>
      </w:r>
      <w:r>
        <w:rPr>
          <w:spacing w:val="-2"/>
        </w:rPr>
        <w:t> </w:t>
      </w:r>
      <w:r>
        <w:rPr/>
        <w:t>may</w:t>
      </w:r>
      <w:r>
        <w:rPr>
          <w:spacing w:val="-1"/>
        </w:rPr>
        <w:t> </w:t>
      </w:r>
      <w:r>
        <w:rPr/>
        <w:t>change</w:t>
      </w:r>
      <w:r>
        <w:rPr>
          <w:spacing w:val="-4"/>
        </w:rPr>
        <w:t> </w:t>
      </w:r>
      <w:r>
        <w:rPr/>
        <w:t>your</w:t>
      </w:r>
      <w:r>
        <w:rPr>
          <w:spacing w:val="-2"/>
        </w:rPr>
        <w:t> </w:t>
      </w:r>
      <w:r>
        <w:rPr/>
        <w:t>payment</w:t>
      </w:r>
      <w:r>
        <w:rPr>
          <w:spacing w:val="-1"/>
        </w:rPr>
        <w:t> </w:t>
      </w:r>
      <w:r>
        <w:rPr/>
        <w:t>frequency</w:t>
      </w:r>
      <w:r>
        <w:rPr>
          <w:spacing w:val="-1"/>
        </w:rPr>
        <w:t> </w:t>
      </w:r>
      <w:r>
        <w:rPr/>
        <w:t>to any of the options available for your type of hypothecary loan at the time you make the change. If</w:t>
      </w:r>
      <w:r>
        <w:rPr>
          <w:spacing w:val="-1"/>
        </w:rPr>
        <w:t> </w:t>
      </w:r>
      <w:r>
        <w:rPr/>
        <w:t>you</w:t>
      </w:r>
      <w:r>
        <w:rPr>
          <w:spacing w:val="-2"/>
        </w:rPr>
        <w:t> </w:t>
      </w:r>
      <w:r>
        <w:rPr/>
        <w:t>choose</w:t>
      </w:r>
      <w:r>
        <w:rPr>
          <w:spacing w:val="-2"/>
        </w:rPr>
        <w:t> </w:t>
      </w:r>
      <w:r>
        <w:rPr/>
        <w:t>to change</w:t>
      </w:r>
      <w:r>
        <w:rPr>
          <w:spacing w:val="-2"/>
        </w:rPr>
        <w:t> </w:t>
      </w:r>
      <w:r>
        <w:rPr/>
        <w:t>your</w:t>
      </w:r>
      <w:r>
        <w:rPr>
          <w:spacing w:val="-2"/>
        </w:rPr>
        <w:t> </w:t>
      </w:r>
      <w:r>
        <w:rPr/>
        <w:t>payment</w:t>
      </w:r>
      <w:r>
        <w:rPr>
          <w:spacing w:val="-1"/>
        </w:rPr>
        <w:t> </w:t>
      </w:r>
      <w:r>
        <w:rPr/>
        <w:t>frequency, an</w:t>
      </w:r>
      <w:r>
        <w:rPr>
          <w:spacing w:val="-2"/>
        </w:rPr>
        <w:t> </w:t>
      </w:r>
      <w:r>
        <w:rPr/>
        <w:t>interest</w:t>
      </w:r>
      <w:r>
        <w:rPr>
          <w:spacing w:val="-1"/>
        </w:rPr>
        <w:t> </w:t>
      </w:r>
      <w:r>
        <w:rPr/>
        <w:t>adjustment</w:t>
      </w:r>
      <w:r>
        <w:rPr>
          <w:spacing w:val="-1"/>
        </w:rPr>
        <w:t> </w:t>
      </w:r>
      <w:r>
        <w:rPr/>
        <w:t>amount and an administration and processing fee may be payable. You must pay the interest adjustment amount and any administration or processing fee immediately. If you do not pay these amounts, we may declare that you are in default under this Deed, or we may add the interest adjustment amount and administration or processing fees to the loan amount, or we may do both.</w:t>
      </w:r>
    </w:p>
    <w:p>
      <w:pPr>
        <w:pStyle w:val="BodyText"/>
        <w:spacing w:before="12"/>
      </w:pPr>
    </w:p>
    <w:p>
      <w:pPr>
        <w:pStyle w:val="Heading2"/>
        <w:numPr>
          <w:ilvl w:val="1"/>
          <w:numId w:val="1"/>
        </w:numPr>
        <w:tabs>
          <w:tab w:pos="1627" w:val="left" w:leader="none"/>
        </w:tabs>
        <w:spacing w:line="240" w:lineRule="auto" w:before="1" w:after="0"/>
        <w:ind w:left="1627" w:right="0" w:hanging="720"/>
        <w:jc w:val="left"/>
        <w:rPr>
          <w:rFonts w:ascii="Arial"/>
        </w:rPr>
      </w:pPr>
      <w:bookmarkStart w:name="2.7 Deferred interest" w:id="14"/>
      <w:bookmarkEnd w:id="14"/>
      <w:r>
        <w:rPr>
          <w:b w:val="0"/>
        </w:rPr>
      </w:r>
      <w:r>
        <w:rPr/>
        <w:t>Deferred</w:t>
      </w:r>
      <w:r>
        <w:rPr>
          <w:spacing w:val="-12"/>
        </w:rPr>
        <w:t> </w:t>
      </w:r>
      <w:r>
        <w:rPr>
          <w:spacing w:val="-2"/>
        </w:rPr>
        <w:t>interest</w:t>
      </w:r>
    </w:p>
    <w:p>
      <w:pPr>
        <w:pStyle w:val="BodyText"/>
        <w:spacing w:before="236"/>
        <w:ind w:left="1627" w:right="360"/>
        <w:jc w:val="both"/>
      </w:pPr>
      <w:r>
        <w:rPr/>
        <w:t>The amount of interest that has accumulated on your loan amount from one regular payment date to the next and that is more than your regular payment amount is called “</w:t>
      </w:r>
      <w:r>
        <w:rPr>
          <w:b/>
        </w:rPr>
        <w:t>deferred interest</w:t>
      </w:r>
      <w:r>
        <w:rPr/>
        <w:t>”. We will charge you interest on the deferred interest at the current hypothecary loan rate starting on the regular payment date on which the interest</w:t>
      </w:r>
      <w:r>
        <w:rPr>
          <w:spacing w:val="40"/>
        </w:rPr>
        <w:t> </w:t>
      </w:r>
      <w:r>
        <w:rPr/>
        <w:t>became deferred interest. On the next regular payment date, interest on the deferred interest will be added to the deferred interest. Once it is added, it becomes part of the deferred interest owing, and interest is charged on it. This will continue until all of the deferred interest is paid.</w:t>
      </w:r>
    </w:p>
    <w:p>
      <w:pPr>
        <w:pStyle w:val="BodyText"/>
        <w:spacing w:before="10"/>
      </w:pPr>
    </w:p>
    <w:p>
      <w:pPr>
        <w:pStyle w:val="Heading2"/>
        <w:numPr>
          <w:ilvl w:val="0"/>
          <w:numId w:val="1"/>
        </w:numPr>
        <w:tabs>
          <w:tab w:pos="907" w:val="left" w:leader="none"/>
        </w:tabs>
        <w:spacing w:line="240" w:lineRule="auto" w:before="0" w:after="0"/>
        <w:ind w:left="907" w:right="0" w:hanging="547"/>
        <w:jc w:val="left"/>
      </w:pPr>
      <w:bookmarkStart w:name="3. Payments" w:id="15"/>
      <w:bookmarkEnd w:id="15"/>
      <w:r>
        <w:rPr>
          <w:b w:val="0"/>
        </w:rPr>
      </w:r>
      <w:r>
        <w:rPr>
          <w:spacing w:val="-2"/>
        </w:rPr>
        <w:t>Payments</w:t>
      </w:r>
    </w:p>
    <w:p>
      <w:pPr>
        <w:pStyle w:val="ListParagraph"/>
        <w:numPr>
          <w:ilvl w:val="1"/>
          <w:numId w:val="1"/>
        </w:numPr>
        <w:tabs>
          <w:tab w:pos="1627" w:val="left" w:leader="none"/>
        </w:tabs>
        <w:spacing w:line="240" w:lineRule="auto" w:before="241" w:after="0"/>
        <w:ind w:left="1627" w:right="0" w:hanging="720"/>
        <w:jc w:val="left"/>
        <w:rPr>
          <w:rFonts w:ascii="Arial"/>
          <w:b/>
          <w:sz w:val="22"/>
        </w:rPr>
      </w:pPr>
      <w:r>
        <w:rPr>
          <w:b/>
          <w:sz w:val="22"/>
        </w:rPr>
        <w:t>First</w:t>
      </w:r>
      <w:r>
        <w:rPr>
          <w:b/>
          <w:spacing w:val="-17"/>
          <w:sz w:val="22"/>
        </w:rPr>
        <w:t> </w:t>
      </w:r>
      <w:r>
        <w:rPr>
          <w:b/>
          <w:sz w:val="22"/>
        </w:rPr>
        <w:t>Payment</w:t>
      </w:r>
      <w:r>
        <w:rPr>
          <w:b/>
          <w:spacing w:val="-11"/>
          <w:sz w:val="22"/>
        </w:rPr>
        <w:t> </w:t>
      </w:r>
      <w:r>
        <w:rPr>
          <w:b/>
          <w:spacing w:val="-4"/>
          <w:sz w:val="22"/>
        </w:rPr>
        <w:t>Date</w:t>
      </w:r>
    </w:p>
    <w:p>
      <w:pPr>
        <w:pStyle w:val="BodyText"/>
        <w:spacing w:before="239"/>
        <w:ind w:left="1627"/>
        <w:jc w:val="both"/>
      </w:pPr>
      <w:r>
        <w:rPr/>
        <w:t>The</w:t>
      </w:r>
      <w:r>
        <w:rPr>
          <w:spacing w:val="-11"/>
        </w:rPr>
        <w:t> </w:t>
      </w:r>
      <w:r>
        <w:rPr/>
        <w:t>first</w:t>
      </w:r>
      <w:r>
        <w:rPr>
          <w:spacing w:val="-8"/>
        </w:rPr>
        <w:t> </w:t>
      </w:r>
      <w:r>
        <w:rPr/>
        <w:t>regular</w:t>
      </w:r>
      <w:r>
        <w:rPr>
          <w:spacing w:val="-10"/>
        </w:rPr>
        <w:t> </w:t>
      </w:r>
      <w:r>
        <w:rPr/>
        <w:t>payment</w:t>
      </w:r>
      <w:r>
        <w:rPr>
          <w:spacing w:val="-6"/>
        </w:rPr>
        <w:t> </w:t>
      </w:r>
      <w:r>
        <w:rPr/>
        <w:t>will</w:t>
      </w:r>
      <w:r>
        <w:rPr>
          <w:spacing w:val="-8"/>
        </w:rPr>
        <w:t> </w:t>
      </w:r>
      <w:r>
        <w:rPr/>
        <w:t>be</w:t>
      </w:r>
      <w:r>
        <w:rPr>
          <w:spacing w:val="-14"/>
        </w:rPr>
        <w:t> </w:t>
      </w:r>
      <w:r>
        <w:rPr/>
        <w:t>due</w:t>
      </w:r>
      <w:r>
        <w:rPr>
          <w:spacing w:val="-8"/>
        </w:rPr>
        <w:t> </w:t>
      </w:r>
      <w:r>
        <w:rPr/>
        <w:t>on</w:t>
      </w:r>
      <w:r>
        <w:rPr>
          <w:spacing w:val="-14"/>
        </w:rPr>
        <w:t> </w:t>
      </w:r>
      <w:r>
        <w:rPr/>
        <w:t>Month</w:t>
      </w:r>
      <w:r>
        <w:rPr>
          <w:spacing w:val="-10"/>
        </w:rPr>
        <w:t> </w:t>
      </w:r>
      <w:r>
        <w:rPr/>
        <w:t>Day,</w:t>
      </w:r>
      <w:r>
        <w:rPr>
          <w:spacing w:val="-7"/>
        </w:rPr>
        <w:t> </w:t>
      </w:r>
      <w:r>
        <w:rPr>
          <w:spacing w:val="-4"/>
        </w:rPr>
        <w:t>Year.</w:t>
      </w:r>
    </w:p>
    <w:p>
      <w:pPr>
        <w:pStyle w:val="BodyText"/>
        <w:spacing w:before="11"/>
      </w:pPr>
    </w:p>
    <w:p>
      <w:pPr>
        <w:pStyle w:val="Heading2"/>
        <w:numPr>
          <w:ilvl w:val="1"/>
          <w:numId w:val="1"/>
        </w:numPr>
        <w:tabs>
          <w:tab w:pos="1627" w:val="left" w:leader="none"/>
        </w:tabs>
        <w:spacing w:line="240" w:lineRule="auto" w:before="0" w:after="0"/>
        <w:ind w:left="1627" w:right="0" w:hanging="720"/>
        <w:jc w:val="left"/>
        <w:rPr>
          <w:rFonts w:ascii="Arial"/>
        </w:rPr>
      </w:pPr>
      <w:bookmarkStart w:name="3.2 Payment Frequency" w:id="16"/>
      <w:bookmarkEnd w:id="16"/>
      <w:r>
        <w:rPr>
          <w:b w:val="0"/>
        </w:rPr>
      </w:r>
      <w:r>
        <w:rPr/>
        <w:t>Payment</w:t>
      </w:r>
      <w:r>
        <w:rPr>
          <w:spacing w:val="-15"/>
        </w:rPr>
        <w:t> </w:t>
      </w:r>
      <w:r>
        <w:rPr>
          <w:spacing w:val="-2"/>
        </w:rPr>
        <w:t>Frequency</w:t>
      </w:r>
    </w:p>
    <w:p>
      <w:pPr>
        <w:pStyle w:val="BodyText"/>
        <w:spacing w:before="236"/>
        <w:ind w:left="1626" w:right="441"/>
        <w:jc w:val="both"/>
      </w:pPr>
      <w:r>
        <w:rPr/>
        <w:t>Your regular payments will be payable [weekly, bi-weekly, semi-monthly, monthly] (the “</w:t>
      </w:r>
      <w:r>
        <w:rPr>
          <w:b/>
        </w:rPr>
        <w:t>regular payment date</w:t>
      </w:r>
      <w:r>
        <w:rPr/>
        <w:t>”).</w:t>
      </w:r>
    </w:p>
    <w:p>
      <w:pPr>
        <w:pStyle w:val="BodyText"/>
        <w:spacing w:before="9"/>
      </w:pPr>
    </w:p>
    <w:p>
      <w:pPr>
        <w:pStyle w:val="Heading2"/>
        <w:numPr>
          <w:ilvl w:val="1"/>
          <w:numId w:val="1"/>
        </w:numPr>
        <w:tabs>
          <w:tab w:pos="1627" w:val="left" w:leader="none"/>
        </w:tabs>
        <w:spacing w:line="240" w:lineRule="auto" w:before="1" w:after="0"/>
        <w:ind w:left="1627" w:right="0" w:hanging="720"/>
        <w:jc w:val="left"/>
        <w:rPr>
          <w:rFonts w:ascii="Arial"/>
        </w:rPr>
      </w:pPr>
      <w:bookmarkStart w:name="3.3 Amount of Each Payment" w:id="17"/>
      <w:bookmarkEnd w:id="17"/>
      <w:r>
        <w:rPr>
          <w:b w:val="0"/>
        </w:rPr>
      </w:r>
      <w:r>
        <w:rPr/>
        <w:t>Amount</w:t>
      </w:r>
      <w:r>
        <w:rPr>
          <w:spacing w:val="-5"/>
        </w:rPr>
        <w:t> </w:t>
      </w:r>
      <w:r>
        <w:rPr/>
        <w:t>of</w:t>
      </w:r>
      <w:r>
        <w:rPr>
          <w:spacing w:val="-6"/>
        </w:rPr>
        <w:t> </w:t>
      </w:r>
      <w:r>
        <w:rPr/>
        <w:t>Each</w:t>
      </w:r>
      <w:r>
        <w:rPr>
          <w:spacing w:val="-6"/>
        </w:rPr>
        <w:t> </w:t>
      </w:r>
      <w:r>
        <w:rPr>
          <w:spacing w:val="-2"/>
        </w:rPr>
        <w:t>Payment</w:t>
      </w:r>
    </w:p>
    <w:p>
      <w:pPr>
        <w:pStyle w:val="BodyText"/>
        <w:spacing w:line="242" w:lineRule="auto" w:before="236"/>
        <w:ind w:left="1627" w:right="460" w:hanging="1"/>
        <w:jc w:val="both"/>
      </w:pPr>
      <w:r>
        <w:rPr/>
        <w:t>The amount of each regular payment will be $###.## (such amount, as same may be amended or modified, the “</w:t>
      </w:r>
      <w:r>
        <w:rPr>
          <w:b/>
        </w:rPr>
        <w:t>regular payment amount</w:t>
      </w:r>
      <w:r>
        <w:rPr/>
        <w:t>”).</w:t>
      </w:r>
    </w:p>
    <w:p>
      <w:pPr>
        <w:pStyle w:val="BodyText"/>
        <w:spacing w:before="7"/>
      </w:pPr>
    </w:p>
    <w:p>
      <w:pPr>
        <w:pStyle w:val="Heading2"/>
        <w:numPr>
          <w:ilvl w:val="1"/>
          <w:numId w:val="1"/>
        </w:numPr>
        <w:tabs>
          <w:tab w:pos="1627" w:val="left" w:leader="none"/>
        </w:tabs>
        <w:spacing w:line="240" w:lineRule="auto" w:before="0" w:after="0"/>
        <w:ind w:left="1627" w:right="0" w:hanging="720"/>
        <w:jc w:val="left"/>
        <w:rPr>
          <w:rFonts w:ascii="Arial"/>
        </w:rPr>
      </w:pPr>
      <w:bookmarkStart w:name="3.4 Currency and place of payment" w:id="18"/>
      <w:bookmarkEnd w:id="18"/>
      <w:r>
        <w:rPr>
          <w:b w:val="0"/>
        </w:rPr>
      </w:r>
      <w:r>
        <w:rPr/>
        <w:t>Currency</w:t>
      </w:r>
      <w:r>
        <w:rPr>
          <w:spacing w:val="-7"/>
        </w:rPr>
        <w:t> </w:t>
      </w:r>
      <w:r>
        <w:rPr/>
        <w:t>and</w:t>
      </w:r>
      <w:r>
        <w:rPr>
          <w:spacing w:val="-7"/>
        </w:rPr>
        <w:t> </w:t>
      </w:r>
      <w:r>
        <w:rPr/>
        <w:t>place</w:t>
      </w:r>
      <w:r>
        <w:rPr>
          <w:spacing w:val="-5"/>
        </w:rPr>
        <w:t> </w:t>
      </w:r>
      <w:r>
        <w:rPr/>
        <w:t>of</w:t>
      </w:r>
      <w:r>
        <w:rPr>
          <w:spacing w:val="-10"/>
        </w:rPr>
        <w:t> </w:t>
      </w:r>
      <w:r>
        <w:rPr>
          <w:spacing w:val="-2"/>
        </w:rPr>
        <w:t>payment</w:t>
      </w:r>
    </w:p>
    <w:p>
      <w:pPr>
        <w:pStyle w:val="BodyText"/>
        <w:spacing w:before="238"/>
        <w:ind w:left="1627" w:right="367"/>
        <w:jc w:val="both"/>
      </w:pPr>
      <w:r>
        <w:rPr/>
        <w:t>You will pay the loan amount to us in Canadian dollars at our head office or whatever address we designate to you.</w:t>
      </w:r>
    </w:p>
    <w:p>
      <w:pPr>
        <w:pStyle w:val="BodyText"/>
        <w:spacing w:before="12"/>
      </w:pPr>
    </w:p>
    <w:p>
      <w:pPr>
        <w:pStyle w:val="Heading2"/>
        <w:numPr>
          <w:ilvl w:val="1"/>
          <w:numId w:val="1"/>
        </w:numPr>
        <w:tabs>
          <w:tab w:pos="1627" w:val="left" w:leader="none"/>
        </w:tabs>
        <w:spacing w:line="240" w:lineRule="auto" w:before="0" w:after="0"/>
        <w:ind w:left="1627" w:right="0" w:hanging="720"/>
        <w:jc w:val="left"/>
        <w:rPr>
          <w:rFonts w:ascii="Arial"/>
        </w:rPr>
      </w:pPr>
      <w:bookmarkStart w:name="3.5 Regular payments and payments on the" w:id="19"/>
      <w:bookmarkEnd w:id="19"/>
      <w:r>
        <w:rPr>
          <w:b w:val="0"/>
        </w:rPr>
      </w:r>
      <w:r>
        <w:rPr/>
        <w:t>Regular</w:t>
      </w:r>
      <w:r>
        <w:rPr>
          <w:spacing w:val="-12"/>
        </w:rPr>
        <w:t> </w:t>
      </w:r>
      <w:r>
        <w:rPr/>
        <w:t>payments</w:t>
      </w:r>
      <w:r>
        <w:rPr>
          <w:spacing w:val="-11"/>
        </w:rPr>
        <w:t> </w:t>
      </w:r>
      <w:r>
        <w:rPr/>
        <w:t>and</w:t>
      </w:r>
      <w:r>
        <w:rPr>
          <w:spacing w:val="-12"/>
        </w:rPr>
        <w:t> </w:t>
      </w:r>
      <w:r>
        <w:rPr/>
        <w:t>payments</w:t>
      </w:r>
      <w:r>
        <w:rPr>
          <w:spacing w:val="-11"/>
        </w:rPr>
        <w:t> </w:t>
      </w:r>
      <w:r>
        <w:rPr/>
        <w:t>on</w:t>
      </w:r>
      <w:r>
        <w:rPr>
          <w:spacing w:val="-14"/>
        </w:rPr>
        <w:t> </w:t>
      </w:r>
      <w:r>
        <w:rPr/>
        <w:t>the</w:t>
      </w:r>
      <w:r>
        <w:rPr>
          <w:spacing w:val="-9"/>
        </w:rPr>
        <w:t> </w:t>
      </w:r>
      <w:r>
        <w:rPr/>
        <w:t>maturity</w:t>
      </w:r>
      <w:r>
        <w:rPr>
          <w:spacing w:val="-9"/>
        </w:rPr>
        <w:t> </w:t>
      </w:r>
      <w:r>
        <w:rPr>
          <w:spacing w:val="-4"/>
        </w:rPr>
        <w:t>date</w:t>
      </w:r>
    </w:p>
    <w:p>
      <w:pPr>
        <w:pStyle w:val="BodyText"/>
        <w:spacing w:before="236"/>
        <w:ind w:left="1627" w:right="361"/>
        <w:jc w:val="both"/>
      </w:pPr>
      <w:r>
        <w:rPr/>
        <w:t>You must make regular payments to us for the principal and interest. You must make these payments starting with the first regular payment date up to and including the last regular payment date.</w:t>
      </w:r>
    </w:p>
    <w:p>
      <w:pPr>
        <w:pStyle w:val="BodyText"/>
        <w:spacing w:before="7"/>
      </w:pPr>
    </w:p>
    <w:p>
      <w:pPr>
        <w:pStyle w:val="BodyText"/>
        <w:spacing w:before="1"/>
        <w:ind w:left="1627"/>
        <w:jc w:val="both"/>
      </w:pPr>
      <w:r>
        <w:rPr/>
        <w:t>You</w:t>
      </w:r>
      <w:r>
        <w:rPr>
          <w:spacing w:val="-13"/>
        </w:rPr>
        <w:t> </w:t>
      </w:r>
      <w:r>
        <w:rPr/>
        <w:t>must</w:t>
      </w:r>
      <w:r>
        <w:rPr>
          <w:spacing w:val="-9"/>
        </w:rPr>
        <w:t> </w:t>
      </w:r>
      <w:r>
        <w:rPr/>
        <w:t>pay</w:t>
      </w:r>
      <w:r>
        <w:rPr>
          <w:spacing w:val="-12"/>
        </w:rPr>
        <w:t> </w:t>
      </w:r>
      <w:r>
        <w:rPr/>
        <w:t>any</w:t>
      </w:r>
      <w:r>
        <w:rPr>
          <w:spacing w:val="-9"/>
        </w:rPr>
        <w:t> </w:t>
      </w:r>
      <w:r>
        <w:rPr/>
        <w:t>outstanding</w:t>
      </w:r>
      <w:r>
        <w:rPr>
          <w:spacing w:val="-9"/>
        </w:rPr>
        <w:t> </w:t>
      </w:r>
      <w:r>
        <w:rPr/>
        <w:t>balance</w:t>
      </w:r>
      <w:r>
        <w:rPr>
          <w:spacing w:val="-13"/>
        </w:rPr>
        <w:t> </w:t>
      </w:r>
      <w:r>
        <w:rPr/>
        <w:t>of</w:t>
      </w:r>
      <w:r>
        <w:rPr>
          <w:spacing w:val="-9"/>
        </w:rPr>
        <w:t> </w:t>
      </w:r>
      <w:r>
        <w:rPr/>
        <w:t>the</w:t>
      </w:r>
      <w:r>
        <w:rPr>
          <w:spacing w:val="-10"/>
        </w:rPr>
        <w:t> </w:t>
      </w:r>
      <w:r>
        <w:rPr/>
        <w:t>loan</w:t>
      </w:r>
      <w:r>
        <w:rPr>
          <w:spacing w:val="-13"/>
        </w:rPr>
        <w:t> </w:t>
      </w:r>
      <w:r>
        <w:rPr/>
        <w:t>amount</w:t>
      </w:r>
      <w:r>
        <w:rPr>
          <w:spacing w:val="-9"/>
        </w:rPr>
        <w:t> </w:t>
      </w:r>
      <w:r>
        <w:rPr/>
        <w:t>on</w:t>
      </w:r>
      <w:r>
        <w:rPr>
          <w:spacing w:val="-10"/>
        </w:rPr>
        <w:t> </w:t>
      </w:r>
      <w:r>
        <w:rPr/>
        <w:t>the</w:t>
      </w:r>
      <w:r>
        <w:rPr>
          <w:spacing w:val="-10"/>
        </w:rPr>
        <w:t> </w:t>
      </w:r>
      <w:r>
        <w:rPr/>
        <w:t>maturity</w:t>
      </w:r>
      <w:r>
        <w:rPr>
          <w:spacing w:val="-7"/>
        </w:rPr>
        <w:t> </w:t>
      </w:r>
      <w:r>
        <w:rPr>
          <w:spacing w:val="-2"/>
        </w:rPr>
        <w:t>date.</w:t>
      </w:r>
    </w:p>
    <w:p>
      <w:pPr>
        <w:pStyle w:val="BodyText"/>
        <w:spacing w:before="8"/>
      </w:pPr>
    </w:p>
    <w:p>
      <w:pPr>
        <w:pStyle w:val="BodyText"/>
        <w:ind w:left="1625" w:right="367" w:firstLine="1"/>
        <w:jc w:val="both"/>
      </w:pPr>
      <w:r>
        <w:rPr/>
        <w:t>You agree to pay</w:t>
      </w:r>
      <w:r>
        <w:rPr>
          <w:spacing w:val="40"/>
        </w:rPr>
        <w:t> </w:t>
      </w:r>
      <w:r>
        <w:rPr/>
        <w:t>the loan amount</w:t>
      </w:r>
      <w:r>
        <w:rPr>
          <w:spacing w:val="40"/>
        </w:rPr>
        <w:t> </w:t>
      </w:r>
      <w:r>
        <w:rPr/>
        <w:t>as</w:t>
      </w:r>
      <w:r>
        <w:rPr>
          <w:spacing w:val="40"/>
        </w:rPr>
        <w:t> </w:t>
      </w:r>
      <w:r>
        <w:rPr/>
        <w:t>required by</w:t>
      </w:r>
      <w:r>
        <w:rPr>
          <w:spacing w:val="40"/>
        </w:rPr>
        <w:t> </w:t>
      </w:r>
      <w:r>
        <w:rPr/>
        <w:t>this</w:t>
      </w:r>
      <w:r>
        <w:rPr>
          <w:spacing w:val="40"/>
        </w:rPr>
        <w:t> </w:t>
      </w:r>
      <w:r>
        <w:rPr/>
        <w:t>Deed, and to meet</w:t>
      </w:r>
      <w:r>
        <w:rPr>
          <w:spacing w:val="40"/>
        </w:rPr>
        <w:t> </w:t>
      </w:r>
      <w:r>
        <w:rPr/>
        <w:t>all of your other</w:t>
      </w:r>
      <w:r>
        <w:rPr>
          <w:spacing w:val="40"/>
        </w:rPr>
        <w:t> </w:t>
      </w:r>
      <w:r>
        <w:rPr/>
        <w:t>obligations</w:t>
      </w:r>
      <w:r>
        <w:rPr>
          <w:spacing w:val="40"/>
        </w:rPr>
        <w:t> </w:t>
      </w:r>
      <w:r>
        <w:rPr/>
        <w:t>under</w:t>
      </w:r>
      <w:r>
        <w:rPr>
          <w:spacing w:val="40"/>
        </w:rPr>
        <w:t> </w:t>
      </w:r>
      <w:r>
        <w:rPr/>
        <w:t>this</w:t>
      </w:r>
      <w:r>
        <w:rPr>
          <w:spacing w:val="40"/>
        </w:rPr>
        <w:t> </w:t>
      </w:r>
      <w:r>
        <w:rPr/>
        <w:t>Deed,</w:t>
      </w:r>
      <w:r>
        <w:rPr>
          <w:spacing w:val="40"/>
        </w:rPr>
        <w:t> </w:t>
      </w:r>
      <w:r>
        <w:rPr/>
        <w:t>including</w:t>
      </w:r>
      <w:r>
        <w:rPr>
          <w:spacing w:val="40"/>
        </w:rPr>
        <w:t> </w:t>
      </w:r>
      <w:r>
        <w:rPr/>
        <w:t>paying</w:t>
      </w:r>
      <w:r>
        <w:rPr>
          <w:spacing w:val="40"/>
        </w:rPr>
        <w:t> </w:t>
      </w:r>
      <w:r>
        <w:rPr/>
        <w:t>all</w:t>
      </w:r>
      <w:r>
        <w:rPr>
          <w:spacing w:val="40"/>
        </w:rPr>
        <w:t> </w:t>
      </w:r>
      <w:r>
        <w:rPr/>
        <w:t>taxes</w:t>
      </w:r>
      <w:r>
        <w:rPr>
          <w:spacing w:val="40"/>
        </w:rPr>
        <w:t> </w:t>
      </w:r>
      <w:r>
        <w:rPr/>
        <w:t>on</w:t>
      </w:r>
      <w:r>
        <w:rPr>
          <w:spacing w:val="40"/>
        </w:rPr>
        <w:t> </w:t>
      </w:r>
      <w:r>
        <w:rPr/>
        <w:t>your</w:t>
      </w:r>
      <w:r>
        <w:rPr>
          <w:spacing w:val="40"/>
        </w:rPr>
        <w:t> </w:t>
      </w:r>
      <w:r>
        <w:rPr/>
        <w:t>property.</w:t>
      </w:r>
      <w:r>
        <w:rPr>
          <w:spacing w:val="40"/>
        </w:rPr>
        <w:t> </w:t>
      </w:r>
      <w:r>
        <w:rPr/>
        <w:t>You agree</w:t>
      </w:r>
      <w:r>
        <w:rPr>
          <w:spacing w:val="40"/>
        </w:rPr>
        <w:t> </w:t>
      </w:r>
      <w:r>
        <w:rPr/>
        <w:t>to</w:t>
      </w:r>
      <w:r>
        <w:rPr>
          <w:spacing w:val="40"/>
        </w:rPr>
        <w:t> </w:t>
      </w:r>
      <w:r>
        <w:rPr/>
        <w:t>make</w:t>
      </w:r>
      <w:r>
        <w:rPr>
          <w:spacing w:val="40"/>
        </w:rPr>
        <w:t> </w:t>
      </w:r>
      <w:r>
        <w:rPr/>
        <w:t>all</w:t>
      </w:r>
      <w:r>
        <w:rPr>
          <w:spacing w:val="40"/>
        </w:rPr>
        <w:t> </w:t>
      </w:r>
      <w:r>
        <w:rPr/>
        <w:t>payments</w:t>
      </w:r>
      <w:r>
        <w:rPr>
          <w:spacing w:val="40"/>
        </w:rPr>
        <w:t> </w:t>
      </w:r>
      <w:r>
        <w:rPr/>
        <w:t>required</w:t>
      </w:r>
      <w:r>
        <w:rPr>
          <w:spacing w:val="40"/>
        </w:rPr>
        <w:t> </w:t>
      </w:r>
      <w:r>
        <w:rPr/>
        <w:t>by</w:t>
      </w:r>
      <w:r>
        <w:rPr>
          <w:spacing w:val="40"/>
        </w:rPr>
        <w:t> </w:t>
      </w:r>
      <w:r>
        <w:rPr/>
        <w:t>this</w:t>
      </w:r>
      <w:r>
        <w:rPr>
          <w:spacing w:val="40"/>
        </w:rPr>
        <w:t> </w:t>
      </w:r>
      <w:r>
        <w:rPr/>
        <w:t>Deed</w:t>
      </w:r>
      <w:r>
        <w:rPr>
          <w:spacing w:val="40"/>
        </w:rPr>
        <w:t> </w:t>
      </w:r>
      <w:r>
        <w:rPr/>
        <w:t>in</w:t>
      </w:r>
      <w:r>
        <w:rPr>
          <w:spacing w:val="40"/>
        </w:rPr>
        <w:t> </w:t>
      </w:r>
      <w:r>
        <w:rPr/>
        <w:t>full,</w:t>
      </w:r>
      <w:r>
        <w:rPr>
          <w:spacing w:val="40"/>
        </w:rPr>
        <w:t> </w:t>
      </w:r>
      <w:r>
        <w:rPr/>
        <w:t>without</w:t>
      </w:r>
      <w:r>
        <w:rPr>
          <w:spacing w:val="40"/>
        </w:rPr>
        <w:t> </w:t>
      </w:r>
      <w:r>
        <w:rPr/>
        <w:t>delay,</w:t>
      </w:r>
      <w:r>
        <w:rPr>
          <w:spacing w:val="40"/>
        </w:rPr>
        <w:t> </w:t>
      </w:r>
      <w:r>
        <w:rPr/>
        <w:t>without making any set off, abatement,</w:t>
      </w:r>
      <w:r>
        <w:rPr>
          <w:spacing w:val="40"/>
        </w:rPr>
        <w:t> </w:t>
      </w:r>
      <w:r>
        <w:rPr/>
        <w:t>counterclaim or deductions, and without withholding</w:t>
      </w:r>
      <w:r>
        <w:rPr>
          <w:spacing w:val="80"/>
        </w:rPr>
        <w:t> </w:t>
      </w:r>
      <w:r>
        <w:rPr/>
        <w:t>any amounts. You agree not to cancel, offset or reduce any payments that you have</w:t>
      </w:r>
      <w:r>
        <w:rPr>
          <w:spacing w:val="40"/>
        </w:rPr>
        <w:t> </w:t>
      </w:r>
      <w:r>
        <w:rPr/>
        <w:t>made or that you are required to make.</w:t>
      </w:r>
    </w:p>
    <w:p>
      <w:pPr>
        <w:pStyle w:val="BodyText"/>
        <w:spacing w:before="9"/>
      </w:pPr>
    </w:p>
    <w:p>
      <w:pPr>
        <w:pStyle w:val="Heading2"/>
        <w:numPr>
          <w:ilvl w:val="1"/>
          <w:numId w:val="1"/>
        </w:numPr>
        <w:tabs>
          <w:tab w:pos="1627" w:val="left" w:leader="none"/>
        </w:tabs>
        <w:spacing w:line="240" w:lineRule="auto" w:before="0" w:after="0"/>
        <w:ind w:left="1627" w:right="0" w:hanging="720"/>
        <w:jc w:val="left"/>
        <w:rPr>
          <w:rFonts w:ascii="Arial"/>
        </w:rPr>
      </w:pPr>
      <w:bookmarkStart w:name="3.6 Bank account for payments" w:id="20"/>
      <w:bookmarkEnd w:id="20"/>
      <w:r>
        <w:rPr>
          <w:b w:val="0"/>
        </w:rPr>
      </w:r>
      <w:r>
        <w:rPr/>
        <w:t>Bank</w:t>
      </w:r>
      <w:r>
        <w:rPr>
          <w:spacing w:val="-8"/>
        </w:rPr>
        <w:t> </w:t>
      </w:r>
      <w:r>
        <w:rPr/>
        <w:t>account</w:t>
      </w:r>
      <w:r>
        <w:rPr>
          <w:spacing w:val="-7"/>
        </w:rPr>
        <w:t> </w:t>
      </w:r>
      <w:r>
        <w:rPr/>
        <w:t>for</w:t>
      </w:r>
      <w:r>
        <w:rPr>
          <w:spacing w:val="-9"/>
        </w:rPr>
        <w:t> </w:t>
      </w:r>
      <w:r>
        <w:rPr>
          <w:spacing w:val="-2"/>
        </w:rPr>
        <w:t>payments</w:t>
      </w:r>
    </w:p>
    <w:p>
      <w:pPr>
        <w:pStyle w:val="BodyText"/>
        <w:spacing w:before="238"/>
        <w:ind w:left="1626" w:right="357"/>
        <w:jc w:val="both"/>
      </w:pPr>
      <w:r>
        <w:rPr/>
        <w:t>You</w:t>
      </w:r>
      <w:r>
        <w:rPr>
          <w:spacing w:val="-7"/>
        </w:rPr>
        <w:t> </w:t>
      </w:r>
      <w:r>
        <w:rPr/>
        <w:t>must</w:t>
      </w:r>
      <w:r>
        <w:rPr>
          <w:spacing w:val="-6"/>
        </w:rPr>
        <w:t> </w:t>
      </w:r>
      <w:r>
        <w:rPr/>
        <w:t>maintain</w:t>
      </w:r>
      <w:r>
        <w:rPr>
          <w:spacing w:val="-7"/>
        </w:rPr>
        <w:t> </w:t>
      </w:r>
      <w:r>
        <w:rPr/>
        <w:t>a</w:t>
      </w:r>
      <w:r>
        <w:rPr>
          <w:spacing w:val="-3"/>
        </w:rPr>
        <w:t> </w:t>
      </w:r>
      <w:r>
        <w:rPr/>
        <w:t>bank</w:t>
      </w:r>
      <w:r>
        <w:rPr>
          <w:spacing w:val="-1"/>
        </w:rPr>
        <w:t> </w:t>
      </w:r>
      <w:r>
        <w:rPr/>
        <w:t>account</w:t>
      </w:r>
      <w:r>
        <w:rPr>
          <w:spacing w:val="-3"/>
        </w:rPr>
        <w:t> </w:t>
      </w:r>
      <w:r>
        <w:rPr/>
        <w:t>that</w:t>
      </w:r>
      <w:r>
        <w:rPr>
          <w:spacing w:val="-6"/>
        </w:rPr>
        <w:t> </w:t>
      </w:r>
      <w:r>
        <w:rPr/>
        <w:t>is</w:t>
      </w:r>
      <w:r>
        <w:rPr>
          <w:spacing w:val="-5"/>
        </w:rPr>
        <w:t> </w:t>
      </w:r>
      <w:r>
        <w:rPr/>
        <w:t>satisfactory</w:t>
      </w:r>
      <w:r>
        <w:rPr>
          <w:spacing w:val="-6"/>
        </w:rPr>
        <w:t> </w:t>
      </w:r>
      <w:r>
        <w:rPr/>
        <w:t>to</w:t>
      </w:r>
      <w:r>
        <w:rPr>
          <w:spacing w:val="-5"/>
        </w:rPr>
        <w:t> </w:t>
      </w:r>
      <w:r>
        <w:rPr/>
        <w:t>us</w:t>
      </w:r>
      <w:r>
        <w:rPr>
          <w:spacing w:val="-5"/>
        </w:rPr>
        <w:t> </w:t>
      </w:r>
      <w:r>
        <w:rPr/>
        <w:t>with</w:t>
      </w:r>
      <w:r>
        <w:rPr>
          <w:spacing w:val="-7"/>
        </w:rPr>
        <w:t> </w:t>
      </w:r>
      <w:r>
        <w:rPr/>
        <w:t>a</w:t>
      </w:r>
      <w:r>
        <w:rPr>
          <w:spacing w:val="-5"/>
        </w:rPr>
        <w:t> </w:t>
      </w:r>
      <w:r>
        <w:rPr/>
        <w:t>Canadian</w:t>
      </w:r>
      <w:r>
        <w:rPr>
          <w:spacing w:val="-7"/>
        </w:rPr>
        <w:t> </w:t>
      </w:r>
      <w:r>
        <w:rPr/>
        <w:t>Imperial</w:t>
      </w:r>
      <w:r>
        <w:rPr>
          <w:spacing w:val="-5"/>
        </w:rPr>
        <w:t> </w:t>
      </w:r>
      <w:r>
        <w:rPr/>
        <w:t>Bank of Commerce (“</w:t>
      </w:r>
      <w:r>
        <w:rPr>
          <w:b/>
        </w:rPr>
        <w:t>CIBC</w:t>
      </w:r>
      <w:r>
        <w:rPr/>
        <w:t>”) branch and give us authorization to automatically deduct each payment of principal, interest, taxes and creditor insurance premiums (if applicable) when they are due.</w:t>
      </w:r>
    </w:p>
    <w:p>
      <w:pPr>
        <w:pStyle w:val="BodyText"/>
        <w:spacing w:before="8"/>
      </w:pPr>
    </w:p>
    <w:p>
      <w:pPr>
        <w:pStyle w:val="BodyText"/>
        <w:ind w:left="1626" w:right="361"/>
        <w:jc w:val="both"/>
      </w:pPr>
      <w:r>
        <w:rPr/>
        <w:t>You must make sure that the account always contains sufficient funds to meet each payment amount. If you do not maintain sufficient funds in the account, or if you cancel the authorization to deduct payments, or if you close the account, we will consider you to be in default under this Deed. In these cases, you agree to pay us immediately our administration and processing fees in effect at that time for any actions that we have to take. If you do not immediately pay us these fees, we may declare that you are in</w:t>
      </w:r>
      <w:r>
        <w:rPr>
          <w:spacing w:val="40"/>
        </w:rPr>
        <w:t> </w:t>
      </w:r>
      <w:r>
        <w:rPr/>
        <w:t>default under this Deed, or add these fees to the loan amount, or do both.</w:t>
      </w:r>
    </w:p>
    <w:p>
      <w:pPr>
        <w:pStyle w:val="BodyText"/>
        <w:spacing w:after="0"/>
        <w:jc w:val="both"/>
        <w:sectPr>
          <w:pgSz w:w="12240" w:h="20160"/>
          <w:pgMar w:header="720" w:footer="0" w:top="1220" w:bottom="280" w:left="1080" w:right="1080"/>
        </w:sectPr>
      </w:pPr>
    </w:p>
    <w:p>
      <w:pPr>
        <w:pStyle w:val="Heading2"/>
        <w:numPr>
          <w:ilvl w:val="1"/>
          <w:numId w:val="1"/>
        </w:numPr>
        <w:tabs>
          <w:tab w:pos="1627" w:val="left" w:leader="none"/>
        </w:tabs>
        <w:spacing w:line="240" w:lineRule="auto" w:before="206" w:after="0"/>
        <w:ind w:left="1627" w:right="0" w:hanging="720"/>
        <w:jc w:val="left"/>
        <w:rPr>
          <w:rFonts w:ascii="Arial"/>
        </w:rPr>
      </w:pPr>
      <w:bookmarkStart w:name="3.7 Payments on amounts advanced to you " w:id="21"/>
      <w:bookmarkEnd w:id="21"/>
      <w:r>
        <w:rPr>
          <w:b w:val="0"/>
        </w:rPr>
      </w:r>
      <w:r>
        <w:rPr/>
        <w:t>Payments</w:t>
      </w:r>
      <w:r>
        <w:rPr>
          <w:spacing w:val="-13"/>
        </w:rPr>
        <w:t> </w:t>
      </w:r>
      <w:r>
        <w:rPr/>
        <w:t>on</w:t>
      </w:r>
      <w:r>
        <w:rPr>
          <w:spacing w:val="-9"/>
        </w:rPr>
        <w:t> </w:t>
      </w:r>
      <w:r>
        <w:rPr/>
        <w:t>amounts</w:t>
      </w:r>
      <w:r>
        <w:rPr>
          <w:spacing w:val="-7"/>
        </w:rPr>
        <w:t> </w:t>
      </w:r>
      <w:r>
        <w:rPr/>
        <w:t>advanced</w:t>
      </w:r>
      <w:r>
        <w:rPr>
          <w:spacing w:val="-14"/>
        </w:rPr>
        <w:t> </w:t>
      </w:r>
      <w:r>
        <w:rPr/>
        <w:t>to</w:t>
      </w:r>
      <w:r>
        <w:rPr>
          <w:spacing w:val="-10"/>
        </w:rPr>
        <w:t> </w:t>
      </w:r>
      <w:r>
        <w:rPr/>
        <w:t>you</w:t>
      </w:r>
      <w:r>
        <w:rPr>
          <w:spacing w:val="-13"/>
        </w:rPr>
        <w:t> </w:t>
      </w:r>
      <w:r>
        <w:rPr/>
        <w:t>before</w:t>
      </w:r>
      <w:r>
        <w:rPr>
          <w:spacing w:val="-13"/>
        </w:rPr>
        <w:t> </w:t>
      </w:r>
      <w:r>
        <w:rPr/>
        <w:t>the</w:t>
      </w:r>
      <w:r>
        <w:rPr>
          <w:spacing w:val="-9"/>
        </w:rPr>
        <w:t> </w:t>
      </w:r>
      <w:r>
        <w:rPr/>
        <w:t>interest</w:t>
      </w:r>
      <w:r>
        <w:rPr>
          <w:spacing w:val="-7"/>
        </w:rPr>
        <w:t> </w:t>
      </w:r>
      <w:r>
        <w:rPr/>
        <w:t>adjustment</w:t>
      </w:r>
      <w:r>
        <w:rPr>
          <w:spacing w:val="-10"/>
        </w:rPr>
        <w:t> </w:t>
      </w:r>
      <w:r>
        <w:rPr>
          <w:spacing w:val="-4"/>
        </w:rPr>
        <w:t>date</w:t>
      </w:r>
    </w:p>
    <w:p>
      <w:pPr>
        <w:pStyle w:val="BodyText"/>
        <w:spacing w:before="236"/>
        <w:ind w:left="1627" w:right="365"/>
        <w:jc w:val="both"/>
      </w:pPr>
      <w:r>
        <w:rPr/>
        <w:t>We may advance to you part of the principal amount of this hypothecary loan before the interest adjustment date. In this case, we will decide which of the following methods</w:t>
      </w:r>
      <w:r>
        <w:rPr>
          <w:spacing w:val="40"/>
        </w:rPr>
        <w:t> </w:t>
      </w:r>
      <w:r>
        <w:rPr/>
        <w:t>will be used to pay interest on the amount advanced to you before the interest adjustment date:</w:t>
      </w:r>
    </w:p>
    <w:p>
      <w:pPr>
        <w:pStyle w:val="BodyText"/>
        <w:spacing w:before="7"/>
      </w:pPr>
    </w:p>
    <w:p>
      <w:pPr>
        <w:pStyle w:val="ListParagraph"/>
        <w:numPr>
          <w:ilvl w:val="2"/>
          <w:numId w:val="1"/>
        </w:numPr>
        <w:tabs>
          <w:tab w:pos="1987" w:val="left" w:leader="none"/>
        </w:tabs>
        <w:spacing w:line="240" w:lineRule="auto" w:before="0" w:after="0"/>
        <w:ind w:left="1987" w:right="0" w:hanging="367"/>
        <w:jc w:val="left"/>
        <w:rPr>
          <w:sz w:val="20"/>
        </w:rPr>
      </w:pPr>
      <w:r>
        <w:rPr>
          <w:sz w:val="20"/>
        </w:rPr>
        <w:t>we</w:t>
      </w:r>
      <w:r>
        <w:rPr>
          <w:spacing w:val="-13"/>
          <w:sz w:val="20"/>
        </w:rPr>
        <w:t> </w:t>
      </w:r>
      <w:r>
        <w:rPr>
          <w:sz w:val="20"/>
        </w:rPr>
        <w:t>may</w:t>
      </w:r>
      <w:r>
        <w:rPr>
          <w:spacing w:val="-10"/>
          <w:sz w:val="20"/>
        </w:rPr>
        <w:t> </w:t>
      </w:r>
      <w:r>
        <w:rPr>
          <w:sz w:val="20"/>
        </w:rPr>
        <w:t>ask</w:t>
      </w:r>
      <w:r>
        <w:rPr>
          <w:spacing w:val="-12"/>
          <w:sz w:val="20"/>
        </w:rPr>
        <w:t> </w:t>
      </w:r>
      <w:r>
        <w:rPr>
          <w:sz w:val="20"/>
        </w:rPr>
        <w:t>you</w:t>
      </w:r>
      <w:r>
        <w:rPr>
          <w:spacing w:val="-13"/>
          <w:sz w:val="20"/>
        </w:rPr>
        <w:t> </w:t>
      </w:r>
      <w:r>
        <w:rPr>
          <w:sz w:val="20"/>
        </w:rPr>
        <w:t>to</w:t>
      </w:r>
      <w:r>
        <w:rPr>
          <w:spacing w:val="-6"/>
          <w:sz w:val="20"/>
        </w:rPr>
        <w:t> </w:t>
      </w:r>
      <w:r>
        <w:rPr>
          <w:sz w:val="20"/>
        </w:rPr>
        <w:t>pay</w:t>
      </w:r>
      <w:r>
        <w:rPr>
          <w:spacing w:val="-10"/>
          <w:sz w:val="20"/>
        </w:rPr>
        <w:t> </w:t>
      </w:r>
      <w:r>
        <w:rPr>
          <w:sz w:val="20"/>
        </w:rPr>
        <w:t>the</w:t>
      </w:r>
      <w:r>
        <w:rPr>
          <w:spacing w:val="-8"/>
          <w:sz w:val="20"/>
        </w:rPr>
        <w:t> </w:t>
      </w:r>
      <w:r>
        <w:rPr>
          <w:sz w:val="20"/>
        </w:rPr>
        <w:t>interest</w:t>
      </w:r>
      <w:r>
        <w:rPr>
          <w:spacing w:val="-10"/>
          <w:sz w:val="20"/>
        </w:rPr>
        <w:t> </w:t>
      </w:r>
      <w:r>
        <w:rPr>
          <w:sz w:val="20"/>
        </w:rPr>
        <w:t>on</w:t>
      </w:r>
      <w:r>
        <w:rPr>
          <w:spacing w:val="-13"/>
          <w:sz w:val="20"/>
        </w:rPr>
        <w:t> </w:t>
      </w:r>
      <w:r>
        <w:rPr>
          <w:sz w:val="20"/>
        </w:rPr>
        <w:t>this</w:t>
      </w:r>
      <w:r>
        <w:rPr>
          <w:spacing w:val="-9"/>
          <w:sz w:val="20"/>
        </w:rPr>
        <w:t> </w:t>
      </w:r>
      <w:r>
        <w:rPr>
          <w:sz w:val="20"/>
        </w:rPr>
        <w:t>amount</w:t>
      </w:r>
      <w:r>
        <w:rPr>
          <w:spacing w:val="-10"/>
          <w:sz w:val="20"/>
        </w:rPr>
        <w:t> </w:t>
      </w:r>
      <w:r>
        <w:rPr>
          <w:sz w:val="20"/>
        </w:rPr>
        <w:t>on</w:t>
      </w:r>
      <w:r>
        <w:rPr>
          <w:spacing w:val="-6"/>
          <w:sz w:val="20"/>
        </w:rPr>
        <w:t> </w:t>
      </w:r>
      <w:r>
        <w:rPr>
          <w:sz w:val="20"/>
        </w:rPr>
        <w:t>the</w:t>
      </w:r>
      <w:r>
        <w:rPr>
          <w:spacing w:val="-10"/>
          <w:sz w:val="20"/>
        </w:rPr>
        <w:t> </w:t>
      </w:r>
      <w:r>
        <w:rPr>
          <w:sz w:val="20"/>
        </w:rPr>
        <w:t>interest</w:t>
      </w:r>
      <w:r>
        <w:rPr>
          <w:spacing w:val="-10"/>
          <w:sz w:val="20"/>
        </w:rPr>
        <w:t> </w:t>
      </w:r>
      <w:r>
        <w:rPr>
          <w:sz w:val="20"/>
        </w:rPr>
        <w:t>adjustment</w:t>
      </w:r>
      <w:r>
        <w:rPr>
          <w:spacing w:val="-4"/>
          <w:sz w:val="20"/>
        </w:rPr>
        <w:t> </w:t>
      </w:r>
      <w:r>
        <w:rPr>
          <w:spacing w:val="-2"/>
          <w:sz w:val="20"/>
        </w:rPr>
        <w:t>date;</w:t>
      </w:r>
    </w:p>
    <w:p>
      <w:pPr>
        <w:pStyle w:val="ListParagraph"/>
        <w:numPr>
          <w:ilvl w:val="2"/>
          <w:numId w:val="1"/>
        </w:numPr>
        <w:tabs>
          <w:tab w:pos="1987" w:val="left" w:leader="none"/>
        </w:tabs>
        <w:spacing w:line="240" w:lineRule="auto" w:before="181" w:after="0"/>
        <w:ind w:left="1987" w:right="0" w:hanging="367"/>
        <w:jc w:val="left"/>
        <w:rPr>
          <w:sz w:val="20"/>
        </w:rPr>
      </w:pPr>
      <w:r>
        <w:rPr>
          <w:sz w:val="20"/>
        </w:rPr>
        <w:t>we</w:t>
      </w:r>
      <w:r>
        <w:rPr>
          <w:spacing w:val="-14"/>
          <w:sz w:val="20"/>
        </w:rPr>
        <w:t> </w:t>
      </w:r>
      <w:r>
        <w:rPr>
          <w:sz w:val="20"/>
        </w:rPr>
        <w:t>may</w:t>
      </w:r>
      <w:r>
        <w:rPr>
          <w:spacing w:val="-10"/>
          <w:sz w:val="20"/>
        </w:rPr>
        <w:t> </w:t>
      </w:r>
      <w:r>
        <w:rPr>
          <w:sz w:val="20"/>
        </w:rPr>
        <w:t>deduct</w:t>
      </w:r>
      <w:r>
        <w:rPr>
          <w:spacing w:val="-10"/>
          <w:sz w:val="20"/>
        </w:rPr>
        <w:t> </w:t>
      </w:r>
      <w:r>
        <w:rPr>
          <w:sz w:val="20"/>
        </w:rPr>
        <w:t>the</w:t>
      </w:r>
      <w:r>
        <w:rPr>
          <w:spacing w:val="-11"/>
          <w:sz w:val="20"/>
        </w:rPr>
        <w:t> </w:t>
      </w:r>
      <w:r>
        <w:rPr>
          <w:sz w:val="20"/>
        </w:rPr>
        <w:t>interest</w:t>
      </w:r>
      <w:r>
        <w:rPr>
          <w:spacing w:val="-13"/>
          <w:sz w:val="20"/>
        </w:rPr>
        <w:t> </w:t>
      </w:r>
      <w:r>
        <w:rPr>
          <w:sz w:val="20"/>
        </w:rPr>
        <w:t>from</w:t>
      </w:r>
      <w:r>
        <w:rPr>
          <w:spacing w:val="-12"/>
          <w:sz w:val="20"/>
        </w:rPr>
        <w:t> </w:t>
      </w:r>
      <w:r>
        <w:rPr>
          <w:sz w:val="20"/>
        </w:rPr>
        <w:t>your</w:t>
      </w:r>
      <w:r>
        <w:rPr>
          <w:spacing w:val="-10"/>
          <w:sz w:val="20"/>
        </w:rPr>
        <w:t> </w:t>
      </w:r>
      <w:r>
        <w:rPr>
          <w:sz w:val="20"/>
        </w:rPr>
        <w:t>bank</w:t>
      </w:r>
      <w:r>
        <w:rPr>
          <w:spacing w:val="-10"/>
          <w:sz w:val="20"/>
        </w:rPr>
        <w:t> </w:t>
      </w:r>
      <w:r>
        <w:rPr>
          <w:sz w:val="20"/>
        </w:rPr>
        <w:t>account</w:t>
      </w:r>
      <w:r>
        <w:rPr>
          <w:spacing w:val="-12"/>
          <w:sz w:val="20"/>
        </w:rPr>
        <w:t> </w:t>
      </w:r>
      <w:r>
        <w:rPr>
          <w:sz w:val="20"/>
        </w:rPr>
        <w:t>on</w:t>
      </w:r>
      <w:r>
        <w:rPr>
          <w:spacing w:val="-14"/>
          <w:sz w:val="20"/>
        </w:rPr>
        <w:t> </w:t>
      </w:r>
      <w:r>
        <w:rPr>
          <w:sz w:val="20"/>
        </w:rPr>
        <w:t>the</w:t>
      </w:r>
      <w:r>
        <w:rPr>
          <w:spacing w:val="-14"/>
          <w:sz w:val="20"/>
        </w:rPr>
        <w:t> </w:t>
      </w:r>
      <w:r>
        <w:rPr>
          <w:sz w:val="20"/>
        </w:rPr>
        <w:t>interest</w:t>
      </w:r>
      <w:r>
        <w:rPr>
          <w:spacing w:val="-10"/>
          <w:sz w:val="20"/>
        </w:rPr>
        <w:t> </w:t>
      </w:r>
      <w:r>
        <w:rPr>
          <w:sz w:val="20"/>
        </w:rPr>
        <w:t>adjustment</w:t>
      </w:r>
      <w:r>
        <w:rPr>
          <w:spacing w:val="-6"/>
          <w:sz w:val="20"/>
        </w:rPr>
        <w:t> </w:t>
      </w:r>
      <w:r>
        <w:rPr>
          <w:spacing w:val="-2"/>
          <w:sz w:val="20"/>
        </w:rPr>
        <w:t>date;</w:t>
      </w:r>
    </w:p>
    <w:p>
      <w:pPr>
        <w:pStyle w:val="ListParagraph"/>
        <w:numPr>
          <w:ilvl w:val="2"/>
          <w:numId w:val="1"/>
        </w:numPr>
        <w:tabs>
          <w:tab w:pos="1978" w:val="left" w:leader="none"/>
          <w:tab w:pos="1980" w:val="left" w:leader="none"/>
        </w:tabs>
        <w:spacing w:line="240" w:lineRule="auto" w:before="181" w:after="0"/>
        <w:ind w:left="1980" w:right="409" w:hanging="361"/>
        <w:jc w:val="both"/>
        <w:rPr>
          <w:sz w:val="20"/>
        </w:rPr>
      </w:pPr>
      <w:r>
        <w:rPr>
          <w:sz w:val="20"/>
        </w:rPr>
        <w:t>we may deduct the interest from the remaining amount of the principal that we advance to you; or</w:t>
      </w:r>
    </w:p>
    <w:p>
      <w:pPr>
        <w:pStyle w:val="ListParagraph"/>
        <w:numPr>
          <w:ilvl w:val="2"/>
          <w:numId w:val="1"/>
        </w:numPr>
        <w:tabs>
          <w:tab w:pos="1978" w:val="left" w:leader="none"/>
          <w:tab w:pos="1980" w:val="left" w:leader="none"/>
        </w:tabs>
        <w:spacing w:line="240" w:lineRule="auto" w:before="178" w:after="0"/>
        <w:ind w:left="1980" w:right="413" w:hanging="361"/>
        <w:jc w:val="both"/>
        <w:rPr>
          <w:sz w:val="20"/>
        </w:rPr>
      </w:pPr>
      <w:r>
        <w:rPr>
          <w:sz w:val="20"/>
        </w:rPr>
        <w:t>we may deduct the interest from your bank account on the first regular payment </w:t>
      </w:r>
      <w:r>
        <w:rPr>
          <w:spacing w:val="-2"/>
          <w:sz w:val="20"/>
        </w:rPr>
        <w:t>date.</w:t>
      </w:r>
    </w:p>
    <w:p>
      <w:pPr>
        <w:pStyle w:val="BodyText"/>
        <w:spacing w:before="12"/>
      </w:pPr>
    </w:p>
    <w:p>
      <w:pPr>
        <w:pStyle w:val="Heading2"/>
        <w:numPr>
          <w:ilvl w:val="1"/>
          <w:numId w:val="1"/>
        </w:numPr>
        <w:tabs>
          <w:tab w:pos="1627" w:val="left" w:leader="none"/>
        </w:tabs>
        <w:spacing w:line="240" w:lineRule="auto" w:before="0" w:after="0"/>
        <w:ind w:left="1627" w:right="0" w:hanging="720"/>
        <w:jc w:val="left"/>
        <w:rPr>
          <w:rFonts w:ascii="Arial"/>
        </w:rPr>
      </w:pPr>
      <w:bookmarkStart w:name="3.8 The effect of variable interest rate" w:id="22"/>
      <w:bookmarkEnd w:id="22"/>
      <w:r>
        <w:rPr>
          <w:b w:val="0"/>
        </w:rPr>
      </w:r>
      <w:r>
        <w:rPr/>
        <w:t>The</w:t>
      </w:r>
      <w:r>
        <w:rPr>
          <w:spacing w:val="-12"/>
        </w:rPr>
        <w:t> </w:t>
      </w:r>
      <w:r>
        <w:rPr/>
        <w:t>effect</w:t>
      </w:r>
      <w:r>
        <w:rPr>
          <w:spacing w:val="-5"/>
        </w:rPr>
        <w:t> </w:t>
      </w:r>
      <w:r>
        <w:rPr/>
        <w:t>of</w:t>
      </w:r>
      <w:r>
        <w:rPr>
          <w:spacing w:val="-13"/>
        </w:rPr>
        <w:t> </w:t>
      </w:r>
      <w:r>
        <w:rPr/>
        <w:t>variable</w:t>
      </w:r>
      <w:r>
        <w:rPr>
          <w:spacing w:val="-7"/>
        </w:rPr>
        <w:t> </w:t>
      </w:r>
      <w:r>
        <w:rPr/>
        <w:t>interest</w:t>
      </w:r>
      <w:r>
        <w:rPr>
          <w:spacing w:val="-7"/>
        </w:rPr>
        <w:t> </w:t>
      </w:r>
      <w:r>
        <w:rPr/>
        <w:t>rates</w:t>
      </w:r>
      <w:r>
        <w:rPr>
          <w:spacing w:val="-7"/>
        </w:rPr>
        <w:t> </w:t>
      </w:r>
      <w:r>
        <w:rPr/>
        <w:t>on</w:t>
      </w:r>
      <w:r>
        <w:rPr>
          <w:spacing w:val="-9"/>
        </w:rPr>
        <w:t> </w:t>
      </w:r>
      <w:r>
        <w:rPr/>
        <w:t>your</w:t>
      </w:r>
      <w:r>
        <w:rPr>
          <w:spacing w:val="-10"/>
        </w:rPr>
        <w:t> </w:t>
      </w:r>
      <w:r>
        <w:rPr>
          <w:spacing w:val="-2"/>
        </w:rPr>
        <w:t>payments</w:t>
      </w:r>
    </w:p>
    <w:p>
      <w:pPr>
        <w:pStyle w:val="BodyText"/>
        <w:spacing w:before="236"/>
        <w:ind w:left="1626" w:right="355"/>
        <w:jc w:val="both"/>
      </w:pPr>
      <w:r>
        <w:rPr/>
        <w:t>The interest rate on your hypothecary loan may change from time to time. However,</w:t>
      </w:r>
      <w:r>
        <w:rPr>
          <w:spacing w:val="40"/>
        </w:rPr>
        <w:t> </w:t>
      </w:r>
      <w:r>
        <w:rPr/>
        <w:t>your</w:t>
      </w:r>
      <w:r>
        <w:rPr>
          <w:spacing w:val="-2"/>
        </w:rPr>
        <w:t> </w:t>
      </w:r>
      <w:r>
        <w:rPr/>
        <w:t>regular</w:t>
      </w:r>
      <w:r>
        <w:rPr>
          <w:spacing w:val="-2"/>
        </w:rPr>
        <w:t> </w:t>
      </w:r>
      <w:r>
        <w:rPr/>
        <w:t>payment</w:t>
      </w:r>
      <w:r>
        <w:rPr>
          <w:spacing w:val="-1"/>
        </w:rPr>
        <w:t> </w:t>
      </w:r>
      <w:r>
        <w:rPr/>
        <w:t>amount</w:t>
      </w:r>
      <w:r>
        <w:rPr>
          <w:spacing w:val="-1"/>
        </w:rPr>
        <w:t> </w:t>
      </w:r>
      <w:r>
        <w:rPr/>
        <w:t>will stay</w:t>
      </w:r>
      <w:r>
        <w:rPr>
          <w:spacing w:val="-1"/>
        </w:rPr>
        <w:t> </w:t>
      </w:r>
      <w:r>
        <w:rPr/>
        <w:t>the</w:t>
      </w:r>
      <w:r>
        <w:rPr>
          <w:spacing w:val="-2"/>
        </w:rPr>
        <w:t> </w:t>
      </w:r>
      <w:r>
        <w:rPr/>
        <w:t>same, unless changed</w:t>
      </w:r>
      <w:r>
        <w:rPr>
          <w:spacing w:val="-2"/>
        </w:rPr>
        <w:t> </w:t>
      </w:r>
      <w:r>
        <w:rPr/>
        <w:t>by</w:t>
      </w:r>
      <w:r>
        <w:rPr>
          <w:spacing w:val="-1"/>
        </w:rPr>
        <w:t> </w:t>
      </w:r>
      <w:r>
        <w:rPr/>
        <w:t>you</w:t>
      </w:r>
      <w:r>
        <w:rPr>
          <w:spacing w:val="-2"/>
        </w:rPr>
        <w:t> </w:t>
      </w:r>
      <w:r>
        <w:rPr/>
        <w:t>or us, as allowed by this Deed.</w:t>
      </w:r>
    </w:p>
    <w:p>
      <w:pPr>
        <w:pStyle w:val="BodyText"/>
        <w:spacing w:before="12"/>
      </w:pPr>
    </w:p>
    <w:p>
      <w:pPr>
        <w:pStyle w:val="BodyText"/>
        <w:ind w:left="1626" w:right="366"/>
        <w:jc w:val="both"/>
      </w:pPr>
      <w:r>
        <w:rPr/>
        <w:t>Section </w:t>
      </w:r>
      <w:hyperlink w:history="true" w:anchor="_bookmark1">
        <w:r>
          <w:rPr/>
          <w:t>3.10</w:t>
        </w:r>
      </w:hyperlink>
      <w:r>
        <w:rPr>
          <w:spacing w:val="40"/>
        </w:rPr>
        <w:t> </w:t>
      </w:r>
      <w:r>
        <w:rPr/>
        <w:t>below describes how we apply your payments.</w:t>
      </w:r>
      <w:r>
        <w:rPr>
          <w:spacing w:val="40"/>
        </w:rPr>
        <w:t> </w:t>
      </w:r>
      <w:r>
        <w:rPr/>
        <w:t>Each of your regular</w:t>
      </w:r>
      <w:r>
        <w:rPr>
          <w:spacing w:val="40"/>
        </w:rPr>
        <w:t> </w:t>
      </w:r>
      <w:r>
        <w:rPr/>
        <w:t>payment amount is applied to interest owing on the outstanding principal amount up to the</w:t>
      </w:r>
      <w:r>
        <w:rPr>
          <w:spacing w:val="34"/>
        </w:rPr>
        <w:t> </w:t>
      </w:r>
      <w:r>
        <w:rPr/>
        <w:t>date</w:t>
      </w:r>
      <w:r>
        <w:rPr>
          <w:spacing w:val="31"/>
        </w:rPr>
        <w:t> </w:t>
      </w:r>
      <w:r>
        <w:rPr/>
        <w:t>of</w:t>
      </w:r>
      <w:r>
        <w:rPr>
          <w:spacing w:val="30"/>
        </w:rPr>
        <w:t> </w:t>
      </w:r>
      <w:r>
        <w:rPr/>
        <w:t>the</w:t>
      </w:r>
      <w:r>
        <w:rPr>
          <w:spacing w:val="34"/>
        </w:rPr>
        <w:t> </w:t>
      </w:r>
      <w:r>
        <w:rPr/>
        <w:t>payment</w:t>
      </w:r>
      <w:r>
        <w:rPr>
          <w:spacing w:val="35"/>
        </w:rPr>
        <w:t> </w:t>
      </w:r>
      <w:r>
        <w:rPr/>
        <w:t>before</w:t>
      </w:r>
      <w:r>
        <w:rPr>
          <w:spacing w:val="31"/>
        </w:rPr>
        <w:t> </w:t>
      </w:r>
      <w:r>
        <w:rPr/>
        <w:t>it</w:t>
      </w:r>
      <w:r>
        <w:rPr>
          <w:spacing w:val="32"/>
        </w:rPr>
        <w:t> </w:t>
      </w:r>
      <w:r>
        <w:rPr/>
        <w:t>is</w:t>
      </w:r>
      <w:r>
        <w:rPr>
          <w:spacing w:val="33"/>
        </w:rPr>
        <w:t> </w:t>
      </w:r>
      <w:r>
        <w:rPr/>
        <w:t>applied</w:t>
      </w:r>
      <w:r>
        <w:rPr>
          <w:spacing w:val="31"/>
        </w:rPr>
        <w:t> </w:t>
      </w:r>
      <w:r>
        <w:rPr/>
        <w:t>to</w:t>
      </w:r>
      <w:r>
        <w:rPr>
          <w:spacing w:val="36"/>
        </w:rPr>
        <w:t> </w:t>
      </w:r>
      <w:r>
        <w:rPr/>
        <w:t>the</w:t>
      </w:r>
      <w:r>
        <w:rPr>
          <w:spacing w:val="31"/>
        </w:rPr>
        <w:t> </w:t>
      </w:r>
      <w:r>
        <w:rPr/>
        <w:t>principal</w:t>
      </w:r>
      <w:r>
        <w:rPr>
          <w:spacing w:val="33"/>
        </w:rPr>
        <w:t> </w:t>
      </w:r>
      <w:r>
        <w:rPr/>
        <w:t>amount.</w:t>
      </w:r>
      <w:r>
        <w:rPr>
          <w:spacing w:val="36"/>
        </w:rPr>
        <w:t> </w:t>
      </w:r>
      <w:r>
        <w:rPr/>
        <w:t>If</w:t>
      </w:r>
      <w:r>
        <w:rPr>
          <w:spacing w:val="35"/>
        </w:rPr>
        <w:t> </w:t>
      </w:r>
      <w:r>
        <w:rPr/>
        <w:t>the</w:t>
      </w:r>
      <w:r>
        <w:rPr>
          <w:spacing w:val="31"/>
        </w:rPr>
        <w:t> </w:t>
      </w:r>
      <w:r>
        <w:rPr/>
        <w:t>interest rate increases, a larger portion of your regular payment amount will be applied to interest and a smaller portion of your regular payment amount will be applied to the principal amount. The result will be that you may owe more on the maturity date than was originally stated in the document entitled “Mortgage Disclosure Statement” which you acknowledge you have received.</w:t>
      </w:r>
    </w:p>
    <w:p>
      <w:pPr>
        <w:pStyle w:val="BodyText"/>
        <w:spacing w:before="8"/>
      </w:pPr>
    </w:p>
    <w:p>
      <w:pPr>
        <w:pStyle w:val="BodyText"/>
        <w:ind w:left="1627" w:right="355"/>
        <w:jc w:val="both"/>
      </w:pPr>
      <w:r>
        <w:rPr/>
        <w:t>If the interest rate increases to the point that your regular payment amount no longer covers</w:t>
      </w:r>
      <w:r>
        <w:rPr>
          <w:spacing w:val="-3"/>
        </w:rPr>
        <w:t> </w:t>
      </w:r>
      <w:r>
        <w:rPr/>
        <w:t>the</w:t>
      </w:r>
      <w:r>
        <w:rPr>
          <w:spacing w:val="-4"/>
        </w:rPr>
        <w:t> </w:t>
      </w:r>
      <w:r>
        <w:rPr/>
        <w:t>interest</w:t>
      </w:r>
      <w:r>
        <w:rPr>
          <w:spacing w:val="-1"/>
        </w:rPr>
        <w:t> </w:t>
      </w:r>
      <w:r>
        <w:rPr/>
        <w:t>due</w:t>
      </w:r>
      <w:r>
        <w:rPr>
          <w:spacing w:val="-4"/>
        </w:rPr>
        <w:t> </w:t>
      </w:r>
      <w:r>
        <w:rPr/>
        <w:t>on that</w:t>
      </w:r>
      <w:r>
        <w:rPr>
          <w:spacing w:val="-4"/>
        </w:rPr>
        <w:t> </w:t>
      </w:r>
      <w:r>
        <w:rPr/>
        <w:t>payment</w:t>
      </w:r>
      <w:r>
        <w:rPr>
          <w:spacing w:val="-1"/>
        </w:rPr>
        <w:t> </w:t>
      </w:r>
      <w:r>
        <w:rPr/>
        <w:t>date</w:t>
      </w:r>
      <w:r>
        <w:rPr>
          <w:spacing w:val="-2"/>
        </w:rPr>
        <w:t> </w:t>
      </w:r>
      <w:r>
        <w:rPr/>
        <w:t>the</w:t>
      </w:r>
      <w:r>
        <w:rPr>
          <w:spacing w:val="-4"/>
        </w:rPr>
        <w:t> </w:t>
      </w:r>
      <w:r>
        <w:rPr/>
        <w:t>amortization</w:t>
      </w:r>
      <w:r>
        <w:rPr>
          <w:spacing w:val="-5"/>
        </w:rPr>
        <w:t> </w:t>
      </w:r>
      <w:r>
        <w:rPr/>
        <w:t>period</w:t>
      </w:r>
      <w:r>
        <w:rPr>
          <w:spacing w:val="-4"/>
        </w:rPr>
        <w:t> </w:t>
      </w:r>
      <w:r>
        <w:rPr/>
        <w:t>of</w:t>
      </w:r>
      <w:r>
        <w:rPr>
          <w:spacing w:val="-3"/>
        </w:rPr>
        <w:t> </w:t>
      </w:r>
      <w:r>
        <w:rPr/>
        <w:t>this hypothecary loan may increase.</w:t>
      </w:r>
    </w:p>
    <w:p>
      <w:pPr>
        <w:pStyle w:val="BodyText"/>
        <w:spacing w:before="8"/>
      </w:pPr>
    </w:p>
    <w:p>
      <w:pPr>
        <w:pStyle w:val="BodyText"/>
        <w:ind w:left="1627" w:right="360"/>
        <w:jc w:val="both"/>
      </w:pPr>
      <w:r>
        <w:rPr/>
        <w:t>The rate of interest that will cause this to happen is stated in the Mortgage Disclosure Statement that you received.</w:t>
      </w:r>
    </w:p>
    <w:p>
      <w:pPr>
        <w:pStyle w:val="BodyText"/>
        <w:spacing w:before="6"/>
      </w:pPr>
    </w:p>
    <w:p>
      <w:pPr>
        <w:pStyle w:val="BodyText"/>
        <w:ind w:left="1627" w:right="461" w:hanging="1"/>
        <w:jc w:val="both"/>
      </w:pPr>
      <w:r>
        <w:rPr/>
        <w:t>Section 3.14 (“Amortization Trigger”) will apply if the amortization period of the hypothecary loan increases to 40 years or more.</w:t>
      </w:r>
    </w:p>
    <w:p>
      <w:pPr>
        <w:pStyle w:val="BodyText"/>
        <w:spacing w:before="28"/>
      </w:pPr>
    </w:p>
    <w:p>
      <w:pPr>
        <w:pStyle w:val="Heading2"/>
        <w:numPr>
          <w:ilvl w:val="1"/>
          <w:numId w:val="1"/>
        </w:numPr>
        <w:tabs>
          <w:tab w:pos="1627" w:val="left" w:leader="none"/>
        </w:tabs>
        <w:spacing w:line="240" w:lineRule="auto" w:before="0" w:after="0"/>
        <w:ind w:left="1627" w:right="0" w:hanging="720"/>
        <w:jc w:val="left"/>
        <w:rPr>
          <w:rFonts w:ascii="Arial"/>
        </w:rPr>
      </w:pPr>
      <w:bookmarkStart w:name="3.9 Payment on default" w:id="23"/>
      <w:bookmarkEnd w:id="23"/>
      <w:r>
        <w:rPr>
          <w:b w:val="0"/>
        </w:rPr>
      </w:r>
      <w:r>
        <w:rPr/>
        <w:t>Payment</w:t>
      </w:r>
      <w:r>
        <w:rPr>
          <w:spacing w:val="-8"/>
        </w:rPr>
        <w:t> </w:t>
      </w:r>
      <w:r>
        <w:rPr/>
        <w:t>on</w:t>
      </w:r>
      <w:r>
        <w:rPr>
          <w:spacing w:val="-8"/>
        </w:rPr>
        <w:t> </w:t>
      </w:r>
      <w:r>
        <w:rPr>
          <w:spacing w:val="-2"/>
        </w:rPr>
        <w:t>default</w:t>
      </w:r>
    </w:p>
    <w:p>
      <w:pPr>
        <w:pStyle w:val="BodyText"/>
        <w:spacing w:before="236"/>
        <w:ind w:left="1627" w:right="351"/>
        <w:jc w:val="both"/>
      </w:pPr>
      <w:r>
        <w:rPr/>
        <w:t>If you</w:t>
      </w:r>
      <w:r>
        <w:rPr>
          <w:spacing w:val="-1"/>
        </w:rPr>
        <w:t> </w:t>
      </w:r>
      <w:r>
        <w:rPr/>
        <w:t>do not meet</w:t>
      </w:r>
      <w:r>
        <w:rPr>
          <w:spacing w:val="-1"/>
        </w:rPr>
        <w:t> </w:t>
      </w:r>
      <w:r>
        <w:rPr/>
        <w:t>one</w:t>
      </w:r>
      <w:r>
        <w:rPr>
          <w:spacing w:val="-1"/>
        </w:rPr>
        <w:t> </w:t>
      </w:r>
      <w:r>
        <w:rPr/>
        <w:t>or more</w:t>
      </w:r>
      <w:r>
        <w:rPr>
          <w:spacing w:val="-1"/>
        </w:rPr>
        <w:t> </w:t>
      </w:r>
      <w:r>
        <w:rPr/>
        <w:t>of your</w:t>
      </w:r>
      <w:r>
        <w:rPr>
          <w:spacing w:val="-1"/>
        </w:rPr>
        <w:t> </w:t>
      </w:r>
      <w:r>
        <w:rPr/>
        <w:t>obligations under</w:t>
      </w:r>
      <w:r>
        <w:rPr>
          <w:spacing w:val="-1"/>
        </w:rPr>
        <w:t> </w:t>
      </w:r>
      <w:r>
        <w:rPr/>
        <w:t>this hypothecary loan, including your obligation to make payments, you must immediately pay to us all outstanding amounts. We also have the right to change your payment dates to once a month, and require you to pay principal and interest, taxes and creditor insurance premiums (if applicable) on a monthly basis. If we do this, we may require you to pay interest up to the first day of the following month. You must pay this interest within 15 days of notice from us. If you do not, we will add this interest to the</w:t>
      </w:r>
      <w:r>
        <w:rPr>
          <w:spacing w:val="-1"/>
        </w:rPr>
        <w:t> </w:t>
      </w:r>
      <w:r>
        <w:rPr/>
        <w:t>loan</w:t>
      </w:r>
      <w:r>
        <w:rPr>
          <w:spacing w:val="-1"/>
        </w:rPr>
        <w:t> </w:t>
      </w:r>
      <w:r>
        <w:rPr/>
        <w:t>amount. We</w:t>
      </w:r>
      <w:r>
        <w:rPr>
          <w:spacing w:val="-1"/>
        </w:rPr>
        <w:t> </w:t>
      </w:r>
      <w:r>
        <w:rPr/>
        <w:t>may also use any of our rights stated in Section </w:t>
      </w:r>
      <w:hyperlink w:history="true" w:anchor="_bookmark4">
        <w:r>
          <w:rPr/>
          <w:t>11</w:t>
        </w:r>
      </w:hyperlink>
      <w:r>
        <w:rPr/>
        <w:t> below.</w:t>
      </w:r>
    </w:p>
    <w:p>
      <w:pPr>
        <w:pStyle w:val="BodyText"/>
        <w:spacing w:before="8"/>
      </w:pPr>
    </w:p>
    <w:p>
      <w:pPr>
        <w:pStyle w:val="Heading2"/>
        <w:numPr>
          <w:ilvl w:val="1"/>
          <w:numId w:val="1"/>
        </w:numPr>
        <w:tabs>
          <w:tab w:pos="1627" w:val="left" w:leader="none"/>
        </w:tabs>
        <w:spacing w:line="240" w:lineRule="auto" w:before="0" w:after="0"/>
        <w:ind w:left="1627" w:right="0" w:hanging="720"/>
        <w:jc w:val="left"/>
        <w:rPr>
          <w:rFonts w:ascii="Arial"/>
        </w:rPr>
      </w:pPr>
      <w:bookmarkStart w:name="3.10 How we apply your payments" w:id="24"/>
      <w:bookmarkEnd w:id="24"/>
      <w:r>
        <w:rPr>
          <w:b w:val="0"/>
        </w:rPr>
      </w:r>
      <w:bookmarkStart w:name="_bookmark1" w:id="25"/>
      <w:bookmarkEnd w:id="25"/>
      <w:r>
        <w:rPr>
          <w:b w:val="0"/>
        </w:rPr>
      </w:r>
      <w:r>
        <w:rPr/>
        <w:t>How</w:t>
      </w:r>
      <w:r>
        <w:rPr>
          <w:spacing w:val="-5"/>
        </w:rPr>
        <w:t> </w:t>
      </w:r>
      <w:r>
        <w:rPr/>
        <w:t>we</w:t>
      </w:r>
      <w:r>
        <w:rPr>
          <w:spacing w:val="-7"/>
        </w:rPr>
        <w:t> </w:t>
      </w:r>
      <w:r>
        <w:rPr/>
        <w:t>apply</w:t>
      </w:r>
      <w:r>
        <w:rPr>
          <w:spacing w:val="-7"/>
        </w:rPr>
        <w:t> </w:t>
      </w:r>
      <w:r>
        <w:rPr/>
        <w:t>your</w:t>
      </w:r>
      <w:r>
        <w:rPr>
          <w:spacing w:val="-5"/>
        </w:rPr>
        <w:t> </w:t>
      </w:r>
      <w:r>
        <w:rPr>
          <w:spacing w:val="-2"/>
        </w:rPr>
        <w:t>payments</w:t>
      </w:r>
    </w:p>
    <w:p>
      <w:pPr>
        <w:pStyle w:val="BodyText"/>
        <w:spacing w:before="241"/>
        <w:ind w:left="1627"/>
        <w:jc w:val="both"/>
      </w:pPr>
      <w:r>
        <w:rPr/>
        <w:t>We</w:t>
      </w:r>
      <w:r>
        <w:rPr>
          <w:spacing w:val="-13"/>
        </w:rPr>
        <w:t> </w:t>
      </w:r>
      <w:r>
        <w:rPr/>
        <w:t>will</w:t>
      </w:r>
      <w:r>
        <w:rPr>
          <w:spacing w:val="-8"/>
        </w:rPr>
        <w:t> </w:t>
      </w:r>
      <w:r>
        <w:rPr/>
        <w:t>apply</w:t>
      </w:r>
      <w:r>
        <w:rPr>
          <w:spacing w:val="-10"/>
        </w:rPr>
        <w:t> </w:t>
      </w:r>
      <w:r>
        <w:rPr/>
        <w:t>payments</w:t>
      </w:r>
      <w:r>
        <w:rPr>
          <w:spacing w:val="-8"/>
        </w:rPr>
        <w:t> </w:t>
      </w:r>
      <w:r>
        <w:rPr/>
        <w:t>we</w:t>
      </w:r>
      <w:r>
        <w:rPr>
          <w:spacing w:val="-6"/>
        </w:rPr>
        <w:t> </w:t>
      </w:r>
      <w:r>
        <w:rPr/>
        <w:t>receive</w:t>
      </w:r>
      <w:r>
        <w:rPr>
          <w:spacing w:val="-10"/>
        </w:rPr>
        <w:t> </w:t>
      </w:r>
      <w:r>
        <w:rPr/>
        <w:t>from</w:t>
      </w:r>
      <w:r>
        <w:rPr>
          <w:spacing w:val="-8"/>
        </w:rPr>
        <w:t> </w:t>
      </w:r>
      <w:r>
        <w:rPr/>
        <w:t>you</w:t>
      </w:r>
      <w:r>
        <w:rPr>
          <w:spacing w:val="-13"/>
        </w:rPr>
        <w:t> </w:t>
      </w:r>
      <w:r>
        <w:rPr/>
        <w:t>in</w:t>
      </w:r>
      <w:r>
        <w:rPr>
          <w:spacing w:val="-11"/>
        </w:rPr>
        <w:t> </w:t>
      </w:r>
      <w:r>
        <w:rPr/>
        <w:t>the</w:t>
      </w:r>
      <w:r>
        <w:rPr>
          <w:spacing w:val="-10"/>
        </w:rPr>
        <w:t> </w:t>
      </w:r>
      <w:r>
        <w:rPr/>
        <w:t>following</w:t>
      </w:r>
      <w:r>
        <w:rPr>
          <w:spacing w:val="-9"/>
        </w:rPr>
        <w:t> </w:t>
      </w:r>
      <w:r>
        <w:rPr>
          <w:spacing w:val="-2"/>
        </w:rPr>
        <w:t>order:</w:t>
      </w:r>
    </w:p>
    <w:p>
      <w:pPr>
        <w:pStyle w:val="ListParagraph"/>
        <w:numPr>
          <w:ilvl w:val="0"/>
          <w:numId w:val="2"/>
        </w:numPr>
        <w:tabs>
          <w:tab w:pos="1982" w:val="left" w:leader="none"/>
        </w:tabs>
        <w:spacing w:line="240" w:lineRule="auto" w:before="113" w:after="0"/>
        <w:ind w:left="1982" w:right="0" w:hanging="354"/>
        <w:jc w:val="left"/>
        <w:rPr>
          <w:sz w:val="20"/>
        </w:rPr>
      </w:pPr>
      <w:r>
        <w:rPr>
          <w:sz w:val="20"/>
        </w:rPr>
        <w:t>To</w:t>
      </w:r>
      <w:r>
        <w:rPr>
          <w:spacing w:val="-11"/>
          <w:sz w:val="20"/>
        </w:rPr>
        <w:t> </w:t>
      </w:r>
      <w:r>
        <w:rPr>
          <w:sz w:val="20"/>
        </w:rPr>
        <w:t>pay</w:t>
      </w:r>
      <w:r>
        <w:rPr>
          <w:spacing w:val="-11"/>
          <w:sz w:val="20"/>
        </w:rPr>
        <w:t> </w:t>
      </w:r>
      <w:r>
        <w:rPr>
          <w:sz w:val="20"/>
        </w:rPr>
        <w:t>any</w:t>
      </w:r>
      <w:r>
        <w:rPr>
          <w:spacing w:val="-8"/>
          <w:sz w:val="20"/>
        </w:rPr>
        <w:t> </w:t>
      </w:r>
      <w:r>
        <w:rPr>
          <w:sz w:val="20"/>
        </w:rPr>
        <w:t>collection</w:t>
      </w:r>
      <w:r>
        <w:rPr>
          <w:spacing w:val="-10"/>
          <w:sz w:val="20"/>
        </w:rPr>
        <w:t> </w:t>
      </w:r>
      <w:r>
        <w:rPr>
          <w:spacing w:val="-2"/>
          <w:sz w:val="20"/>
        </w:rPr>
        <w:t>expenses.</w:t>
      </w:r>
    </w:p>
    <w:p>
      <w:pPr>
        <w:pStyle w:val="BodyText"/>
        <w:spacing w:before="8"/>
      </w:pPr>
    </w:p>
    <w:p>
      <w:pPr>
        <w:pStyle w:val="ListParagraph"/>
        <w:numPr>
          <w:ilvl w:val="0"/>
          <w:numId w:val="2"/>
        </w:numPr>
        <w:tabs>
          <w:tab w:pos="1982" w:val="left" w:leader="none"/>
        </w:tabs>
        <w:spacing w:line="240" w:lineRule="auto" w:before="1" w:after="0"/>
        <w:ind w:left="1982" w:right="0" w:hanging="354"/>
        <w:jc w:val="left"/>
        <w:rPr>
          <w:sz w:val="20"/>
        </w:rPr>
      </w:pPr>
      <w:r>
        <w:rPr>
          <w:spacing w:val="-2"/>
          <w:sz w:val="20"/>
        </w:rPr>
        <w:t>To</w:t>
      </w:r>
      <w:r>
        <w:rPr>
          <w:spacing w:val="-6"/>
          <w:sz w:val="20"/>
        </w:rPr>
        <w:t> </w:t>
      </w:r>
      <w:r>
        <w:rPr>
          <w:spacing w:val="-2"/>
          <w:sz w:val="20"/>
        </w:rPr>
        <w:t>pay</w:t>
      </w:r>
      <w:r>
        <w:rPr>
          <w:spacing w:val="-7"/>
          <w:sz w:val="20"/>
        </w:rPr>
        <w:t> </w:t>
      </w:r>
      <w:r>
        <w:rPr>
          <w:spacing w:val="-2"/>
          <w:sz w:val="20"/>
        </w:rPr>
        <w:t>any</w:t>
      </w:r>
      <w:r>
        <w:rPr>
          <w:spacing w:val="-4"/>
          <w:sz w:val="20"/>
        </w:rPr>
        <w:t> </w:t>
      </w:r>
      <w:r>
        <w:rPr>
          <w:spacing w:val="-2"/>
          <w:sz w:val="20"/>
        </w:rPr>
        <w:t>creditor</w:t>
      </w:r>
      <w:r>
        <w:rPr>
          <w:spacing w:val="-7"/>
          <w:sz w:val="20"/>
        </w:rPr>
        <w:t> </w:t>
      </w:r>
      <w:r>
        <w:rPr>
          <w:spacing w:val="-2"/>
          <w:sz w:val="20"/>
        </w:rPr>
        <w:t>insurance</w:t>
      </w:r>
      <w:r>
        <w:rPr>
          <w:spacing w:val="-5"/>
          <w:sz w:val="20"/>
        </w:rPr>
        <w:t> </w:t>
      </w:r>
      <w:r>
        <w:rPr>
          <w:spacing w:val="-2"/>
          <w:sz w:val="20"/>
        </w:rPr>
        <w:t>premiums</w:t>
      </w:r>
      <w:r>
        <w:rPr>
          <w:spacing w:val="-6"/>
          <w:sz w:val="20"/>
        </w:rPr>
        <w:t> </w:t>
      </w:r>
      <w:r>
        <w:rPr>
          <w:spacing w:val="-2"/>
          <w:sz w:val="20"/>
        </w:rPr>
        <w:t>on</w:t>
      </w:r>
      <w:r>
        <w:rPr>
          <w:spacing w:val="-5"/>
          <w:sz w:val="20"/>
        </w:rPr>
        <w:t> </w:t>
      </w:r>
      <w:r>
        <w:rPr>
          <w:spacing w:val="-2"/>
          <w:sz w:val="20"/>
        </w:rPr>
        <w:t>this hypothecary</w:t>
      </w:r>
      <w:r>
        <w:rPr>
          <w:spacing w:val="-7"/>
          <w:sz w:val="20"/>
        </w:rPr>
        <w:t> </w:t>
      </w:r>
      <w:r>
        <w:rPr>
          <w:spacing w:val="-2"/>
          <w:sz w:val="20"/>
        </w:rPr>
        <w:t>loan.</w:t>
      </w:r>
    </w:p>
    <w:p>
      <w:pPr>
        <w:pStyle w:val="BodyText"/>
        <w:spacing w:before="8"/>
      </w:pPr>
    </w:p>
    <w:p>
      <w:pPr>
        <w:pStyle w:val="ListParagraph"/>
        <w:numPr>
          <w:ilvl w:val="0"/>
          <w:numId w:val="2"/>
        </w:numPr>
        <w:tabs>
          <w:tab w:pos="1981" w:val="left" w:leader="none"/>
          <w:tab w:pos="1984" w:val="left" w:leader="none"/>
        </w:tabs>
        <w:spacing w:line="240" w:lineRule="auto" w:before="0" w:after="0"/>
        <w:ind w:left="1984" w:right="324" w:hanging="357"/>
        <w:jc w:val="both"/>
        <w:rPr>
          <w:sz w:val="20"/>
        </w:rPr>
      </w:pPr>
      <w:r>
        <w:rPr>
          <w:sz w:val="20"/>
        </w:rPr>
        <w:t>To bring into good standing any accounts related to this hypothecary loan in</w:t>
      </w:r>
      <w:r>
        <w:rPr>
          <w:spacing w:val="25"/>
          <w:sz w:val="20"/>
        </w:rPr>
        <w:t> </w:t>
      </w:r>
      <w:r>
        <w:rPr>
          <w:sz w:val="20"/>
        </w:rPr>
        <w:t>which</w:t>
      </w:r>
      <w:r>
        <w:rPr>
          <w:spacing w:val="40"/>
          <w:sz w:val="20"/>
        </w:rPr>
        <w:t> </w:t>
      </w:r>
      <w:r>
        <w:rPr>
          <w:sz w:val="20"/>
        </w:rPr>
        <w:t>we hold funds for payment to others or from which amounts are debited.</w:t>
      </w:r>
    </w:p>
    <w:p>
      <w:pPr>
        <w:pStyle w:val="BodyText"/>
        <w:spacing w:before="10"/>
      </w:pPr>
    </w:p>
    <w:p>
      <w:pPr>
        <w:pStyle w:val="ListParagraph"/>
        <w:numPr>
          <w:ilvl w:val="0"/>
          <w:numId w:val="2"/>
        </w:numPr>
        <w:tabs>
          <w:tab w:pos="1982" w:val="left" w:leader="none"/>
        </w:tabs>
        <w:spacing w:line="240" w:lineRule="auto" w:before="0" w:after="0"/>
        <w:ind w:left="1982" w:right="0" w:hanging="354"/>
        <w:jc w:val="left"/>
        <w:rPr>
          <w:sz w:val="20"/>
        </w:rPr>
      </w:pPr>
      <w:r>
        <w:rPr>
          <w:spacing w:val="-2"/>
          <w:sz w:val="20"/>
        </w:rPr>
        <w:t>To</w:t>
      </w:r>
      <w:r>
        <w:rPr>
          <w:spacing w:val="-6"/>
          <w:sz w:val="20"/>
        </w:rPr>
        <w:t> </w:t>
      </w:r>
      <w:r>
        <w:rPr>
          <w:spacing w:val="-2"/>
          <w:sz w:val="20"/>
        </w:rPr>
        <w:t>pay</w:t>
      </w:r>
      <w:r>
        <w:rPr>
          <w:spacing w:val="-7"/>
          <w:sz w:val="20"/>
        </w:rPr>
        <w:t> </w:t>
      </w:r>
      <w:r>
        <w:rPr>
          <w:spacing w:val="-2"/>
          <w:sz w:val="20"/>
        </w:rPr>
        <w:t>any</w:t>
      </w:r>
      <w:r>
        <w:rPr>
          <w:spacing w:val="-4"/>
          <w:sz w:val="20"/>
        </w:rPr>
        <w:t> </w:t>
      </w:r>
      <w:r>
        <w:rPr>
          <w:spacing w:val="-2"/>
          <w:sz w:val="20"/>
        </w:rPr>
        <w:t>applicable</w:t>
      </w:r>
      <w:r>
        <w:rPr>
          <w:spacing w:val="-8"/>
          <w:sz w:val="20"/>
        </w:rPr>
        <w:t> </w:t>
      </w:r>
      <w:r>
        <w:rPr>
          <w:spacing w:val="-2"/>
          <w:sz w:val="20"/>
        </w:rPr>
        <w:t>administration</w:t>
      </w:r>
      <w:r>
        <w:rPr>
          <w:spacing w:val="-8"/>
          <w:sz w:val="20"/>
        </w:rPr>
        <w:t> </w:t>
      </w:r>
      <w:r>
        <w:rPr>
          <w:spacing w:val="-2"/>
          <w:sz w:val="20"/>
        </w:rPr>
        <w:t>and</w:t>
      </w:r>
      <w:r>
        <w:rPr>
          <w:spacing w:val="-5"/>
          <w:sz w:val="20"/>
        </w:rPr>
        <w:t> </w:t>
      </w:r>
      <w:r>
        <w:rPr>
          <w:spacing w:val="-2"/>
          <w:sz w:val="20"/>
        </w:rPr>
        <w:t>processing</w:t>
      </w:r>
      <w:r>
        <w:rPr>
          <w:spacing w:val="-4"/>
          <w:sz w:val="20"/>
        </w:rPr>
        <w:t> fees.</w:t>
      </w:r>
    </w:p>
    <w:p>
      <w:pPr>
        <w:pStyle w:val="BodyText"/>
        <w:spacing w:before="6"/>
      </w:pPr>
    </w:p>
    <w:p>
      <w:pPr>
        <w:pStyle w:val="ListParagraph"/>
        <w:numPr>
          <w:ilvl w:val="0"/>
          <w:numId w:val="2"/>
        </w:numPr>
        <w:tabs>
          <w:tab w:pos="1981" w:val="left" w:leader="none"/>
          <w:tab w:pos="1984" w:val="left" w:leader="none"/>
        </w:tabs>
        <w:spacing w:line="240" w:lineRule="auto" w:before="0" w:after="0"/>
        <w:ind w:left="1984" w:right="419" w:hanging="357"/>
        <w:jc w:val="both"/>
        <w:rPr>
          <w:sz w:val="20"/>
        </w:rPr>
      </w:pPr>
      <w:r>
        <w:rPr>
          <w:sz w:val="20"/>
        </w:rPr>
        <w:t>To pay interest or reduce the interest (including deferred interest, and any outstanding</w:t>
      </w:r>
      <w:r>
        <w:rPr>
          <w:spacing w:val="-3"/>
          <w:sz w:val="20"/>
        </w:rPr>
        <w:t> </w:t>
      </w:r>
      <w:r>
        <w:rPr>
          <w:sz w:val="20"/>
        </w:rPr>
        <w:t>or</w:t>
      </w:r>
      <w:r>
        <w:rPr>
          <w:spacing w:val="-4"/>
          <w:sz w:val="20"/>
        </w:rPr>
        <w:t> </w:t>
      </w:r>
      <w:r>
        <w:rPr>
          <w:sz w:val="20"/>
        </w:rPr>
        <w:t>late</w:t>
      </w:r>
      <w:r>
        <w:rPr>
          <w:spacing w:val="-5"/>
          <w:sz w:val="20"/>
        </w:rPr>
        <w:t> </w:t>
      </w:r>
      <w:r>
        <w:rPr>
          <w:sz w:val="20"/>
        </w:rPr>
        <w:t>interest</w:t>
      </w:r>
      <w:r>
        <w:rPr>
          <w:spacing w:val="-4"/>
          <w:sz w:val="20"/>
        </w:rPr>
        <w:t> </w:t>
      </w:r>
      <w:r>
        <w:rPr>
          <w:sz w:val="20"/>
        </w:rPr>
        <w:t>charges)</w:t>
      </w:r>
      <w:r>
        <w:rPr>
          <w:spacing w:val="-3"/>
          <w:sz w:val="20"/>
        </w:rPr>
        <w:t> </w:t>
      </w:r>
      <w:r>
        <w:rPr>
          <w:sz w:val="20"/>
        </w:rPr>
        <w:t>on</w:t>
      </w:r>
      <w:r>
        <w:rPr>
          <w:spacing w:val="-4"/>
          <w:sz w:val="20"/>
        </w:rPr>
        <w:t> </w:t>
      </w:r>
      <w:r>
        <w:rPr>
          <w:sz w:val="20"/>
        </w:rPr>
        <w:t>the</w:t>
      </w:r>
      <w:r>
        <w:rPr>
          <w:spacing w:val="-5"/>
          <w:sz w:val="20"/>
        </w:rPr>
        <w:t> </w:t>
      </w:r>
      <w:r>
        <w:rPr>
          <w:sz w:val="20"/>
        </w:rPr>
        <w:t>principal</w:t>
      </w:r>
      <w:r>
        <w:rPr>
          <w:spacing w:val="-1"/>
          <w:sz w:val="20"/>
        </w:rPr>
        <w:t> </w:t>
      </w:r>
      <w:r>
        <w:rPr>
          <w:sz w:val="20"/>
        </w:rPr>
        <w:t>amount</w:t>
      </w:r>
      <w:r>
        <w:rPr>
          <w:spacing w:val="-4"/>
          <w:sz w:val="20"/>
        </w:rPr>
        <w:t> </w:t>
      </w:r>
      <w:r>
        <w:rPr>
          <w:sz w:val="20"/>
        </w:rPr>
        <w:t>accumulated</w:t>
      </w:r>
      <w:r>
        <w:rPr>
          <w:spacing w:val="-4"/>
          <w:sz w:val="20"/>
        </w:rPr>
        <w:t> </w:t>
      </w:r>
      <w:r>
        <w:rPr>
          <w:sz w:val="20"/>
        </w:rPr>
        <w:t>up</w:t>
      </w:r>
      <w:r>
        <w:rPr>
          <w:spacing w:val="-5"/>
          <w:sz w:val="20"/>
        </w:rPr>
        <w:t> </w:t>
      </w:r>
      <w:r>
        <w:rPr>
          <w:sz w:val="20"/>
        </w:rPr>
        <w:t>to,</w:t>
      </w:r>
      <w:r>
        <w:rPr>
          <w:spacing w:val="-3"/>
          <w:sz w:val="20"/>
        </w:rPr>
        <w:t> </w:t>
      </w:r>
      <w:r>
        <w:rPr>
          <w:sz w:val="20"/>
        </w:rPr>
        <w:t>but not including, the payment date.</w:t>
      </w:r>
    </w:p>
    <w:p>
      <w:pPr>
        <w:pStyle w:val="BodyText"/>
        <w:spacing w:before="9"/>
      </w:pPr>
    </w:p>
    <w:p>
      <w:pPr>
        <w:pStyle w:val="ListParagraph"/>
        <w:numPr>
          <w:ilvl w:val="0"/>
          <w:numId w:val="2"/>
        </w:numPr>
        <w:tabs>
          <w:tab w:pos="1982" w:val="left" w:leader="none"/>
        </w:tabs>
        <w:spacing w:line="240" w:lineRule="auto" w:before="0" w:after="0"/>
        <w:ind w:left="1982" w:right="0" w:hanging="354"/>
        <w:jc w:val="left"/>
        <w:rPr>
          <w:sz w:val="20"/>
        </w:rPr>
      </w:pPr>
      <w:r>
        <w:rPr>
          <w:sz w:val="20"/>
        </w:rPr>
        <w:t>To</w:t>
      </w:r>
      <w:r>
        <w:rPr>
          <w:spacing w:val="-16"/>
          <w:sz w:val="20"/>
        </w:rPr>
        <w:t> </w:t>
      </w:r>
      <w:r>
        <w:rPr>
          <w:sz w:val="20"/>
        </w:rPr>
        <w:t>reduce</w:t>
      </w:r>
      <w:r>
        <w:rPr>
          <w:spacing w:val="-15"/>
          <w:sz w:val="20"/>
        </w:rPr>
        <w:t> </w:t>
      </w:r>
      <w:r>
        <w:rPr>
          <w:sz w:val="20"/>
        </w:rPr>
        <w:t>the</w:t>
      </w:r>
      <w:r>
        <w:rPr>
          <w:spacing w:val="-15"/>
          <w:sz w:val="20"/>
        </w:rPr>
        <w:t> </w:t>
      </w:r>
      <w:r>
        <w:rPr>
          <w:sz w:val="20"/>
        </w:rPr>
        <w:t>principal</w:t>
      </w:r>
      <w:r>
        <w:rPr>
          <w:spacing w:val="-14"/>
          <w:sz w:val="20"/>
        </w:rPr>
        <w:t> </w:t>
      </w:r>
      <w:r>
        <w:rPr>
          <w:spacing w:val="-2"/>
          <w:sz w:val="20"/>
        </w:rPr>
        <w:t>amount.</w:t>
      </w:r>
    </w:p>
    <w:p>
      <w:pPr>
        <w:pStyle w:val="ListParagraph"/>
        <w:spacing w:after="0" w:line="240" w:lineRule="auto"/>
        <w:jc w:val="left"/>
        <w:rPr>
          <w:sz w:val="20"/>
        </w:rPr>
        <w:sectPr>
          <w:pgSz w:w="12240" w:h="20160"/>
          <w:pgMar w:header="720" w:footer="0" w:top="1220" w:bottom="280" w:left="1080" w:right="1080"/>
        </w:sectPr>
      </w:pPr>
    </w:p>
    <w:p>
      <w:pPr>
        <w:pStyle w:val="BodyText"/>
        <w:spacing w:before="90"/>
        <w:ind w:left="1627" w:right="362"/>
        <w:jc w:val="both"/>
      </w:pPr>
      <w:r>
        <w:rPr/>
        <w:t>However, if you do not meet one or more of your obligations under your hypothecary loan, we may apply any payments or any other money we receive during the period of default in whatever order we choose. You can always contact us to find out the amount of interest in arrears at any time, if any.</w:t>
      </w:r>
    </w:p>
    <w:p>
      <w:pPr>
        <w:pStyle w:val="BodyText"/>
      </w:pPr>
    </w:p>
    <w:p>
      <w:pPr>
        <w:pStyle w:val="BodyText"/>
        <w:spacing w:before="13"/>
      </w:pPr>
    </w:p>
    <w:p>
      <w:pPr>
        <w:pStyle w:val="Heading2"/>
        <w:numPr>
          <w:ilvl w:val="1"/>
          <w:numId w:val="1"/>
        </w:numPr>
        <w:tabs>
          <w:tab w:pos="1627" w:val="left" w:leader="none"/>
        </w:tabs>
        <w:spacing w:line="240" w:lineRule="auto" w:before="0" w:after="0"/>
        <w:ind w:left="1627" w:right="0" w:hanging="720"/>
        <w:jc w:val="left"/>
        <w:rPr>
          <w:rFonts w:ascii="Arial"/>
        </w:rPr>
      </w:pPr>
      <w:bookmarkStart w:name="3.11 Change the regular payment date" w:id="26"/>
      <w:bookmarkEnd w:id="26"/>
      <w:r>
        <w:rPr>
          <w:b w:val="0"/>
        </w:rPr>
      </w:r>
      <w:r>
        <w:rPr/>
        <w:t>Change</w:t>
      </w:r>
      <w:r>
        <w:rPr>
          <w:spacing w:val="-12"/>
        </w:rPr>
        <w:t> </w:t>
      </w:r>
      <w:r>
        <w:rPr/>
        <w:t>the</w:t>
      </w:r>
      <w:r>
        <w:rPr>
          <w:spacing w:val="-9"/>
        </w:rPr>
        <w:t> </w:t>
      </w:r>
      <w:r>
        <w:rPr/>
        <w:t>regular</w:t>
      </w:r>
      <w:r>
        <w:rPr>
          <w:spacing w:val="-13"/>
        </w:rPr>
        <w:t> </w:t>
      </w:r>
      <w:r>
        <w:rPr/>
        <w:t>payment</w:t>
      </w:r>
      <w:r>
        <w:rPr>
          <w:spacing w:val="-7"/>
        </w:rPr>
        <w:t> </w:t>
      </w:r>
      <w:r>
        <w:rPr>
          <w:spacing w:val="-4"/>
        </w:rPr>
        <w:t>date</w:t>
      </w:r>
    </w:p>
    <w:p>
      <w:pPr>
        <w:pStyle w:val="BodyText"/>
        <w:spacing w:before="237"/>
        <w:ind w:left="1627" w:right="361"/>
        <w:jc w:val="both"/>
      </w:pPr>
      <w:r>
        <w:rPr/>
        <w:t>If you are not in default, you have the right to change your regular payment date to any date acceptable to us. If you take advantage of this right, you may owe an interest adjustment amount and an administration fee. You must pay us these amounts immediately. If you do not pay us the interest and fees payable immediately, we may declare</w:t>
      </w:r>
      <w:r>
        <w:rPr>
          <w:spacing w:val="17"/>
        </w:rPr>
        <w:t> </w:t>
      </w:r>
      <w:r>
        <w:rPr/>
        <w:t>that</w:t>
      </w:r>
      <w:r>
        <w:rPr>
          <w:spacing w:val="18"/>
        </w:rPr>
        <w:t> </w:t>
      </w:r>
      <w:r>
        <w:rPr/>
        <w:t>you</w:t>
      </w:r>
      <w:r>
        <w:rPr>
          <w:spacing w:val="17"/>
        </w:rPr>
        <w:t> </w:t>
      </w:r>
      <w:r>
        <w:rPr/>
        <w:t>are in</w:t>
      </w:r>
      <w:r>
        <w:rPr>
          <w:spacing w:val="17"/>
        </w:rPr>
        <w:t> </w:t>
      </w:r>
      <w:r>
        <w:rPr/>
        <w:t>default</w:t>
      </w:r>
      <w:r>
        <w:rPr>
          <w:spacing w:val="16"/>
        </w:rPr>
        <w:t> </w:t>
      </w:r>
      <w:r>
        <w:rPr/>
        <w:t>under</w:t>
      </w:r>
      <w:r>
        <w:rPr>
          <w:spacing w:val="17"/>
        </w:rPr>
        <w:t> </w:t>
      </w:r>
      <w:r>
        <w:rPr/>
        <w:t>this</w:t>
      </w:r>
      <w:r>
        <w:rPr>
          <w:spacing w:val="19"/>
        </w:rPr>
        <w:t> </w:t>
      </w:r>
      <w:r>
        <w:rPr/>
        <w:t>Deed,</w:t>
      </w:r>
      <w:r>
        <w:rPr>
          <w:spacing w:val="19"/>
        </w:rPr>
        <w:t> </w:t>
      </w:r>
      <w:r>
        <w:rPr/>
        <w:t>or add</w:t>
      </w:r>
      <w:r>
        <w:rPr>
          <w:spacing w:val="17"/>
        </w:rPr>
        <w:t> </w:t>
      </w:r>
      <w:r>
        <w:rPr/>
        <w:t>these</w:t>
      </w:r>
      <w:r>
        <w:rPr>
          <w:spacing w:val="17"/>
        </w:rPr>
        <w:t> </w:t>
      </w:r>
      <w:r>
        <w:rPr/>
        <w:t>fees</w:t>
      </w:r>
      <w:r>
        <w:rPr>
          <w:spacing w:val="19"/>
        </w:rPr>
        <w:t> </w:t>
      </w:r>
      <w:r>
        <w:rPr/>
        <w:t>to</w:t>
      </w:r>
      <w:r>
        <w:rPr>
          <w:spacing w:val="19"/>
        </w:rPr>
        <w:t> </w:t>
      </w:r>
      <w:r>
        <w:rPr/>
        <w:t>the loan</w:t>
      </w:r>
      <w:r>
        <w:rPr>
          <w:spacing w:val="17"/>
        </w:rPr>
        <w:t> </w:t>
      </w:r>
      <w:r>
        <w:rPr/>
        <w:t>amount, or do both.</w:t>
      </w:r>
    </w:p>
    <w:p>
      <w:pPr>
        <w:pStyle w:val="BodyText"/>
        <w:spacing w:before="11"/>
      </w:pPr>
    </w:p>
    <w:p>
      <w:pPr>
        <w:pStyle w:val="Heading2"/>
        <w:numPr>
          <w:ilvl w:val="1"/>
          <w:numId w:val="1"/>
        </w:numPr>
        <w:tabs>
          <w:tab w:pos="1627" w:val="left" w:leader="none"/>
        </w:tabs>
        <w:spacing w:line="240" w:lineRule="auto" w:before="0" w:after="0"/>
        <w:ind w:left="1627" w:right="0" w:hanging="720"/>
        <w:jc w:val="left"/>
        <w:rPr>
          <w:rFonts w:ascii="Arial"/>
        </w:rPr>
      </w:pPr>
      <w:bookmarkStart w:name="3.12 Maturity date" w:id="27"/>
      <w:bookmarkEnd w:id="27"/>
      <w:r>
        <w:rPr>
          <w:b w:val="0"/>
        </w:rPr>
      </w:r>
      <w:bookmarkStart w:name="_bookmark2" w:id="28"/>
      <w:bookmarkEnd w:id="28"/>
      <w:r>
        <w:rPr>
          <w:b w:val="0"/>
        </w:rPr>
      </w:r>
      <w:r>
        <w:rPr/>
        <w:t>Maturity</w:t>
      </w:r>
      <w:r>
        <w:rPr>
          <w:spacing w:val="-13"/>
        </w:rPr>
        <w:t> </w:t>
      </w:r>
      <w:r>
        <w:rPr>
          <w:spacing w:val="-4"/>
        </w:rPr>
        <w:t>date</w:t>
      </w:r>
    </w:p>
    <w:p>
      <w:pPr>
        <w:pStyle w:val="BodyText"/>
        <w:spacing w:before="236"/>
        <w:ind w:left="1627" w:right="354"/>
        <w:jc w:val="both"/>
      </w:pPr>
      <w:r>
        <w:rPr/>
        <w:t>You must pay the balance of this hypothecary loan on Month Day, Year (the “</w:t>
      </w:r>
      <w:r>
        <w:rPr>
          <w:b/>
        </w:rPr>
        <w:t>maturity date</w:t>
      </w:r>
      <w:r>
        <w:rPr/>
        <w:t>”). The maturity date is the date on which this hypothecary loan matures and the loan amount must be paid to us in full or be the subject of a renewal as stated in section</w:t>
      </w:r>
    </w:p>
    <w:p>
      <w:pPr>
        <w:pStyle w:val="ListParagraph"/>
        <w:numPr>
          <w:ilvl w:val="1"/>
          <w:numId w:val="1"/>
        </w:numPr>
        <w:tabs>
          <w:tab w:pos="2070" w:val="left" w:leader="none"/>
        </w:tabs>
        <w:spacing w:line="232" w:lineRule="exact" w:before="0" w:after="0"/>
        <w:ind w:left="2070" w:right="0" w:hanging="443"/>
        <w:jc w:val="both"/>
        <w:rPr>
          <w:sz w:val="20"/>
        </w:rPr>
      </w:pPr>
      <w:r>
        <w:rPr>
          <w:spacing w:val="-2"/>
          <w:sz w:val="20"/>
        </w:rPr>
        <w:t>below.</w:t>
      </w:r>
    </w:p>
    <w:p>
      <w:pPr>
        <w:pStyle w:val="BodyText"/>
        <w:spacing w:before="11"/>
      </w:pPr>
    </w:p>
    <w:p>
      <w:pPr>
        <w:pStyle w:val="Heading2"/>
        <w:numPr>
          <w:ilvl w:val="1"/>
          <w:numId w:val="3"/>
        </w:numPr>
        <w:tabs>
          <w:tab w:pos="1627" w:val="left" w:leader="none"/>
        </w:tabs>
        <w:spacing w:line="240" w:lineRule="auto" w:before="0" w:after="0"/>
        <w:ind w:left="1627" w:right="0" w:hanging="720"/>
        <w:jc w:val="left"/>
      </w:pPr>
      <w:bookmarkStart w:name="3.13 Automatic renewal of the hypothec" w:id="29"/>
      <w:bookmarkEnd w:id="29"/>
      <w:r>
        <w:rPr>
          <w:b w:val="0"/>
        </w:rPr>
      </w:r>
      <w:r>
        <w:rPr/>
        <w:t>Automatic</w:t>
      </w:r>
      <w:r>
        <w:rPr>
          <w:spacing w:val="-6"/>
        </w:rPr>
        <w:t> </w:t>
      </w:r>
      <w:r>
        <w:rPr/>
        <w:t>renewal</w:t>
      </w:r>
      <w:r>
        <w:rPr>
          <w:spacing w:val="-9"/>
        </w:rPr>
        <w:t> </w:t>
      </w:r>
      <w:r>
        <w:rPr/>
        <w:t>of</w:t>
      </w:r>
      <w:r>
        <w:rPr>
          <w:spacing w:val="-11"/>
        </w:rPr>
        <w:t> </w:t>
      </w:r>
      <w:r>
        <w:rPr/>
        <w:t>the</w:t>
      </w:r>
      <w:r>
        <w:rPr>
          <w:spacing w:val="-10"/>
        </w:rPr>
        <w:t> </w:t>
      </w:r>
      <w:r>
        <w:rPr>
          <w:spacing w:val="-2"/>
        </w:rPr>
        <w:t>hypothec</w:t>
      </w:r>
    </w:p>
    <w:p>
      <w:pPr>
        <w:pStyle w:val="BodyText"/>
        <w:spacing w:before="236"/>
        <w:ind w:left="1619" w:right="390"/>
      </w:pPr>
      <w:r>
        <w:rPr/>
        <w:t>If we have offered to renew your hypothecary loan, you agree to enter into a renewal agreement</w:t>
      </w:r>
      <w:r>
        <w:rPr>
          <w:spacing w:val="-2"/>
        </w:rPr>
        <w:t> </w:t>
      </w:r>
      <w:r>
        <w:rPr/>
        <w:t>with</w:t>
      </w:r>
      <w:r>
        <w:rPr>
          <w:spacing w:val="-3"/>
        </w:rPr>
        <w:t> </w:t>
      </w:r>
      <w:r>
        <w:rPr/>
        <w:t>us</w:t>
      </w:r>
      <w:r>
        <w:rPr>
          <w:spacing w:val="-1"/>
        </w:rPr>
        <w:t> </w:t>
      </w:r>
      <w:r>
        <w:rPr/>
        <w:t>on</w:t>
      </w:r>
      <w:r>
        <w:rPr>
          <w:spacing w:val="-3"/>
        </w:rPr>
        <w:t> </w:t>
      </w:r>
      <w:r>
        <w:rPr/>
        <w:t>or</w:t>
      </w:r>
      <w:r>
        <w:rPr>
          <w:spacing w:val="-2"/>
        </w:rPr>
        <w:t> </w:t>
      </w:r>
      <w:r>
        <w:rPr/>
        <w:t>before</w:t>
      </w:r>
      <w:r>
        <w:rPr>
          <w:spacing w:val="-2"/>
        </w:rPr>
        <w:t> </w:t>
      </w:r>
      <w:r>
        <w:rPr/>
        <w:t>the</w:t>
      </w:r>
      <w:r>
        <w:rPr>
          <w:spacing w:val="-2"/>
        </w:rPr>
        <w:t> </w:t>
      </w:r>
      <w:r>
        <w:rPr/>
        <w:t>maturity</w:t>
      </w:r>
      <w:r>
        <w:rPr>
          <w:spacing w:val="-2"/>
        </w:rPr>
        <w:t> </w:t>
      </w:r>
      <w:r>
        <w:rPr/>
        <w:t>date.</w:t>
      </w:r>
      <w:r>
        <w:rPr>
          <w:spacing w:val="-1"/>
        </w:rPr>
        <w:t> </w:t>
      </w:r>
      <w:r>
        <w:rPr/>
        <w:t>If</w:t>
      </w:r>
      <w:r>
        <w:rPr>
          <w:spacing w:val="-1"/>
        </w:rPr>
        <w:t> </w:t>
      </w:r>
      <w:r>
        <w:rPr/>
        <w:t>you</w:t>
      </w:r>
      <w:r>
        <w:rPr>
          <w:spacing w:val="-3"/>
        </w:rPr>
        <w:t> </w:t>
      </w:r>
      <w:r>
        <w:rPr/>
        <w:t>do</w:t>
      </w:r>
      <w:r>
        <w:rPr>
          <w:spacing w:val="-1"/>
        </w:rPr>
        <w:t> </w:t>
      </w:r>
      <w:r>
        <w:rPr/>
        <w:t>not,</w:t>
      </w:r>
      <w:r>
        <w:rPr>
          <w:spacing w:val="-1"/>
        </w:rPr>
        <w:t> </w:t>
      </w:r>
      <w:r>
        <w:rPr/>
        <w:t>provided</w:t>
      </w:r>
      <w:r>
        <w:rPr>
          <w:spacing w:val="-2"/>
        </w:rPr>
        <w:t> </w:t>
      </w:r>
      <w:r>
        <w:rPr/>
        <w:t>that we</w:t>
      </w:r>
      <w:r>
        <w:rPr>
          <w:spacing w:val="-2"/>
        </w:rPr>
        <w:t> </w:t>
      </w:r>
      <w:r>
        <w:rPr/>
        <w:t>have not</w:t>
      </w:r>
      <w:r>
        <w:rPr>
          <w:spacing w:val="-7"/>
        </w:rPr>
        <w:t> </w:t>
      </w:r>
      <w:r>
        <w:rPr/>
        <w:t>advised</w:t>
      </w:r>
      <w:r>
        <w:rPr>
          <w:spacing w:val="-8"/>
        </w:rPr>
        <w:t> </w:t>
      </w:r>
      <w:r>
        <w:rPr/>
        <w:t>you</w:t>
      </w:r>
      <w:r>
        <w:rPr>
          <w:spacing w:val="-9"/>
        </w:rPr>
        <w:t> </w:t>
      </w:r>
      <w:r>
        <w:rPr/>
        <w:t>that</w:t>
      </w:r>
      <w:r>
        <w:rPr>
          <w:spacing w:val="-7"/>
        </w:rPr>
        <w:t> </w:t>
      </w:r>
      <w:r>
        <w:rPr/>
        <w:t>we</w:t>
      </w:r>
      <w:r>
        <w:rPr>
          <w:spacing w:val="-6"/>
        </w:rPr>
        <w:t> </w:t>
      </w:r>
      <w:r>
        <w:rPr/>
        <w:t>will</w:t>
      </w:r>
      <w:r>
        <w:rPr>
          <w:spacing w:val="-4"/>
        </w:rPr>
        <w:t> </w:t>
      </w:r>
      <w:r>
        <w:rPr/>
        <w:t>not</w:t>
      </w:r>
      <w:r>
        <w:rPr>
          <w:spacing w:val="-7"/>
        </w:rPr>
        <w:t> </w:t>
      </w:r>
      <w:r>
        <w:rPr/>
        <w:t>renew</w:t>
      </w:r>
      <w:r>
        <w:rPr>
          <w:spacing w:val="-7"/>
        </w:rPr>
        <w:t> </w:t>
      </w:r>
      <w:r>
        <w:rPr/>
        <w:t>your</w:t>
      </w:r>
      <w:r>
        <w:rPr>
          <w:spacing w:val="-3"/>
        </w:rPr>
        <w:t> </w:t>
      </w:r>
      <w:r>
        <w:rPr/>
        <w:t>hypothecary</w:t>
      </w:r>
      <w:r>
        <w:rPr>
          <w:spacing w:val="-8"/>
        </w:rPr>
        <w:t> </w:t>
      </w:r>
      <w:r>
        <w:rPr/>
        <w:t>loan,</w:t>
      </w:r>
      <w:r>
        <w:rPr>
          <w:spacing w:val="-4"/>
        </w:rPr>
        <w:t> </w:t>
      </w:r>
      <w:r>
        <w:rPr/>
        <w:t>the</w:t>
      </w:r>
      <w:r>
        <w:rPr>
          <w:spacing w:val="-8"/>
        </w:rPr>
        <w:t> </w:t>
      </w:r>
      <w:r>
        <w:rPr/>
        <w:t>hypothecary</w:t>
      </w:r>
      <w:r>
        <w:rPr>
          <w:spacing w:val="-5"/>
        </w:rPr>
        <w:t> </w:t>
      </w:r>
      <w:r>
        <w:rPr/>
        <w:t>loan</w:t>
      </w:r>
      <w:r>
        <w:rPr>
          <w:spacing w:val="-8"/>
        </w:rPr>
        <w:t> </w:t>
      </w:r>
      <w:r>
        <w:rPr/>
        <w:t>will be renewed as a 5 year variable rate open hypothecary loan with the terms and conditions stated in the renewal agreement.</w:t>
      </w:r>
    </w:p>
    <w:p>
      <w:pPr>
        <w:pStyle w:val="BodyText"/>
        <w:spacing w:before="11"/>
      </w:pPr>
    </w:p>
    <w:p>
      <w:pPr>
        <w:pStyle w:val="Heading2"/>
        <w:numPr>
          <w:ilvl w:val="1"/>
          <w:numId w:val="3"/>
        </w:numPr>
        <w:tabs>
          <w:tab w:pos="1627" w:val="left" w:leader="none"/>
        </w:tabs>
        <w:spacing w:line="240" w:lineRule="auto" w:before="1" w:after="0"/>
        <w:ind w:left="1627" w:right="0" w:hanging="720"/>
        <w:jc w:val="left"/>
      </w:pPr>
      <w:bookmarkStart w:name="3.14 Amortization Trigger" w:id="30"/>
      <w:bookmarkEnd w:id="30"/>
      <w:r>
        <w:rPr>
          <w:b w:val="0"/>
        </w:rPr>
      </w:r>
      <w:r>
        <w:rPr>
          <w:spacing w:val="-2"/>
        </w:rPr>
        <w:t>Amortization</w:t>
      </w:r>
      <w:r>
        <w:rPr>
          <w:spacing w:val="4"/>
        </w:rPr>
        <w:t> </w:t>
      </w:r>
      <w:r>
        <w:rPr>
          <w:spacing w:val="-2"/>
        </w:rPr>
        <w:t>Trigger</w:t>
      </w:r>
    </w:p>
    <w:p>
      <w:pPr>
        <w:pStyle w:val="BodyText"/>
        <w:spacing w:before="238"/>
        <w:ind w:left="1627" w:right="390" w:hanging="1"/>
      </w:pPr>
      <w:r>
        <w:rPr/>
        <w:t>If</w:t>
      </w:r>
      <w:r>
        <w:rPr>
          <w:spacing w:val="29"/>
        </w:rPr>
        <w:t> </w:t>
      </w:r>
      <w:r>
        <w:rPr/>
        <w:t>at</w:t>
      </w:r>
      <w:r>
        <w:rPr>
          <w:spacing w:val="29"/>
        </w:rPr>
        <w:t> </w:t>
      </w:r>
      <w:r>
        <w:rPr/>
        <w:t>any</w:t>
      </w:r>
      <w:r>
        <w:rPr>
          <w:spacing w:val="30"/>
        </w:rPr>
        <w:t> </w:t>
      </w:r>
      <w:r>
        <w:rPr/>
        <w:t>time</w:t>
      </w:r>
      <w:r>
        <w:rPr>
          <w:spacing w:val="30"/>
        </w:rPr>
        <w:t> </w:t>
      </w:r>
      <w:r>
        <w:rPr/>
        <w:t>the</w:t>
      </w:r>
      <w:r>
        <w:rPr>
          <w:spacing w:val="31"/>
        </w:rPr>
        <w:t> </w:t>
      </w:r>
      <w:r>
        <w:rPr/>
        <w:t>remaining</w:t>
      </w:r>
      <w:r>
        <w:rPr>
          <w:spacing w:val="29"/>
        </w:rPr>
        <w:t> </w:t>
      </w:r>
      <w:r>
        <w:rPr/>
        <w:t>amortization</w:t>
      </w:r>
      <w:r>
        <w:rPr>
          <w:spacing w:val="27"/>
        </w:rPr>
        <w:t> </w:t>
      </w:r>
      <w:r>
        <w:rPr/>
        <w:t>period</w:t>
      </w:r>
      <w:r>
        <w:rPr>
          <w:spacing w:val="27"/>
        </w:rPr>
        <w:t> </w:t>
      </w:r>
      <w:r>
        <w:rPr/>
        <w:t>of</w:t>
      </w:r>
      <w:r>
        <w:rPr>
          <w:spacing w:val="30"/>
        </w:rPr>
        <w:t> </w:t>
      </w:r>
      <w:r>
        <w:rPr/>
        <w:t>the</w:t>
      </w:r>
      <w:r>
        <w:rPr>
          <w:spacing w:val="31"/>
        </w:rPr>
        <w:t> </w:t>
      </w:r>
      <w:r>
        <w:rPr/>
        <w:t>hypothecary</w:t>
      </w:r>
      <w:r>
        <w:rPr>
          <w:spacing w:val="28"/>
        </w:rPr>
        <w:t> </w:t>
      </w:r>
      <w:r>
        <w:rPr/>
        <w:t>loan</w:t>
      </w:r>
      <w:r>
        <w:rPr>
          <w:spacing w:val="27"/>
        </w:rPr>
        <w:t> </w:t>
      </w:r>
      <w:r>
        <w:rPr/>
        <w:t>exceeds</w:t>
      </w:r>
      <w:r>
        <w:rPr>
          <w:spacing w:val="29"/>
        </w:rPr>
        <w:t> </w:t>
      </w:r>
      <w:r>
        <w:rPr/>
        <w:t>40 years, we will require you to do one or more of the following:</w:t>
      </w:r>
    </w:p>
    <w:p>
      <w:pPr>
        <w:pStyle w:val="BodyText"/>
        <w:spacing w:before="6"/>
      </w:pPr>
    </w:p>
    <w:p>
      <w:pPr>
        <w:pStyle w:val="ListParagraph"/>
        <w:numPr>
          <w:ilvl w:val="2"/>
          <w:numId w:val="3"/>
        </w:numPr>
        <w:tabs>
          <w:tab w:pos="1979" w:val="left" w:leader="none"/>
        </w:tabs>
        <w:spacing w:line="240" w:lineRule="auto" w:before="1" w:after="0"/>
        <w:ind w:left="1979" w:right="431" w:hanging="360"/>
        <w:jc w:val="left"/>
        <w:rPr>
          <w:sz w:val="20"/>
        </w:rPr>
      </w:pPr>
      <w:r>
        <w:rPr>
          <w:sz w:val="20"/>
        </w:rPr>
        <w:t>increase</w:t>
      </w:r>
      <w:r>
        <w:rPr>
          <w:spacing w:val="-4"/>
          <w:sz w:val="20"/>
        </w:rPr>
        <w:t> </w:t>
      </w:r>
      <w:r>
        <w:rPr>
          <w:sz w:val="20"/>
        </w:rPr>
        <w:t>the</w:t>
      </w:r>
      <w:r>
        <w:rPr>
          <w:spacing w:val="-6"/>
          <w:sz w:val="20"/>
        </w:rPr>
        <w:t> </w:t>
      </w:r>
      <w:r>
        <w:rPr>
          <w:sz w:val="20"/>
        </w:rPr>
        <w:t>amount</w:t>
      </w:r>
      <w:r>
        <w:rPr>
          <w:spacing w:val="-5"/>
          <w:sz w:val="20"/>
        </w:rPr>
        <w:t> </w:t>
      </w:r>
      <w:r>
        <w:rPr>
          <w:sz w:val="20"/>
        </w:rPr>
        <w:t>of</w:t>
      </w:r>
      <w:r>
        <w:rPr>
          <w:spacing w:val="-5"/>
          <w:sz w:val="20"/>
        </w:rPr>
        <w:t> </w:t>
      </w:r>
      <w:r>
        <w:rPr>
          <w:sz w:val="20"/>
        </w:rPr>
        <w:t>your</w:t>
      </w:r>
      <w:r>
        <w:rPr>
          <w:spacing w:val="-6"/>
          <w:sz w:val="20"/>
        </w:rPr>
        <w:t> </w:t>
      </w:r>
      <w:r>
        <w:rPr>
          <w:sz w:val="20"/>
        </w:rPr>
        <w:t>regular</w:t>
      </w:r>
      <w:r>
        <w:rPr>
          <w:spacing w:val="-6"/>
          <w:sz w:val="20"/>
        </w:rPr>
        <w:t> </w:t>
      </w:r>
      <w:r>
        <w:rPr>
          <w:sz w:val="20"/>
        </w:rPr>
        <w:t>payment</w:t>
      </w:r>
      <w:r>
        <w:rPr>
          <w:spacing w:val="-5"/>
          <w:sz w:val="20"/>
        </w:rPr>
        <w:t> </w:t>
      </w:r>
      <w:r>
        <w:rPr>
          <w:sz w:val="20"/>
        </w:rPr>
        <w:t>amount</w:t>
      </w:r>
      <w:r>
        <w:rPr>
          <w:spacing w:val="-5"/>
          <w:sz w:val="20"/>
        </w:rPr>
        <w:t> </w:t>
      </w:r>
      <w:r>
        <w:rPr>
          <w:sz w:val="20"/>
        </w:rPr>
        <w:t>so</w:t>
      </w:r>
      <w:r>
        <w:rPr>
          <w:spacing w:val="-4"/>
          <w:sz w:val="20"/>
        </w:rPr>
        <w:t> </w:t>
      </w:r>
      <w:r>
        <w:rPr>
          <w:sz w:val="20"/>
        </w:rPr>
        <w:t>the</w:t>
      </w:r>
      <w:r>
        <w:rPr>
          <w:spacing w:val="-6"/>
          <w:sz w:val="20"/>
        </w:rPr>
        <w:t> </w:t>
      </w:r>
      <w:r>
        <w:rPr>
          <w:sz w:val="20"/>
        </w:rPr>
        <w:t>hypothecary</w:t>
      </w:r>
      <w:r>
        <w:rPr>
          <w:spacing w:val="-5"/>
          <w:sz w:val="20"/>
        </w:rPr>
        <w:t> </w:t>
      </w:r>
      <w:r>
        <w:rPr>
          <w:sz w:val="20"/>
        </w:rPr>
        <w:t>loan</w:t>
      </w:r>
      <w:r>
        <w:rPr>
          <w:spacing w:val="-6"/>
          <w:sz w:val="20"/>
        </w:rPr>
        <w:t> </w:t>
      </w:r>
      <w:r>
        <w:rPr>
          <w:sz w:val="20"/>
        </w:rPr>
        <w:t>will</w:t>
      </w:r>
      <w:r>
        <w:rPr>
          <w:spacing w:val="-4"/>
          <w:sz w:val="20"/>
        </w:rPr>
        <w:t> </w:t>
      </w:r>
      <w:r>
        <w:rPr>
          <w:sz w:val="20"/>
        </w:rPr>
        <w:t>be repaid completely over an amortization period of 40 years;</w:t>
      </w:r>
    </w:p>
    <w:p>
      <w:pPr>
        <w:pStyle w:val="ListParagraph"/>
        <w:numPr>
          <w:ilvl w:val="2"/>
          <w:numId w:val="3"/>
        </w:numPr>
        <w:tabs>
          <w:tab w:pos="1979" w:val="left" w:leader="none"/>
        </w:tabs>
        <w:spacing w:line="240" w:lineRule="auto" w:before="181" w:after="0"/>
        <w:ind w:left="1979" w:right="392" w:hanging="360"/>
        <w:jc w:val="left"/>
        <w:rPr>
          <w:sz w:val="20"/>
        </w:rPr>
      </w:pPr>
      <w:r>
        <w:rPr>
          <w:sz w:val="20"/>
        </w:rPr>
        <w:t>make</w:t>
      </w:r>
      <w:r>
        <w:rPr>
          <w:spacing w:val="40"/>
          <w:sz w:val="20"/>
        </w:rPr>
        <w:t> </w:t>
      </w:r>
      <w:r>
        <w:rPr>
          <w:sz w:val="20"/>
        </w:rPr>
        <w:t>a</w:t>
      </w:r>
      <w:r>
        <w:rPr>
          <w:spacing w:val="40"/>
          <w:sz w:val="20"/>
        </w:rPr>
        <w:t> </w:t>
      </w:r>
      <w:r>
        <w:rPr>
          <w:sz w:val="20"/>
        </w:rPr>
        <w:t>lump</w:t>
      </w:r>
      <w:r>
        <w:rPr>
          <w:spacing w:val="40"/>
          <w:sz w:val="20"/>
        </w:rPr>
        <w:t> </w:t>
      </w:r>
      <w:r>
        <w:rPr>
          <w:sz w:val="20"/>
        </w:rPr>
        <w:t>sum</w:t>
      </w:r>
      <w:r>
        <w:rPr>
          <w:spacing w:val="40"/>
          <w:sz w:val="20"/>
        </w:rPr>
        <w:t> </w:t>
      </w:r>
      <w:r>
        <w:rPr>
          <w:sz w:val="20"/>
        </w:rPr>
        <w:t>payment</w:t>
      </w:r>
      <w:r>
        <w:rPr>
          <w:spacing w:val="40"/>
          <w:sz w:val="20"/>
        </w:rPr>
        <w:t> </w:t>
      </w:r>
      <w:r>
        <w:rPr>
          <w:sz w:val="20"/>
        </w:rPr>
        <w:t>in</w:t>
      </w:r>
      <w:r>
        <w:rPr>
          <w:spacing w:val="40"/>
          <w:sz w:val="20"/>
        </w:rPr>
        <w:t> </w:t>
      </w:r>
      <w:r>
        <w:rPr>
          <w:sz w:val="20"/>
        </w:rPr>
        <w:t>the</w:t>
      </w:r>
      <w:r>
        <w:rPr>
          <w:spacing w:val="40"/>
          <w:sz w:val="20"/>
        </w:rPr>
        <w:t> </w:t>
      </w:r>
      <w:r>
        <w:rPr>
          <w:sz w:val="20"/>
        </w:rPr>
        <w:t>amount</w:t>
      </w:r>
      <w:r>
        <w:rPr>
          <w:spacing w:val="40"/>
          <w:sz w:val="20"/>
        </w:rPr>
        <w:t> </w:t>
      </w:r>
      <w:r>
        <w:rPr>
          <w:sz w:val="20"/>
        </w:rPr>
        <w:t>that</w:t>
      </w:r>
      <w:r>
        <w:rPr>
          <w:spacing w:val="40"/>
          <w:sz w:val="20"/>
        </w:rPr>
        <w:t> </w:t>
      </w:r>
      <w:r>
        <w:rPr>
          <w:sz w:val="20"/>
        </w:rPr>
        <w:t>will</w:t>
      </w:r>
      <w:r>
        <w:rPr>
          <w:spacing w:val="40"/>
          <w:sz w:val="20"/>
        </w:rPr>
        <w:t> </w:t>
      </w:r>
      <w:r>
        <w:rPr>
          <w:sz w:val="20"/>
        </w:rPr>
        <w:t>reduce</w:t>
      </w:r>
      <w:r>
        <w:rPr>
          <w:spacing w:val="40"/>
          <w:sz w:val="20"/>
        </w:rPr>
        <w:t> </w:t>
      </w:r>
      <w:r>
        <w:rPr>
          <w:sz w:val="20"/>
        </w:rPr>
        <w:t>the</w:t>
      </w:r>
      <w:r>
        <w:rPr>
          <w:spacing w:val="40"/>
          <w:sz w:val="20"/>
        </w:rPr>
        <w:t> </w:t>
      </w:r>
      <w:r>
        <w:rPr>
          <w:sz w:val="20"/>
        </w:rPr>
        <w:t>outstanding</w:t>
      </w:r>
      <w:r>
        <w:rPr>
          <w:spacing w:val="40"/>
          <w:sz w:val="20"/>
        </w:rPr>
        <w:t> </w:t>
      </w:r>
      <w:r>
        <w:rPr>
          <w:sz w:val="20"/>
        </w:rPr>
        <w:t>loan amount</w:t>
      </w:r>
      <w:r>
        <w:rPr>
          <w:spacing w:val="-2"/>
          <w:sz w:val="20"/>
        </w:rPr>
        <w:t> </w:t>
      </w:r>
      <w:r>
        <w:rPr>
          <w:sz w:val="20"/>
        </w:rPr>
        <w:t>to</w:t>
      </w:r>
      <w:r>
        <w:rPr>
          <w:spacing w:val="-1"/>
          <w:sz w:val="20"/>
        </w:rPr>
        <w:t> </w:t>
      </w:r>
      <w:r>
        <w:rPr>
          <w:sz w:val="20"/>
        </w:rPr>
        <w:t>the</w:t>
      </w:r>
      <w:r>
        <w:rPr>
          <w:spacing w:val="-2"/>
          <w:sz w:val="20"/>
        </w:rPr>
        <w:t> </w:t>
      </w:r>
      <w:r>
        <w:rPr>
          <w:sz w:val="20"/>
        </w:rPr>
        <w:t>amount</w:t>
      </w:r>
      <w:r>
        <w:rPr>
          <w:spacing w:val="-2"/>
          <w:sz w:val="20"/>
        </w:rPr>
        <w:t> </w:t>
      </w:r>
      <w:r>
        <w:rPr>
          <w:sz w:val="20"/>
        </w:rPr>
        <w:t>that will</w:t>
      </w:r>
      <w:r>
        <w:rPr>
          <w:spacing w:val="-1"/>
          <w:sz w:val="20"/>
        </w:rPr>
        <w:t> </w:t>
      </w:r>
      <w:r>
        <w:rPr>
          <w:sz w:val="20"/>
        </w:rPr>
        <w:t>be</w:t>
      </w:r>
      <w:r>
        <w:rPr>
          <w:spacing w:val="-2"/>
          <w:sz w:val="20"/>
        </w:rPr>
        <w:t> </w:t>
      </w:r>
      <w:r>
        <w:rPr>
          <w:sz w:val="20"/>
        </w:rPr>
        <w:t>repaid over</w:t>
      </w:r>
      <w:r>
        <w:rPr>
          <w:spacing w:val="-2"/>
          <w:sz w:val="20"/>
        </w:rPr>
        <w:t> </w:t>
      </w:r>
      <w:r>
        <w:rPr>
          <w:sz w:val="20"/>
        </w:rPr>
        <w:t>an</w:t>
      </w:r>
      <w:r>
        <w:rPr>
          <w:spacing w:val="-3"/>
          <w:sz w:val="20"/>
        </w:rPr>
        <w:t> </w:t>
      </w:r>
      <w:r>
        <w:rPr>
          <w:sz w:val="20"/>
        </w:rPr>
        <w:t>amortization</w:t>
      </w:r>
      <w:r>
        <w:rPr>
          <w:spacing w:val="-3"/>
          <w:sz w:val="20"/>
        </w:rPr>
        <w:t> </w:t>
      </w:r>
      <w:r>
        <w:rPr>
          <w:sz w:val="20"/>
        </w:rPr>
        <w:t>period</w:t>
      </w:r>
      <w:r>
        <w:rPr>
          <w:spacing w:val="-2"/>
          <w:sz w:val="20"/>
        </w:rPr>
        <w:t> </w:t>
      </w:r>
      <w:r>
        <w:rPr>
          <w:sz w:val="20"/>
        </w:rPr>
        <w:t>of</w:t>
      </w:r>
      <w:r>
        <w:rPr>
          <w:spacing w:val="-1"/>
          <w:sz w:val="20"/>
        </w:rPr>
        <w:t> </w:t>
      </w:r>
      <w:r>
        <w:rPr>
          <w:sz w:val="20"/>
        </w:rPr>
        <w:t>40</w:t>
      </w:r>
      <w:r>
        <w:rPr>
          <w:spacing w:val="-1"/>
          <w:sz w:val="20"/>
        </w:rPr>
        <w:t> </w:t>
      </w:r>
      <w:r>
        <w:rPr>
          <w:sz w:val="20"/>
        </w:rPr>
        <w:t>years</w:t>
      </w:r>
      <w:r>
        <w:rPr>
          <w:i/>
          <w:sz w:val="20"/>
        </w:rPr>
        <w:t>;</w:t>
      </w:r>
      <w:r>
        <w:rPr>
          <w:i/>
          <w:spacing w:val="-1"/>
          <w:sz w:val="20"/>
        </w:rPr>
        <w:t> </w:t>
      </w:r>
      <w:r>
        <w:rPr>
          <w:sz w:val="20"/>
        </w:rPr>
        <w:t>or</w:t>
      </w:r>
    </w:p>
    <w:p>
      <w:pPr>
        <w:pStyle w:val="ListParagraph"/>
        <w:numPr>
          <w:ilvl w:val="2"/>
          <w:numId w:val="3"/>
        </w:numPr>
        <w:tabs>
          <w:tab w:pos="1979" w:val="left" w:leader="none"/>
        </w:tabs>
        <w:spacing w:line="240" w:lineRule="auto" w:before="178" w:after="0"/>
        <w:ind w:left="1979" w:right="475" w:hanging="360"/>
        <w:jc w:val="left"/>
        <w:rPr>
          <w:sz w:val="20"/>
        </w:rPr>
      </w:pPr>
      <w:r>
        <w:rPr>
          <w:sz w:val="20"/>
        </w:rPr>
        <w:t>convert the hypothecary loan</w:t>
      </w:r>
      <w:r>
        <w:rPr>
          <w:spacing w:val="-2"/>
          <w:sz w:val="20"/>
        </w:rPr>
        <w:t> </w:t>
      </w:r>
      <w:r>
        <w:rPr>
          <w:sz w:val="20"/>
        </w:rPr>
        <w:t>to a fixed rate hypothecary loan</w:t>
      </w:r>
      <w:r>
        <w:rPr>
          <w:spacing w:val="-2"/>
          <w:sz w:val="20"/>
        </w:rPr>
        <w:t> </w:t>
      </w:r>
      <w:r>
        <w:rPr>
          <w:sz w:val="20"/>
        </w:rPr>
        <w:t>according to the requirements</w:t>
      </w:r>
      <w:r>
        <w:rPr>
          <w:spacing w:val="-16"/>
          <w:sz w:val="20"/>
        </w:rPr>
        <w:t> </w:t>
      </w:r>
      <w:r>
        <w:rPr>
          <w:sz w:val="20"/>
        </w:rPr>
        <w:t>outlined</w:t>
      </w:r>
      <w:r>
        <w:rPr>
          <w:spacing w:val="-15"/>
          <w:sz w:val="20"/>
        </w:rPr>
        <w:t> </w:t>
      </w:r>
      <w:r>
        <w:rPr>
          <w:sz w:val="20"/>
        </w:rPr>
        <w:t>in</w:t>
      </w:r>
      <w:r>
        <w:rPr>
          <w:spacing w:val="-15"/>
          <w:sz w:val="20"/>
        </w:rPr>
        <w:t> </w:t>
      </w:r>
      <w:r>
        <w:rPr>
          <w:sz w:val="20"/>
        </w:rPr>
        <w:t>the</w:t>
      </w:r>
      <w:r>
        <w:rPr>
          <w:spacing w:val="-15"/>
          <w:sz w:val="20"/>
        </w:rPr>
        <w:t> </w:t>
      </w:r>
      <w:r>
        <w:rPr>
          <w:sz w:val="20"/>
        </w:rPr>
        <w:t>approval,</w:t>
      </w:r>
      <w:r>
        <w:rPr>
          <w:spacing w:val="-15"/>
          <w:sz w:val="20"/>
        </w:rPr>
        <w:t> </w:t>
      </w:r>
      <w:r>
        <w:rPr>
          <w:sz w:val="20"/>
        </w:rPr>
        <w:t>with</w:t>
      </w:r>
      <w:r>
        <w:rPr>
          <w:spacing w:val="-15"/>
          <w:sz w:val="20"/>
        </w:rPr>
        <w:t> </w:t>
      </w:r>
      <w:r>
        <w:rPr>
          <w:sz w:val="20"/>
        </w:rPr>
        <w:t>an</w:t>
      </w:r>
      <w:r>
        <w:rPr>
          <w:spacing w:val="-15"/>
          <w:sz w:val="20"/>
        </w:rPr>
        <w:t> </w:t>
      </w:r>
      <w:r>
        <w:rPr>
          <w:sz w:val="20"/>
        </w:rPr>
        <w:t>amortization</w:t>
      </w:r>
      <w:r>
        <w:rPr>
          <w:spacing w:val="-15"/>
          <w:sz w:val="20"/>
        </w:rPr>
        <w:t> </w:t>
      </w:r>
      <w:r>
        <w:rPr>
          <w:sz w:val="20"/>
        </w:rPr>
        <w:t>period</w:t>
      </w:r>
      <w:r>
        <w:rPr>
          <w:spacing w:val="-15"/>
          <w:sz w:val="20"/>
        </w:rPr>
        <w:t> </w:t>
      </w:r>
      <w:r>
        <w:rPr>
          <w:sz w:val="20"/>
        </w:rPr>
        <w:t>of</w:t>
      </w:r>
      <w:r>
        <w:rPr>
          <w:spacing w:val="-13"/>
          <w:sz w:val="20"/>
        </w:rPr>
        <w:t> </w:t>
      </w:r>
      <w:r>
        <w:rPr>
          <w:sz w:val="20"/>
        </w:rPr>
        <w:t>no</w:t>
      </w:r>
      <w:r>
        <w:rPr>
          <w:spacing w:val="-13"/>
          <w:sz w:val="20"/>
        </w:rPr>
        <w:t> </w:t>
      </w:r>
      <w:r>
        <w:rPr>
          <w:sz w:val="20"/>
        </w:rPr>
        <w:t>greater</w:t>
      </w:r>
      <w:r>
        <w:rPr>
          <w:spacing w:val="-13"/>
          <w:sz w:val="20"/>
        </w:rPr>
        <w:t> </w:t>
      </w:r>
      <w:r>
        <w:rPr>
          <w:sz w:val="20"/>
        </w:rPr>
        <w:t>than the original amortization period of your hypothecary loan, less time gone by.</w:t>
      </w:r>
    </w:p>
    <w:p>
      <w:pPr>
        <w:pStyle w:val="BodyText"/>
        <w:spacing w:before="12"/>
      </w:pPr>
    </w:p>
    <w:p>
      <w:pPr>
        <w:pStyle w:val="BodyText"/>
        <w:spacing w:before="1"/>
        <w:ind w:left="1626"/>
      </w:pPr>
      <w:r>
        <w:rPr/>
        <w:t>If</w:t>
      </w:r>
      <w:r>
        <w:rPr>
          <w:spacing w:val="-8"/>
        </w:rPr>
        <w:t> </w:t>
      </w:r>
      <w:r>
        <w:rPr/>
        <w:t>you</w:t>
      </w:r>
      <w:r>
        <w:rPr>
          <w:spacing w:val="-10"/>
        </w:rPr>
        <w:t> </w:t>
      </w:r>
      <w:r>
        <w:rPr/>
        <w:t>do</w:t>
      </w:r>
      <w:r>
        <w:rPr>
          <w:spacing w:val="-6"/>
        </w:rPr>
        <w:t> </w:t>
      </w:r>
      <w:r>
        <w:rPr/>
        <w:t>not</w:t>
      </w:r>
      <w:r>
        <w:rPr>
          <w:spacing w:val="-4"/>
        </w:rPr>
        <w:t> </w:t>
      </w:r>
      <w:r>
        <w:rPr/>
        <w:t>do</w:t>
      </w:r>
      <w:r>
        <w:rPr>
          <w:spacing w:val="-7"/>
        </w:rPr>
        <w:t> </w:t>
      </w:r>
      <w:r>
        <w:rPr/>
        <w:t>so,</w:t>
      </w:r>
      <w:r>
        <w:rPr>
          <w:spacing w:val="-5"/>
        </w:rPr>
        <w:t> </w:t>
      </w:r>
      <w:r>
        <w:rPr/>
        <w:t>we</w:t>
      </w:r>
      <w:r>
        <w:rPr>
          <w:spacing w:val="-9"/>
        </w:rPr>
        <w:t> </w:t>
      </w:r>
      <w:r>
        <w:rPr/>
        <w:t>have</w:t>
      </w:r>
      <w:r>
        <w:rPr>
          <w:spacing w:val="-9"/>
        </w:rPr>
        <w:t> </w:t>
      </w:r>
      <w:r>
        <w:rPr/>
        <w:t>the</w:t>
      </w:r>
      <w:r>
        <w:rPr>
          <w:spacing w:val="-9"/>
        </w:rPr>
        <w:t> </w:t>
      </w:r>
      <w:r>
        <w:rPr/>
        <w:t>right</w:t>
      </w:r>
      <w:r>
        <w:rPr>
          <w:spacing w:val="-8"/>
        </w:rPr>
        <w:t> </w:t>
      </w:r>
      <w:r>
        <w:rPr>
          <w:spacing w:val="-5"/>
        </w:rPr>
        <w:t>to:</w:t>
      </w:r>
    </w:p>
    <w:p>
      <w:pPr>
        <w:pStyle w:val="BodyText"/>
        <w:spacing w:before="5"/>
      </w:pPr>
    </w:p>
    <w:p>
      <w:pPr>
        <w:pStyle w:val="ListParagraph"/>
        <w:numPr>
          <w:ilvl w:val="2"/>
          <w:numId w:val="3"/>
        </w:numPr>
        <w:tabs>
          <w:tab w:pos="1986" w:val="left" w:leader="none"/>
        </w:tabs>
        <w:spacing w:line="240" w:lineRule="auto" w:before="0" w:after="0"/>
        <w:ind w:left="1986" w:right="0" w:hanging="366"/>
        <w:jc w:val="both"/>
        <w:rPr>
          <w:sz w:val="20"/>
        </w:rPr>
      </w:pPr>
      <w:r>
        <w:rPr>
          <w:sz w:val="20"/>
        </w:rPr>
        <w:t>require</w:t>
      </w:r>
      <w:r>
        <w:rPr>
          <w:spacing w:val="-16"/>
          <w:sz w:val="20"/>
        </w:rPr>
        <w:t> </w:t>
      </w:r>
      <w:r>
        <w:rPr>
          <w:sz w:val="20"/>
        </w:rPr>
        <w:t>you</w:t>
      </w:r>
      <w:r>
        <w:rPr>
          <w:spacing w:val="-15"/>
          <w:sz w:val="20"/>
        </w:rPr>
        <w:t> </w:t>
      </w:r>
      <w:r>
        <w:rPr>
          <w:sz w:val="20"/>
        </w:rPr>
        <w:t>to</w:t>
      </w:r>
      <w:r>
        <w:rPr>
          <w:spacing w:val="-12"/>
          <w:sz w:val="20"/>
        </w:rPr>
        <w:t> </w:t>
      </w:r>
      <w:r>
        <w:rPr>
          <w:sz w:val="20"/>
        </w:rPr>
        <w:t>pay</w:t>
      </w:r>
      <w:r>
        <w:rPr>
          <w:spacing w:val="-15"/>
          <w:sz w:val="20"/>
        </w:rPr>
        <w:t> </w:t>
      </w:r>
      <w:r>
        <w:rPr>
          <w:sz w:val="20"/>
        </w:rPr>
        <w:t>the</w:t>
      </w:r>
      <w:r>
        <w:rPr>
          <w:spacing w:val="-14"/>
          <w:sz w:val="20"/>
        </w:rPr>
        <w:t> </w:t>
      </w:r>
      <w:r>
        <w:rPr>
          <w:sz w:val="20"/>
        </w:rPr>
        <w:t>entire</w:t>
      </w:r>
      <w:r>
        <w:rPr>
          <w:spacing w:val="-15"/>
          <w:sz w:val="20"/>
        </w:rPr>
        <w:t> </w:t>
      </w:r>
      <w:r>
        <w:rPr>
          <w:sz w:val="20"/>
        </w:rPr>
        <w:t>loan</w:t>
      </w:r>
      <w:r>
        <w:rPr>
          <w:spacing w:val="-15"/>
          <w:sz w:val="20"/>
        </w:rPr>
        <w:t> </w:t>
      </w:r>
      <w:r>
        <w:rPr>
          <w:sz w:val="20"/>
        </w:rPr>
        <w:t>amount</w:t>
      </w:r>
      <w:r>
        <w:rPr>
          <w:spacing w:val="-13"/>
          <w:sz w:val="20"/>
        </w:rPr>
        <w:t> </w:t>
      </w:r>
      <w:r>
        <w:rPr>
          <w:sz w:val="20"/>
        </w:rPr>
        <w:t>immediately;</w:t>
      </w:r>
      <w:r>
        <w:rPr>
          <w:spacing w:val="-12"/>
          <w:sz w:val="20"/>
        </w:rPr>
        <w:t> </w:t>
      </w:r>
      <w:r>
        <w:rPr>
          <w:spacing w:val="-5"/>
          <w:sz w:val="20"/>
        </w:rPr>
        <w:t>or</w:t>
      </w:r>
    </w:p>
    <w:p>
      <w:pPr>
        <w:pStyle w:val="ListParagraph"/>
        <w:numPr>
          <w:ilvl w:val="2"/>
          <w:numId w:val="3"/>
        </w:numPr>
        <w:tabs>
          <w:tab w:pos="1980" w:val="left" w:leader="none"/>
        </w:tabs>
        <w:spacing w:line="240" w:lineRule="auto" w:before="181" w:after="0"/>
        <w:ind w:left="1980" w:right="653" w:hanging="360"/>
        <w:jc w:val="left"/>
        <w:rPr>
          <w:sz w:val="20"/>
        </w:rPr>
      </w:pPr>
      <w:r>
        <w:rPr>
          <w:sz w:val="20"/>
        </w:rPr>
        <w:t>increase</w:t>
      </w:r>
      <w:r>
        <w:rPr>
          <w:spacing w:val="24"/>
          <w:sz w:val="20"/>
        </w:rPr>
        <w:t> </w:t>
      </w:r>
      <w:r>
        <w:rPr>
          <w:sz w:val="20"/>
        </w:rPr>
        <w:t>your</w:t>
      </w:r>
      <w:r>
        <w:rPr>
          <w:spacing w:val="-4"/>
          <w:sz w:val="20"/>
        </w:rPr>
        <w:t> </w:t>
      </w:r>
      <w:r>
        <w:rPr>
          <w:sz w:val="20"/>
        </w:rPr>
        <w:t>regular</w:t>
      </w:r>
      <w:r>
        <w:rPr>
          <w:spacing w:val="-2"/>
          <w:sz w:val="20"/>
        </w:rPr>
        <w:t> </w:t>
      </w:r>
      <w:r>
        <w:rPr>
          <w:sz w:val="20"/>
        </w:rPr>
        <w:t>payment</w:t>
      </w:r>
      <w:r>
        <w:rPr>
          <w:spacing w:val="-4"/>
          <w:sz w:val="20"/>
        </w:rPr>
        <w:t> </w:t>
      </w:r>
      <w:r>
        <w:rPr>
          <w:sz w:val="20"/>
        </w:rPr>
        <w:t>amount</w:t>
      </w:r>
      <w:r>
        <w:rPr>
          <w:spacing w:val="-4"/>
          <w:sz w:val="20"/>
        </w:rPr>
        <w:t> </w:t>
      </w:r>
      <w:r>
        <w:rPr>
          <w:sz w:val="20"/>
        </w:rPr>
        <w:t>so</w:t>
      </w:r>
      <w:r>
        <w:rPr>
          <w:spacing w:val="-3"/>
          <w:sz w:val="20"/>
        </w:rPr>
        <w:t> </w:t>
      </w:r>
      <w:r>
        <w:rPr>
          <w:sz w:val="20"/>
        </w:rPr>
        <w:t>that</w:t>
      </w:r>
      <w:r>
        <w:rPr>
          <w:spacing w:val="-4"/>
          <w:sz w:val="20"/>
        </w:rPr>
        <w:t> </w:t>
      </w:r>
      <w:r>
        <w:rPr>
          <w:sz w:val="20"/>
        </w:rPr>
        <w:t>the</w:t>
      </w:r>
      <w:r>
        <w:rPr>
          <w:spacing w:val="-2"/>
          <w:sz w:val="20"/>
        </w:rPr>
        <w:t> </w:t>
      </w:r>
      <w:r>
        <w:rPr>
          <w:sz w:val="20"/>
        </w:rPr>
        <w:t>hypothecary</w:t>
      </w:r>
      <w:r>
        <w:rPr>
          <w:spacing w:val="-4"/>
          <w:sz w:val="20"/>
        </w:rPr>
        <w:t> </w:t>
      </w:r>
      <w:r>
        <w:rPr>
          <w:sz w:val="20"/>
        </w:rPr>
        <w:t>loan</w:t>
      </w:r>
      <w:r>
        <w:rPr>
          <w:spacing w:val="-5"/>
          <w:sz w:val="20"/>
        </w:rPr>
        <w:t> </w:t>
      </w:r>
      <w:r>
        <w:rPr>
          <w:sz w:val="20"/>
        </w:rPr>
        <w:t>will</w:t>
      </w:r>
      <w:r>
        <w:rPr>
          <w:spacing w:val="-3"/>
          <w:sz w:val="20"/>
        </w:rPr>
        <w:t> </w:t>
      </w:r>
      <w:r>
        <w:rPr>
          <w:sz w:val="20"/>
        </w:rPr>
        <w:t>be</w:t>
      </w:r>
      <w:r>
        <w:rPr>
          <w:spacing w:val="-4"/>
          <w:sz w:val="20"/>
        </w:rPr>
        <w:t> </w:t>
      </w:r>
      <w:r>
        <w:rPr>
          <w:sz w:val="20"/>
        </w:rPr>
        <w:t>repaid completely over an amortization period of 40 Years.</w:t>
      </w:r>
    </w:p>
    <w:p>
      <w:pPr>
        <w:pStyle w:val="BodyText"/>
        <w:spacing w:before="9"/>
      </w:pPr>
    </w:p>
    <w:p>
      <w:pPr>
        <w:pStyle w:val="Heading2"/>
        <w:numPr>
          <w:ilvl w:val="1"/>
          <w:numId w:val="3"/>
        </w:numPr>
        <w:tabs>
          <w:tab w:pos="1627" w:val="left" w:leader="none"/>
        </w:tabs>
        <w:spacing w:line="240" w:lineRule="auto" w:before="0" w:after="0"/>
        <w:ind w:left="1627" w:right="0" w:hanging="720"/>
        <w:jc w:val="left"/>
      </w:pPr>
      <w:bookmarkStart w:name="3.15 Repaying the cash back option" w:id="31"/>
      <w:bookmarkEnd w:id="31"/>
      <w:r>
        <w:rPr>
          <w:b w:val="0"/>
        </w:rPr>
      </w:r>
      <w:r>
        <w:rPr/>
        <w:t>Repaying</w:t>
      </w:r>
      <w:r>
        <w:rPr>
          <w:spacing w:val="-11"/>
        </w:rPr>
        <w:t> </w:t>
      </w:r>
      <w:r>
        <w:rPr/>
        <w:t>the</w:t>
      </w:r>
      <w:r>
        <w:rPr>
          <w:spacing w:val="-7"/>
        </w:rPr>
        <w:t> </w:t>
      </w:r>
      <w:r>
        <w:rPr/>
        <w:t>cash</w:t>
      </w:r>
      <w:r>
        <w:rPr>
          <w:spacing w:val="-11"/>
        </w:rPr>
        <w:t> </w:t>
      </w:r>
      <w:r>
        <w:rPr/>
        <w:t>back</w:t>
      </w:r>
      <w:r>
        <w:rPr>
          <w:spacing w:val="-12"/>
        </w:rPr>
        <w:t> </w:t>
      </w:r>
      <w:r>
        <w:rPr>
          <w:spacing w:val="-2"/>
        </w:rPr>
        <w:t>option</w:t>
      </w:r>
    </w:p>
    <w:p>
      <w:pPr>
        <w:pStyle w:val="BodyText"/>
        <w:spacing w:before="239"/>
        <w:ind w:left="1627" w:right="366"/>
        <w:jc w:val="both"/>
      </w:pPr>
      <w:r>
        <w:rPr/>
        <w:t>If you have a hypothecary loan that offered a cash back option, you may be required to repay us all or a portion of the cash amount received. Depending on the terms of the</w:t>
      </w:r>
      <w:r>
        <w:rPr>
          <w:spacing w:val="40"/>
        </w:rPr>
        <w:t> </w:t>
      </w:r>
      <w:r>
        <w:rPr/>
        <w:t>cash back agreement that you signed, you may be required to do this if, for any reason, any of the following occurs before the maturity date of this hypothecary loan:</w:t>
      </w:r>
    </w:p>
    <w:p>
      <w:pPr>
        <w:pStyle w:val="ListParagraph"/>
        <w:numPr>
          <w:ilvl w:val="2"/>
          <w:numId w:val="3"/>
        </w:numPr>
        <w:tabs>
          <w:tab w:pos="1986" w:val="left" w:leader="none"/>
        </w:tabs>
        <w:spacing w:line="240" w:lineRule="auto" w:before="112" w:after="0"/>
        <w:ind w:left="1986" w:right="0" w:hanging="366"/>
        <w:jc w:val="both"/>
        <w:rPr>
          <w:sz w:val="20"/>
        </w:rPr>
      </w:pPr>
      <w:r>
        <w:rPr>
          <w:sz w:val="20"/>
        </w:rPr>
        <w:t>any</w:t>
      </w:r>
      <w:r>
        <w:rPr>
          <w:spacing w:val="-13"/>
          <w:sz w:val="20"/>
        </w:rPr>
        <w:t> </w:t>
      </w:r>
      <w:r>
        <w:rPr>
          <w:sz w:val="20"/>
        </w:rPr>
        <w:t>of</w:t>
      </w:r>
      <w:r>
        <w:rPr>
          <w:spacing w:val="-10"/>
          <w:sz w:val="20"/>
        </w:rPr>
        <w:t> </w:t>
      </w:r>
      <w:r>
        <w:rPr>
          <w:sz w:val="20"/>
        </w:rPr>
        <w:t>the</w:t>
      </w:r>
      <w:r>
        <w:rPr>
          <w:spacing w:val="-13"/>
          <w:sz w:val="20"/>
        </w:rPr>
        <w:t> </w:t>
      </w:r>
      <w:r>
        <w:rPr>
          <w:sz w:val="20"/>
        </w:rPr>
        <w:t>terms</w:t>
      </w:r>
      <w:r>
        <w:rPr>
          <w:spacing w:val="-10"/>
          <w:sz w:val="20"/>
        </w:rPr>
        <w:t> </w:t>
      </w:r>
      <w:r>
        <w:rPr>
          <w:sz w:val="20"/>
        </w:rPr>
        <w:t>and</w:t>
      </w:r>
      <w:r>
        <w:rPr>
          <w:spacing w:val="-10"/>
          <w:sz w:val="20"/>
        </w:rPr>
        <w:t> </w:t>
      </w:r>
      <w:r>
        <w:rPr>
          <w:sz w:val="20"/>
        </w:rPr>
        <w:t>conditions</w:t>
      </w:r>
      <w:r>
        <w:rPr>
          <w:spacing w:val="-10"/>
          <w:sz w:val="20"/>
        </w:rPr>
        <w:t> </w:t>
      </w:r>
      <w:r>
        <w:rPr>
          <w:sz w:val="20"/>
        </w:rPr>
        <w:t>of</w:t>
      </w:r>
      <w:r>
        <w:rPr>
          <w:spacing w:val="-10"/>
          <w:sz w:val="20"/>
        </w:rPr>
        <w:t> </w:t>
      </w:r>
      <w:r>
        <w:rPr>
          <w:sz w:val="20"/>
        </w:rPr>
        <w:t>the</w:t>
      </w:r>
      <w:r>
        <w:rPr>
          <w:spacing w:val="-13"/>
          <w:sz w:val="20"/>
        </w:rPr>
        <w:t> </w:t>
      </w:r>
      <w:r>
        <w:rPr>
          <w:sz w:val="20"/>
        </w:rPr>
        <w:t>original</w:t>
      </w:r>
      <w:r>
        <w:rPr>
          <w:spacing w:val="-9"/>
          <w:sz w:val="20"/>
        </w:rPr>
        <w:t> </w:t>
      </w:r>
      <w:r>
        <w:rPr>
          <w:sz w:val="20"/>
        </w:rPr>
        <w:t>hypothecary</w:t>
      </w:r>
      <w:r>
        <w:rPr>
          <w:spacing w:val="-10"/>
          <w:sz w:val="20"/>
        </w:rPr>
        <w:t> </w:t>
      </w:r>
      <w:r>
        <w:rPr>
          <w:sz w:val="20"/>
        </w:rPr>
        <w:t>loan</w:t>
      </w:r>
      <w:r>
        <w:rPr>
          <w:spacing w:val="-14"/>
          <w:sz w:val="20"/>
        </w:rPr>
        <w:t> </w:t>
      </w:r>
      <w:r>
        <w:rPr>
          <w:sz w:val="20"/>
        </w:rPr>
        <w:t>are</w:t>
      </w:r>
      <w:r>
        <w:rPr>
          <w:spacing w:val="-8"/>
          <w:sz w:val="20"/>
        </w:rPr>
        <w:t> </w:t>
      </w:r>
      <w:r>
        <w:rPr>
          <w:spacing w:val="-2"/>
          <w:sz w:val="20"/>
        </w:rPr>
        <w:t>changed;</w:t>
      </w:r>
    </w:p>
    <w:p>
      <w:pPr>
        <w:pStyle w:val="ListParagraph"/>
        <w:numPr>
          <w:ilvl w:val="2"/>
          <w:numId w:val="3"/>
        </w:numPr>
        <w:tabs>
          <w:tab w:pos="1986" w:val="left" w:leader="none"/>
        </w:tabs>
        <w:spacing w:line="240" w:lineRule="auto" w:before="181" w:after="0"/>
        <w:ind w:left="1986" w:right="0" w:hanging="366"/>
        <w:jc w:val="both"/>
        <w:rPr>
          <w:sz w:val="20"/>
        </w:rPr>
      </w:pPr>
      <w:r>
        <w:rPr>
          <w:sz w:val="20"/>
        </w:rPr>
        <w:t>the</w:t>
      </w:r>
      <w:r>
        <w:rPr>
          <w:spacing w:val="-12"/>
          <w:sz w:val="20"/>
        </w:rPr>
        <w:t> </w:t>
      </w:r>
      <w:r>
        <w:rPr>
          <w:sz w:val="20"/>
        </w:rPr>
        <w:t>hypothecary</w:t>
      </w:r>
      <w:r>
        <w:rPr>
          <w:spacing w:val="-13"/>
          <w:sz w:val="20"/>
        </w:rPr>
        <w:t> </w:t>
      </w:r>
      <w:r>
        <w:rPr>
          <w:sz w:val="20"/>
        </w:rPr>
        <w:t>loan</w:t>
      </w:r>
      <w:r>
        <w:rPr>
          <w:spacing w:val="-13"/>
          <w:sz w:val="20"/>
        </w:rPr>
        <w:t> </w:t>
      </w:r>
      <w:r>
        <w:rPr>
          <w:sz w:val="20"/>
        </w:rPr>
        <w:t>is</w:t>
      </w:r>
      <w:r>
        <w:rPr>
          <w:spacing w:val="-13"/>
          <w:sz w:val="20"/>
        </w:rPr>
        <w:t> </w:t>
      </w:r>
      <w:r>
        <w:rPr>
          <w:sz w:val="20"/>
        </w:rPr>
        <w:t>refinanced,</w:t>
      </w:r>
      <w:r>
        <w:rPr>
          <w:spacing w:val="-12"/>
          <w:sz w:val="20"/>
        </w:rPr>
        <w:t> </w:t>
      </w:r>
      <w:r>
        <w:rPr>
          <w:sz w:val="20"/>
        </w:rPr>
        <w:t>or</w:t>
      </w:r>
      <w:r>
        <w:rPr>
          <w:spacing w:val="-11"/>
          <w:sz w:val="20"/>
        </w:rPr>
        <w:t> </w:t>
      </w:r>
      <w:r>
        <w:rPr>
          <w:sz w:val="20"/>
        </w:rPr>
        <w:t>you</w:t>
      </w:r>
      <w:r>
        <w:rPr>
          <w:spacing w:val="-12"/>
          <w:sz w:val="20"/>
        </w:rPr>
        <w:t> </w:t>
      </w:r>
      <w:r>
        <w:rPr>
          <w:sz w:val="20"/>
        </w:rPr>
        <w:t>renew</w:t>
      </w:r>
      <w:r>
        <w:rPr>
          <w:spacing w:val="-12"/>
          <w:sz w:val="20"/>
        </w:rPr>
        <w:t> </w:t>
      </w:r>
      <w:r>
        <w:rPr>
          <w:sz w:val="20"/>
        </w:rPr>
        <w:t>the</w:t>
      </w:r>
      <w:r>
        <w:rPr>
          <w:spacing w:val="-9"/>
          <w:sz w:val="20"/>
        </w:rPr>
        <w:t> </w:t>
      </w:r>
      <w:r>
        <w:rPr>
          <w:sz w:val="20"/>
        </w:rPr>
        <w:t>hypothecary</w:t>
      </w:r>
      <w:r>
        <w:rPr>
          <w:spacing w:val="-13"/>
          <w:sz w:val="20"/>
        </w:rPr>
        <w:t> </w:t>
      </w:r>
      <w:r>
        <w:rPr>
          <w:sz w:val="20"/>
        </w:rPr>
        <w:t>loan</w:t>
      </w:r>
      <w:r>
        <w:rPr>
          <w:spacing w:val="-9"/>
          <w:sz w:val="20"/>
        </w:rPr>
        <w:t> </w:t>
      </w:r>
      <w:r>
        <w:rPr>
          <w:spacing w:val="-2"/>
          <w:sz w:val="20"/>
        </w:rPr>
        <w:t>early;</w:t>
      </w:r>
    </w:p>
    <w:p>
      <w:pPr>
        <w:pStyle w:val="ListParagraph"/>
        <w:numPr>
          <w:ilvl w:val="2"/>
          <w:numId w:val="3"/>
        </w:numPr>
        <w:tabs>
          <w:tab w:pos="1986" w:val="left" w:leader="none"/>
        </w:tabs>
        <w:spacing w:line="240" w:lineRule="auto" w:before="181" w:after="0"/>
        <w:ind w:left="1986" w:right="0" w:hanging="366"/>
        <w:jc w:val="both"/>
        <w:rPr>
          <w:sz w:val="20"/>
        </w:rPr>
      </w:pPr>
      <w:r>
        <w:rPr>
          <w:sz w:val="20"/>
        </w:rPr>
        <w:t>the</w:t>
      </w:r>
      <w:r>
        <w:rPr>
          <w:spacing w:val="-11"/>
          <w:sz w:val="20"/>
        </w:rPr>
        <w:t> </w:t>
      </w:r>
      <w:r>
        <w:rPr>
          <w:sz w:val="20"/>
        </w:rPr>
        <w:t>hypothecary</w:t>
      </w:r>
      <w:r>
        <w:rPr>
          <w:spacing w:val="-10"/>
          <w:sz w:val="20"/>
        </w:rPr>
        <w:t> </w:t>
      </w:r>
      <w:r>
        <w:rPr>
          <w:sz w:val="20"/>
        </w:rPr>
        <w:t>loan</w:t>
      </w:r>
      <w:r>
        <w:rPr>
          <w:spacing w:val="-14"/>
          <w:sz w:val="20"/>
        </w:rPr>
        <w:t> </w:t>
      </w:r>
      <w:r>
        <w:rPr>
          <w:sz w:val="20"/>
        </w:rPr>
        <w:t>is</w:t>
      </w:r>
      <w:r>
        <w:rPr>
          <w:spacing w:val="-12"/>
          <w:sz w:val="20"/>
        </w:rPr>
        <w:t> </w:t>
      </w:r>
      <w:r>
        <w:rPr>
          <w:spacing w:val="-2"/>
          <w:sz w:val="20"/>
        </w:rPr>
        <w:t>assumed;</w:t>
      </w:r>
    </w:p>
    <w:p>
      <w:pPr>
        <w:pStyle w:val="ListParagraph"/>
        <w:numPr>
          <w:ilvl w:val="2"/>
          <w:numId w:val="3"/>
        </w:numPr>
        <w:tabs>
          <w:tab w:pos="1986" w:val="left" w:leader="none"/>
        </w:tabs>
        <w:spacing w:line="240" w:lineRule="auto" w:before="178" w:after="0"/>
        <w:ind w:left="1986" w:right="0" w:hanging="366"/>
        <w:jc w:val="both"/>
        <w:rPr>
          <w:sz w:val="20"/>
        </w:rPr>
      </w:pPr>
      <w:r>
        <w:rPr>
          <w:sz w:val="20"/>
        </w:rPr>
        <w:t>the</w:t>
      </w:r>
      <w:r>
        <w:rPr>
          <w:spacing w:val="-11"/>
          <w:sz w:val="20"/>
        </w:rPr>
        <w:t> </w:t>
      </w:r>
      <w:r>
        <w:rPr>
          <w:sz w:val="20"/>
        </w:rPr>
        <w:t>hypothecary</w:t>
      </w:r>
      <w:r>
        <w:rPr>
          <w:spacing w:val="-10"/>
          <w:sz w:val="20"/>
        </w:rPr>
        <w:t> </w:t>
      </w:r>
      <w:r>
        <w:rPr>
          <w:sz w:val="20"/>
        </w:rPr>
        <w:t>loan</w:t>
      </w:r>
      <w:r>
        <w:rPr>
          <w:spacing w:val="-14"/>
          <w:sz w:val="20"/>
        </w:rPr>
        <w:t> </w:t>
      </w:r>
      <w:r>
        <w:rPr>
          <w:sz w:val="20"/>
        </w:rPr>
        <w:t>is</w:t>
      </w:r>
      <w:r>
        <w:rPr>
          <w:spacing w:val="-12"/>
          <w:sz w:val="20"/>
        </w:rPr>
        <w:t> </w:t>
      </w:r>
      <w:r>
        <w:rPr>
          <w:spacing w:val="-2"/>
          <w:sz w:val="20"/>
        </w:rPr>
        <w:t>converted;</w:t>
      </w:r>
    </w:p>
    <w:p>
      <w:pPr>
        <w:pStyle w:val="ListParagraph"/>
        <w:numPr>
          <w:ilvl w:val="2"/>
          <w:numId w:val="3"/>
        </w:numPr>
        <w:tabs>
          <w:tab w:pos="1980" w:val="left" w:leader="none"/>
        </w:tabs>
        <w:spacing w:line="240" w:lineRule="auto" w:before="180" w:after="0"/>
        <w:ind w:left="1980" w:right="641" w:hanging="360"/>
        <w:jc w:val="left"/>
        <w:rPr>
          <w:sz w:val="20"/>
        </w:rPr>
      </w:pPr>
      <w:r>
        <w:rPr>
          <w:sz w:val="20"/>
        </w:rPr>
        <w:t>you</w:t>
      </w:r>
      <w:r>
        <w:rPr>
          <w:spacing w:val="-4"/>
          <w:sz w:val="20"/>
        </w:rPr>
        <w:t> </w:t>
      </w:r>
      <w:r>
        <w:rPr>
          <w:sz w:val="20"/>
        </w:rPr>
        <w:t>sell</w:t>
      </w:r>
      <w:r>
        <w:rPr>
          <w:spacing w:val="-3"/>
          <w:sz w:val="20"/>
        </w:rPr>
        <w:t> </w:t>
      </w:r>
      <w:r>
        <w:rPr>
          <w:sz w:val="20"/>
        </w:rPr>
        <w:t>your</w:t>
      </w:r>
      <w:r>
        <w:rPr>
          <w:spacing w:val="-3"/>
          <w:sz w:val="20"/>
        </w:rPr>
        <w:t> </w:t>
      </w:r>
      <w:r>
        <w:rPr>
          <w:sz w:val="20"/>
        </w:rPr>
        <w:t>property</w:t>
      </w:r>
      <w:r>
        <w:rPr>
          <w:spacing w:val="-3"/>
          <w:sz w:val="20"/>
        </w:rPr>
        <w:t> </w:t>
      </w:r>
      <w:r>
        <w:rPr>
          <w:sz w:val="20"/>
        </w:rPr>
        <w:t>and</w:t>
      </w:r>
      <w:r>
        <w:rPr>
          <w:spacing w:val="-2"/>
          <w:sz w:val="20"/>
        </w:rPr>
        <w:t> </w:t>
      </w:r>
      <w:r>
        <w:rPr>
          <w:sz w:val="20"/>
        </w:rPr>
        <w:t>buy</w:t>
      </w:r>
      <w:r>
        <w:rPr>
          <w:spacing w:val="-3"/>
          <w:sz w:val="20"/>
        </w:rPr>
        <w:t> </w:t>
      </w:r>
      <w:r>
        <w:rPr>
          <w:sz w:val="20"/>
        </w:rPr>
        <w:t>another</w:t>
      </w:r>
      <w:r>
        <w:rPr>
          <w:spacing w:val="-3"/>
          <w:sz w:val="20"/>
        </w:rPr>
        <w:t> </w:t>
      </w:r>
      <w:r>
        <w:rPr>
          <w:sz w:val="20"/>
        </w:rPr>
        <w:t>property</w:t>
      </w:r>
      <w:r>
        <w:rPr>
          <w:spacing w:val="-3"/>
          <w:sz w:val="20"/>
        </w:rPr>
        <w:t> </w:t>
      </w:r>
      <w:r>
        <w:rPr>
          <w:sz w:val="20"/>
        </w:rPr>
        <w:t>within</w:t>
      </w:r>
      <w:r>
        <w:rPr>
          <w:spacing w:val="-4"/>
          <w:sz w:val="20"/>
        </w:rPr>
        <w:t> </w:t>
      </w:r>
      <w:r>
        <w:rPr>
          <w:sz w:val="20"/>
        </w:rPr>
        <w:t>60</w:t>
      </w:r>
      <w:r>
        <w:rPr>
          <w:spacing w:val="-3"/>
          <w:sz w:val="20"/>
        </w:rPr>
        <w:t> </w:t>
      </w:r>
      <w:r>
        <w:rPr>
          <w:sz w:val="20"/>
        </w:rPr>
        <w:t>days</w:t>
      </w:r>
      <w:r>
        <w:rPr>
          <w:spacing w:val="-3"/>
          <w:sz w:val="20"/>
        </w:rPr>
        <w:t> </w:t>
      </w:r>
      <w:r>
        <w:rPr>
          <w:sz w:val="20"/>
        </w:rPr>
        <w:t>and</w:t>
      </w:r>
      <w:r>
        <w:rPr>
          <w:spacing w:val="-3"/>
          <w:sz w:val="20"/>
        </w:rPr>
        <w:t> </w:t>
      </w:r>
      <w:r>
        <w:rPr>
          <w:sz w:val="20"/>
        </w:rPr>
        <w:t>we</w:t>
      </w:r>
      <w:r>
        <w:rPr>
          <w:spacing w:val="-3"/>
          <w:sz w:val="20"/>
        </w:rPr>
        <w:t> </w:t>
      </w:r>
      <w:r>
        <w:rPr>
          <w:sz w:val="20"/>
        </w:rPr>
        <w:t>finance</w:t>
      </w:r>
      <w:r>
        <w:rPr>
          <w:spacing w:val="-3"/>
          <w:sz w:val="20"/>
        </w:rPr>
        <w:t> </w:t>
      </w:r>
      <w:r>
        <w:rPr>
          <w:sz w:val="20"/>
        </w:rPr>
        <w:t>the new hypothecary loan under Section </w:t>
      </w:r>
      <w:hyperlink w:history="true" w:anchor="_bookmark5">
        <w:r>
          <w:rPr>
            <w:sz w:val="20"/>
          </w:rPr>
          <w:t>14</w:t>
        </w:r>
      </w:hyperlink>
      <w:r>
        <w:rPr>
          <w:sz w:val="20"/>
        </w:rPr>
        <w:t> “Portability” of this Deed; or</w:t>
      </w:r>
    </w:p>
    <w:p>
      <w:pPr>
        <w:pStyle w:val="ListParagraph"/>
        <w:numPr>
          <w:ilvl w:val="2"/>
          <w:numId w:val="3"/>
        </w:numPr>
        <w:tabs>
          <w:tab w:pos="1980" w:val="left" w:leader="none"/>
        </w:tabs>
        <w:spacing w:line="240" w:lineRule="auto" w:before="179" w:after="0"/>
        <w:ind w:left="1980" w:right="549" w:hanging="360"/>
        <w:jc w:val="left"/>
        <w:rPr>
          <w:sz w:val="20"/>
        </w:rPr>
      </w:pPr>
      <w:r>
        <w:rPr>
          <w:sz w:val="20"/>
        </w:rPr>
        <w:t>the</w:t>
      </w:r>
      <w:r>
        <w:rPr>
          <w:spacing w:val="-3"/>
          <w:sz w:val="20"/>
        </w:rPr>
        <w:t> </w:t>
      </w:r>
      <w:r>
        <w:rPr>
          <w:sz w:val="20"/>
        </w:rPr>
        <w:t>hypothecs</w:t>
      </w:r>
      <w:r>
        <w:rPr>
          <w:spacing w:val="-3"/>
          <w:sz w:val="20"/>
        </w:rPr>
        <w:t> </w:t>
      </w:r>
      <w:r>
        <w:rPr>
          <w:sz w:val="20"/>
        </w:rPr>
        <w:t>resulting</w:t>
      </w:r>
      <w:r>
        <w:rPr>
          <w:spacing w:val="-3"/>
          <w:sz w:val="20"/>
        </w:rPr>
        <w:t> </w:t>
      </w:r>
      <w:r>
        <w:rPr>
          <w:sz w:val="20"/>
        </w:rPr>
        <w:t>from</w:t>
      </w:r>
      <w:r>
        <w:rPr>
          <w:spacing w:val="-4"/>
          <w:sz w:val="20"/>
        </w:rPr>
        <w:t> </w:t>
      </w:r>
      <w:r>
        <w:rPr>
          <w:sz w:val="20"/>
        </w:rPr>
        <w:t>this</w:t>
      </w:r>
      <w:r>
        <w:rPr>
          <w:spacing w:val="-3"/>
          <w:sz w:val="20"/>
        </w:rPr>
        <w:t> </w:t>
      </w:r>
      <w:r>
        <w:rPr>
          <w:sz w:val="20"/>
        </w:rPr>
        <w:t>Deed</w:t>
      </w:r>
      <w:r>
        <w:rPr>
          <w:spacing w:val="-4"/>
          <w:sz w:val="20"/>
        </w:rPr>
        <w:t> </w:t>
      </w:r>
      <w:r>
        <w:rPr>
          <w:sz w:val="20"/>
        </w:rPr>
        <w:t>are</w:t>
      </w:r>
      <w:r>
        <w:rPr>
          <w:spacing w:val="-4"/>
          <w:sz w:val="20"/>
        </w:rPr>
        <w:t> </w:t>
      </w:r>
      <w:r>
        <w:rPr>
          <w:sz w:val="20"/>
        </w:rPr>
        <w:t>discharged,</w:t>
      </w:r>
      <w:r>
        <w:rPr>
          <w:spacing w:val="-3"/>
          <w:sz w:val="20"/>
        </w:rPr>
        <w:t> </w:t>
      </w:r>
      <w:r>
        <w:rPr>
          <w:sz w:val="20"/>
        </w:rPr>
        <w:t>transferred</w:t>
      </w:r>
      <w:r>
        <w:rPr>
          <w:spacing w:val="-4"/>
          <w:sz w:val="20"/>
        </w:rPr>
        <w:t> </w:t>
      </w:r>
      <w:r>
        <w:rPr>
          <w:sz w:val="20"/>
        </w:rPr>
        <w:t>out</w:t>
      </w:r>
      <w:r>
        <w:rPr>
          <w:spacing w:val="-4"/>
          <w:sz w:val="20"/>
        </w:rPr>
        <w:t> </w:t>
      </w:r>
      <w:r>
        <w:rPr>
          <w:sz w:val="20"/>
        </w:rPr>
        <w:t>or</w:t>
      </w:r>
      <w:r>
        <w:rPr>
          <w:spacing w:val="-4"/>
          <w:sz w:val="20"/>
        </w:rPr>
        <w:t> </w:t>
      </w:r>
      <w:r>
        <w:rPr>
          <w:sz w:val="20"/>
        </w:rPr>
        <w:t>otherwise prepaid in full; or</w:t>
      </w:r>
    </w:p>
    <w:p>
      <w:pPr>
        <w:pStyle w:val="ListParagraph"/>
        <w:numPr>
          <w:ilvl w:val="2"/>
          <w:numId w:val="3"/>
        </w:numPr>
        <w:tabs>
          <w:tab w:pos="1986" w:val="left" w:leader="none"/>
        </w:tabs>
        <w:spacing w:line="240" w:lineRule="auto" w:before="181" w:after="0"/>
        <w:ind w:left="1986" w:right="0" w:hanging="366"/>
        <w:jc w:val="both"/>
        <w:rPr>
          <w:sz w:val="20"/>
        </w:rPr>
      </w:pPr>
      <w:r>
        <w:rPr>
          <w:sz w:val="20"/>
        </w:rPr>
        <w:t>your</w:t>
      </w:r>
      <w:r>
        <w:rPr>
          <w:spacing w:val="-10"/>
          <w:sz w:val="20"/>
        </w:rPr>
        <w:t> </w:t>
      </w:r>
      <w:r>
        <w:rPr>
          <w:sz w:val="20"/>
        </w:rPr>
        <w:t>property</w:t>
      </w:r>
      <w:r>
        <w:rPr>
          <w:spacing w:val="-9"/>
          <w:sz w:val="20"/>
        </w:rPr>
        <w:t> </w:t>
      </w:r>
      <w:r>
        <w:rPr>
          <w:sz w:val="20"/>
        </w:rPr>
        <w:t>is</w:t>
      </w:r>
      <w:r>
        <w:rPr>
          <w:spacing w:val="-9"/>
          <w:sz w:val="20"/>
        </w:rPr>
        <w:t> </w:t>
      </w:r>
      <w:r>
        <w:rPr>
          <w:sz w:val="20"/>
        </w:rPr>
        <w:t>sold</w:t>
      </w:r>
      <w:r>
        <w:rPr>
          <w:spacing w:val="-9"/>
          <w:sz w:val="20"/>
        </w:rPr>
        <w:t> </w:t>
      </w:r>
      <w:r>
        <w:rPr>
          <w:sz w:val="20"/>
        </w:rPr>
        <w:t>under</w:t>
      </w:r>
      <w:r>
        <w:rPr>
          <w:spacing w:val="-8"/>
          <w:sz w:val="20"/>
        </w:rPr>
        <w:t> </w:t>
      </w:r>
      <w:r>
        <w:rPr>
          <w:sz w:val="20"/>
        </w:rPr>
        <w:t>power</w:t>
      </w:r>
      <w:r>
        <w:rPr>
          <w:spacing w:val="-12"/>
          <w:sz w:val="20"/>
        </w:rPr>
        <w:t> </w:t>
      </w:r>
      <w:r>
        <w:rPr>
          <w:sz w:val="20"/>
        </w:rPr>
        <w:t>of</w:t>
      </w:r>
      <w:r>
        <w:rPr>
          <w:spacing w:val="-8"/>
          <w:sz w:val="20"/>
        </w:rPr>
        <w:t> </w:t>
      </w:r>
      <w:r>
        <w:rPr>
          <w:sz w:val="20"/>
        </w:rPr>
        <w:t>sale</w:t>
      </w:r>
      <w:r>
        <w:rPr>
          <w:spacing w:val="-13"/>
          <w:sz w:val="20"/>
        </w:rPr>
        <w:t> </w:t>
      </w:r>
      <w:r>
        <w:rPr>
          <w:sz w:val="20"/>
        </w:rPr>
        <w:t>or</w:t>
      </w:r>
      <w:r>
        <w:rPr>
          <w:spacing w:val="-9"/>
          <w:sz w:val="20"/>
        </w:rPr>
        <w:t> </w:t>
      </w:r>
      <w:r>
        <w:rPr>
          <w:spacing w:val="-2"/>
          <w:sz w:val="20"/>
        </w:rPr>
        <w:t>foreclosure.</w:t>
      </w:r>
    </w:p>
    <w:p>
      <w:pPr>
        <w:pStyle w:val="ListParagraph"/>
        <w:spacing w:after="0" w:line="240" w:lineRule="auto"/>
        <w:jc w:val="both"/>
        <w:rPr>
          <w:sz w:val="20"/>
        </w:rPr>
        <w:sectPr>
          <w:pgSz w:w="12240" w:h="20160"/>
          <w:pgMar w:header="720" w:footer="0" w:top="1220" w:bottom="280" w:left="1080" w:right="1080"/>
        </w:sectPr>
      </w:pPr>
    </w:p>
    <w:p>
      <w:pPr>
        <w:pStyle w:val="BodyText"/>
        <w:spacing w:before="90"/>
        <w:ind w:left="1620" w:right="366"/>
        <w:jc w:val="both"/>
      </w:pPr>
      <w:r>
        <w:rPr/>
        <w:t>We will determine the amount and method of calculation for the amount to be repaid based on your loan documents, including the cash back agreement.</w:t>
      </w:r>
    </w:p>
    <w:p>
      <w:pPr>
        <w:pStyle w:val="BodyText"/>
        <w:spacing w:before="7"/>
      </w:pPr>
    </w:p>
    <w:p>
      <w:pPr>
        <w:pStyle w:val="BodyText"/>
        <w:ind w:left="1627" w:right="368"/>
        <w:jc w:val="both"/>
      </w:pPr>
      <w:r>
        <w:rPr/>
        <w:t>The repayment of the cash received under a cash back option is separate from any prepayment charges or fees that are applicable to this hypothecary loan.</w:t>
      </w:r>
    </w:p>
    <w:p>
      <w:pPr>
        <w:pStyle w:val="BodyText"/>
        <w:spacing w:before="9"/>
      </w:pPr>
    </w:p>
    <w:p>
      <w:pPr>
        <w:pStyle w:val="BodyText"/>
        <w:ind w:left="1626" w:right="363"/>
        <w:jc w:val="both"/>
      </w:pPr>
      <w:r>
        <w:rPr/>
        <w:t>We may add the repayment amount to the principal amount owing at the time this hypothecary loan is amended, discharged, assumed, converted, refinanced, transferred out, prepaid in full, sold under power of sale or foreclosure, or when you take advantage of early renewal or portability.</w:t>
      </w:r>
    </w:p>
    <w:p>
      <w:pPr>
        <w:pStyle w:val="BodyText"/>
        <w:spacing w:before="7"/>
      </w:pPr>
    </w:p>
    <w:p>
      <w:pPr>
        <w:pStyle w:val="Heading2"/>
        <w:numPr>
          <w:ilvl w:val="0"/>
          <w:numId w:val="1"/>
        </w:numPr>
        <w:tabs>
          <w:tab w:pos="905" w:val="left" w:leader="none"/>
        </w:tabs>
        <w:spacing w:line="240" w:lineRule="auto" w:before="1" w:after="0"/>
        <w:ind w:left="905" w:right="0" w:hanging="545"/>
        <w:jc w:val="both"/>
      </w:pPr>
      <w:bookmarkStart w:name="4. Prepaying your hypothecary loan" w:id="32"/>
      <w:bookmarkEnd w:id="32"/>
      <w:r>
        <w:rPr>
          <w:b w:val="0"/>
        </w:rPr>
      </w:r>
      <w:r>
        <w:rPr/>
        <w:t>Prepaying</w:t>
      </w:r>
      <w:r>
        <w:rPr>
          <w:spacing w:val="-14"/>
        </w:rPr>
        <w:t> </w:t>
      </w:r>
      <w:r>
        <w:rPr/>
        <w:t>your</w:t>
      </w:r>
      <w:r>
        <w:rPr>
          <w:spacing w:val="-17"/>
        </w:rPr>
        <w:t> </w:t>
      </w:r>
      <w:r>
        <w:rPr/>
        <w:t>hypothecary</w:t>
      </w:r>
      <w:r>
        <w:rPr>
          <w:spacing w:val="-13"/>
        </w:rPr>
        <w:t> </w:t>
      </w:r>
      <w:r>
        <w:rPr>
          <w:spacing w:val="-4"/>
        </w:rPr>
        <w:t>loan</w:t>
      </w:r>
    </w:p>
    <w:p>
      <w:pPr>
        <w:pStyle w:val="ListParagraph"/>
        <w:numPr>
          <w:ilvl w:val="1"/>
          <w:numId w:val="1"/>
        </w:numPr>
        <w:tabs>
          <w:tab w:pos="1627" w:val="left" w:leader="none"/>
        </w:tabs>
        <w:spacing w:line="240" w:lineRule="auto" w:before="241" w:after="0"/>
        <w:ind w:left="1627" w:right="0" w:hanging="720"/>
        <w:jc w:val="left"/>
        <w:rPr>
          <w:rFonts w:ascii="Arial"/>
          <w:b/>
          <w:sz w:val="22"/>
        </w:rPr>
      </w:pPr>
      <w:r>
        <w:rPr>
          <w:b/>
          <w:sz w:val="22"/>
        </w:rPr>
        <w:t>Terms</w:t>
      </w:r>
      <w:r>
        <w:rPr>
          <w:b/>
          <w:spacing w:val="-4"/>
          <w:sz w:val="22"/>
        </w:rPr>
        <w:t> </w:t>
      </w:r>
      <w:r>
        <w:rPr>
          <w:b/>
          <w:sz w:val="22"/>
        </w:rPr>
        <w:t>and</w:t>
      </w:r>
      <w:r>
        <w:rPr>
          <w:b/>
          <w:spacing w:val="-5"/>
          <w:sz w:val="22"/>
        </w:rPr>
        <w:t> </w:t>
      </w:r>
      <w:r>
        <w:rPr>
          <w:b/>
          <w:spacing w:val="-2"/>
          <w:sz w:val="22"/>
        </w:rPr>
        <w:t>Conditions</w:t>
      </w:r>
    </w:p>
    <w:p>
      <w:pPr>
        <w:pStyle w:val="BodyText"/>
        <w:spacing w:before="238"/>
        <w:ind w:left="1627" w:right="364"/>
        <w:jc w:val="both"/>
      </w:pPr>
      <w:r>
        <w:rPr/>
        <w:t>All terms and conditions pertaining to prepayment of the hypothecary loan, which</w:t>
      </w:r>
      <w:r>
        <w:rPr>
          <w:spacing w:val="40"/>
        </w:rPr>
        <w:t> </w:t>
      </w:r>
      <w:r>
        <w:rPr/>
        <w:t>include all increases and decreases of your regular payments, are in the approval, if</w:t>
      </w:r>
      <w:r>
        <w:rPr>
          <w:spacing w:val="-1"/>
        </w:rPr>
        <w:t> </w:t>
      </w:r>
      <w:r>
        <w:rPr/>
        <w:t>any, and are incorporated and form an integral part of this Deed.</w:t>
      </w:r>
    </w:p>
    <w:p>
      <w:pPr>
        <w:pStyle w:val="BodyText"/>
        <w:spacing w:before="8"/>
      </w:pPr>
    </w:p>
    <w:p>
      <w:pPr>
        <w:pStyle w:val="Heading2"/>
        <w:numPr>
          <w:ilvl w:val="1"/>
          <w:numId w:val="1"/>
        </w:numPr>
        <w:tabs>
          <w:tab w:pos="1627" w:val="left" w:leader="none"/>
        </w:tabs>
        <w:spacing w:line="240" w:lineRule="auto" w:before="0" w:after="0"/>
        <w:ind w:left="1627" w:right="0" w:hanging="720"/>
        <w:jc w:val="left"/>
        <w:rPr>
          <w:rFonts w:ascii="Arial"/>
        </w:rPr>
      </w:pPr>
      <w:bookmarkStart w:name="4.2 Prepayment after default" w:id="33"/>
      <w:bookmarkEnd w:id="33"/>
      <w:r>
        <w:rPr>
          <w:b w:val="0"/>
        </w:rPr>
      </w:r>
      <w:r>
        <w:rPr/>
        <w:t>Prepayment</w:t>
      </w:r>
      <w:r>
        <w:rPr>
          <w:spacing w:val="-13"/>
        </w:rPr>
        <w:t> </w:t>
      </w:r>
      <w:r>
        <w:rPr/>
        <w:t>after</w:t>
      </w:r>
      <w:r>
        <w:rPr>
          <w:spacing w:val="-12"/>
        </w:rPr>
        <w:t> </w:t>
      </w:r>
      <w:r>
        <w:rPr>
          <w:spacing w:val="-2"/>
        </w:rPr>
        <w:t>default</w:t>
      </w:r>
    </w:p>
    <w:p>
      <w:pPr>
        <w:pStyle w:val="BodyText"/>
        <w:spacing w:before="238"/>
        <w:ind w:left="1620" w:right="436"/>
        <w:jc w:val="both"/>
      </w:pPr>
      <w:r>
        <w:rPr/>
        <w:t>We</w:t>
      </w:r>
      <w:r>
        <w:rPr>
          <w:spacing w:val="-4"/>
        </w:rPr>
        <w:t> </w:t>
      </w:r>
      <w:r>
        <w:rPr/>
        <w:t>may</w:t>
      </w:r>
      <w:r>
        <w:rPr>
          <w:spacing w:val="-4"/>
        </w:rPr>
        <w:t> </w:t>
      </w:r>
      <w:r>
        <w:rPr/>
        <w:t>require</w:t>
      </w:r>
      <w:r>
        <w:rPr>
          <w:spacing w:val="-4"/>
        </w:rPr>
        <w:t> </w:t>
      </w:r>
      <w:r>
        <w:rPr/>
        <w:t>you</w:t>
      </w:r>
      <w:r>
        <w:rPr>
          <w:spacing w:val="-4"/>
        </w:rPr>
        <w:t> </w:t>
      </w:r>
      <w:r>
        <w:rPr/>
        <w:t>to</w:t>
      </w:r>
      <w:r>
        <w:rPr>
          <w:spacing w:val="-3"/>
        </w:rPr>
        <w:t> </w:t>
      </w:r>
      <w:r>
        <w:rPr/>
        <w:t>pay any</w:t>
      </w:r>
      <w:r>
        <w:rPr>
          <w:spacing w:val="-4"/>
        </w:rPr>
        <w:t> </w:t>
      </w:r>
      <w:r>
        <w:rPr/>
        <w:t>prepayment</w:t>
      </w:r>
      <w:r>
        <w:rPr>
          <w:spacing w:val="-1"/>
        </w:rPr>
        <w:t> </w:t>
      </w:r>
      <w:r>
        <w:rPr/>
        <w:t>charge</w:t>
      </w:r>
      <w:r>
        <w:rPr>
          <w:spacing w:val="-4"/>
        </w:rPr>
        <w:t> </w:t>
      </w:r>
      <w:r>
        <w:rPr/>
        <w:t>that</w:t>
      </w:r>
      <w:r>
        <w:rPr>
          <w:spacing w:val="-3"/>
        </w:rPr>
        <w:t> </w:t>
      </w:r>
      <w:r>
        <w:rPr/>
        <w:t>applies</w:t>
      </w:r>
      <w:r>
        <w:rPr>
          <w:spacing w:val="-3"/>
        </w:rPr>
        <w:t> </w:t>
      </w:r>
      <w:r>
        <w:rPr/>
        <w:t>to</w:t>
      </w:r>
      <w:r>
        <w:rPr>
          <w:spacing w:val="-3"/>
        </w:rPr>
        <w:t> </w:t>
      </w:r>
      <w:r>
        <w:rPr/>
        <w:t>your</w:t>
      </w:r>
      <w:r>
        <w:rPr>
          <w:spacing w:val="-4"/>
        </w:rPr>
        <w:t> </w:t>
      </w:r>
      <w:r>
        <w:rPr/>
        <w:t>hypothecary</w:t>
      </w:r>
      <w:r>
        <w:rPr>
          <w:spacing w:val="-4"/>
        </w:rPr>
        <w:t> </w:t>
      </w:r>
      <w:r>
        <w:rPr/>
        <w:t>loan if we demand repayment of the loan amount following default by you.</w:t>
      </w:r>
    </w:p>
    <w:p>
      <w:pPr>
        <w:pStyle w:val="BodyText"/>
        <w:spacing w:before="10"/>
      </w:pPr>
    </w:p>
    <w:p>
      <w:pPr>
        <w:pStyle w:val="Heading2"/>
        <w:numPr>
          <w:ilvl w:val="1"/>
          <w:numId w:val="1"/>
        </w:numPr>
        <w:tabs>
          <w:tab w:pos="1627" w:val="left" w:leader="none"/>
        </w:tabs>
        <w:spacing w:line="240" w:lineRule="auto" w:before="0" w:after="0"/>
        <w:ind w:left="1627" w:right="0" w:hanging="720"/>
        <w:jc w:val="left"/>
        <w:rPr>
          <w:rFonts w:ascii="Arial"/>
        </w:rPr>
      </w:pPr>
      <w:bookmarkStart w:name="4.3 Date of this hypothecary loan" w:id="34"/>
      <w:bookmarkEnd w:id="34"/>
      <w:r>
        <w:rPr>
          <w:b w:val="0"/>
        </w:rPr>
      </w:r>
      <w:r>
        <w:rPr/>
        <w:t>Date</w:t>
      </w:r>
      <w:r>
        <w:rPr>
          <w:spacing w:val="-13"/>
        </w:rPr>
        <w:t> </w:t>
      </w:r>
      <w:r>
        <w:rPr/>
        <w:t>of</w:t>
      </w:r>
      <w:r>
        <w:rPr>
          <w:spacing w:val="-11"/>
        </w:rPr>
        <w:t> </w:t>
      </w:r>
      <w:r>
        <w:rPr/>
        <w:t>this</w:t>
      </w:r>
      <w:r>
        <w:rPr>
          <w:spacing w:val="-12"/>
        </w:rPr>
        <w:t> </w:t>
      </w:r>
      <w:r>
        <w:rPr/>
        <w:t>hypothecary</w:t>
      </w:r>
      <w:r>
        <w:rPr>
          <w:spacing w:val="-8"/>
        </w:rPr>
        <w:t> </w:t>
      </w:r>
      <w:r>
        <w:rPr>
          <w:spacing w:val="-4"/>
        </w:rPr>
        <w:t>loan</w:t>
      </w:r>
    </w:p>
    <w:p>
      <w:pPr>
        <w:pStyle w:val="BodyText"/>
        <w:spacing w:before="238"/>
        <w:ind w:left="1627" w:right="362"/>
        <w:jc w:val="both"/>
      </w:pPr>
      <w:r>
        <w:rPr/>
        <w:t>You agree that for purposes of defining the date of this hypothecary loan for any statutory right of prepayment, renewal and early renewal, the date of this hypothecary loan is the interest adjustment date. This is the case even if this Deed or renewal agreement or early renewal agreement was signed on a different date.</w:t>
      </w:r>
    </w:p>
    <w:p>
      <w:pPr>
        <w:pStyle w:val="BodyText"/>
        <w:spacing w:before="11"/>
      </w:pPr>
    </w:p>
    <w:p>
      <w:pPr>
        <w:pStyle w:val="Heading2"/>
        <w:numPr>
          <w:ilvl w:val="0"/>
          <w:numId w:val="1"/>
        </w:numPr>
        <w:tabs>
          <w:tab w:pos="905" w:val="left" w:leader="none"/>
        </w:tabs>
        <w:spacing w:line="240" w:lineRule="auto" w:before="0" w:after="0"/>
        <w:ind w:left="905" w:right="0" w:hanging="545"/>
        <w:jc w:val="both"/>
      </w:pPr>
      <w:bookmarkStart w:name="5. Hypothecs or prior claims" w:id="35"/>
      <w:bookmarkEnd w:id="35"/>
      <w:r>
        <w:rPr>
          <w:b w:val="0"/>
        </w:rPr>
      </w:r>
      <w:r>
        <w:rPr/>
        <w:t>Hypothecs</w:t>
      </w:r>
      <w:r>
        <w:rPr>
          <w:spacing w:val="-12"/>
        </w:rPr>
        <w:t> </w:t>
      </w:r>
      <w:r>
        <w:rPr/>
        <w:t>or</w:t>
      </w:r>
      <w:r>
        <w:rPr>
          <w:spacing w:val="-13"/>
        </w:rPr>
        <w:t> </w:t>
      </w:r>
      <w:r>
        <w:rPr/>
        <w:t>prior</w:t>
      </w:r>
      <w:r>
        <w:rPr>
          <w:spacing w:val="-10"/>
        </w:rPr>
        <w:t> </w:t>
      </w:r>
      <w:r>
        <w:rPr>
          <w:spacing w:val="-2"/>
        </w:rPr>
        <w:t>claims</w:t>
      </w:r>
    </w:p>
    <w:p>
      <w:pPr>
        <w:pStyle w:val="BodyText"/>
        <w:spacing w:line="321" w:lineRule="auto" w:before="84"/>
        <w:ind w:left="899" w:right="429"/>
        <w:jc w:val="both"/>
      </w:pPr>
      <w:r>
        <w:rPr/>
        <w:t>You</w:t>
      </w:r>
      <w:r>
        <w:rPr>
          <w:spacing w:val="-3"/>
        </w:rPr>
        <w:t> </w:t>
      </w:r>
      <w:r>
        <w:rPr/>
        <w:t>agree</w:t>
      </w:r>
      <w:r>
        <w:rPr>
          <w:spacing w:val="-3"/>
        </w:rPr>
        <w:t> </w:t>
      </w:r>
      <w:r>
        <w:rPr/>
        <w:t>to</w:t>
      </w:r>
      <w:r>
        <w:rPr>
          <w:spacing w:val="-1"/>
        </w:rPr>
        <w:t> </w:t>
      </w:r>
      <w:r>
        <w:rPr/>
        <w:t>pay</w:t>
      </w:r>
      <w:r>
        <w:rPr>
          <w:spacing w:val="-2"/>
        </w:rPr>
        <w:t> </w:t>
      </w:r>
      <w:r>
        <w:rPr/>
        <w:t>any</w:t>
      </w:r>
      <w:r>
        <w:rPr>
          <w:spacing w:val="-2"/>
        </w:rPr>
        <w:t> </w:t>
      </w:r>
      <w:r>
        <w:rPr/>
        <w:t>claim</w:t>
      </w:r>
      <w:r>
        <w:rPr>
          <w:spacing w:val="-2"/>
        </w:rPr>
        <w:t> </w:t>
      </w:r>
      <w:r>
        <w:rPr/>
        <w:t>that</w:t>
      </w:r>
      <w:r>
        <w:rPr>
          <w:spacing w:val="-2"/>
        </w:rPr>
        <w:t> </w:t>
      </w:r>
      <w:r>
        <w:rPr/>
        <w:t>might rank prior</w:t>
      </w:r>
      <w:r>
        <w:rPr>
          <w:spacing w:val="-3"/>
        </w:rPr>
        <w:t> </w:t>
      </w:r>
      <w:r>
        <w:rPr/>
        <w:t>to the hypothecs</w:t>
      </w:r>
      <w:r>
        <w:rPr>
          <w:spacing w:val="-1"/>
        </w:rPr>
        <w:t> </w:t>
      </w:r>
      <w:r>
        <w:rPr/>
        <w:t>granted</w:t>
      </w:r>
      <w:r>
        <w:rPr>
          <w:spacing w:val="-3"/>
        </w:rPr>
        <w:t> </w:t>
      </w:r>
      <w:r>
        <w:rPr/>
        <w:t>in</w:t>
      </w:r>
      <w:r>
        <w:rPr>
          <w:spacing w:val="-3"/>
        </w:rPr>
        <w:t> </w:t>
      </w:r>
      <w:r>
        <w:rPr/>
        <w:t>this</w:t>
      </w:r>
      <w:r>
        <w:rPr>
          <w:spacing w:val="-1"/>
        </w:rPr>
        <w:t> </w:t>
      </w:r>
      <w:r>
        <w:rPr/>
        <w:t>Deed</w:t>
      </w:r>
      <w:r>
        <w:rPr>
          <w:spacing w:val="-3"/>
        </w:rPr>
        <w:t> </w:t>
      </w:r>
      <w:r>
        <w:rPr/>
        <w:t>when</w:t>
      </w:r>
      <w:r>
        <w:rPr>
          <w:spacing w:val="-3"/>
        </w:rPr>
        <w:t> </w:t>
      </w:r>
      <w:r>
        <w:rPr/>
        <w:t>the claim is due.</w:t>
      </w:r>
    </w:p>
    <w:p>
      <w:pPr>
        <w:pStyle w:val="BodyText"/>
        <w:spacing w:line="321" w:lineRule="auto" w:before="1"/>
        <w:ind w:left="899" w:right="435"/>
        <w:jc w:val="both"/>
      </w:pPr>
      <w:r>
        <w:rPr/>
        <w:t>Until you</w:t>
      </w:r>
      <w:r>
        <w:rPr>
          <w:spacing w:val="-1"/>
        </w:rPr>
        <w:t> </w:t>
      </w:r>
      <w:r>
        <w:rPr/>
        <w:t>have repaid the entire loan</w:t>
      </w:r>
      <w:r>
        <w:rPr>
          <w:spacing w:val="-1"/>
        </w:rPr>
        <w:t> </w:t>
      </w:r>
      <w:r>
        <w:rPr/>
        <w:t>amount, you</w:t>
      </w:r>
      <w:r>
        <w:rPr>
          <w:spacing w:val="-1"/>
        </w:rPr>
        <w:t> </w:t>
      </w:r>
      <w:r>
        <w:rPr/>
        <w:t>must obtain</w:t>
      </w:r>
      <w:r>
        <w:rPr>
          <w:spacing w:val="-1"/>
        </w:rPr>
        <w:t> </w:t>
      </w:r>
      <w:r>
        <w:rPr/>
        <w:t>our agreement in</w:t>
      </w:r>
      <w:r>
        <w:rPr>
          <w:spacing w:val="-1"/>
        </w:rPr>
        <w:t> </w:t>
      </w:r>
      <w:r>
        <w:rPr/>
        <w:t>writing to incur or permit any claim, lien, hypothec or charge of any kind whatsoever, ranking equal or prior to the hypothecs granted under this Deed.</w:t>
      </w:r>
    </w:p>
    <w:p>
      <w:pPr>
        <w:pStyle w:val="BodyText"/>
        <w:spacing w:line="321" w:lineRule="auto" w:before="3"/>
        <w:ind w:left="899" w:right="427"/>
        <w:jc w:val="both"/>
      </w:pPr>
      <w:r>
        <w:rPr/>
        <w:t>If, while any principal or interest remains unpaid, any lien, hypothec or charge is registered against the property or any action is taken to preserve such lien, hypothec or charge, you must free the property from the lien, hypothec or charge within 10 days.</w:t>
      </w:r>
    </w:p>
    <w:p>
      <w:pPr>
        <w:pStyle w:val="BodyText"/>
        <w:spacing w:line="321" w:lineRule="auto" w:before="2"/>
        <w:ind w:left="899" w:right="372"/>
        <w:jc w:val="both"/>
      </w:pPr>
      <w:r>
        <w:rPr/>
        <w:t>We have the right to pay the claim or to free the property of the lien, hypothec or charge. If we do this, you must pay us the amounts paid immediately. If you do not pay us these amounts payable immediately, we may declare that you are in default under this Deed, or add these interest and fees to the loan amount, or do both.</w:t>
      </w:r>
    </w:p>
    <w:p>
      <w:pPr>
        <w:pStyle w:val="Heading2"/>
        <w:numPr>
          <w:ilvl w:val="0"/>
          <w:numId w:val="1"/>
        </w:numPr>
        <w:tabs>
          <w:tab w:pos="905" w:val="left" w:leader="none"/>
        </w:tabs>
        <w:spacing w:line="240" w:lineRule="auto" w:before="163" w:after="0"/>
        <w:ind w:left="905" w:right="0" w:hanging="545"/>
        <w:jc w:val="both"/>
      </w:pPr>
      <w:bookmarkStart w:name="6. Hypothec" w:id="36"/>
      <w:bookmarkEnd w:id="36"/>
      <w:r>
        <w:rPr>
          <w:b w:val="0"/>
        </w:rPr>
      </w:r>
      <w:bookmarkStart w:name="_bookmark3" w:id="37"/>
      <w:bookmarkEnd w:id="37"/>
      <w:r>
        <w:rPr>
          <w:b w:val="0"/>
        </w:rPr>
      </w:r>
      <w:r>
        <w:rPr>
          <w:spacing w:val="-2"/>
        </w:rPr>
        <w:t>Hypothec</w:t>
      </w:r>
    </w:p>
    <w:p>
      <w:pPr>
        <w:pStyle w:val="BodyText"/>
        <w:spacing w:line="261" w:lineRule="auto" w:before="28"/>
        <w:ind w:left="899" w:right="304"/>
        <w:jc w:val="both"/>
      </w:pPr>
      <w:r>
        <w:rPr/>
        <w:t>As security for the complete payment of the loan amount as well as the complete payment and performance of all obligations, confirmations and declarations, present and future, direct and indirect, under this Deed or any other document entered into with us, as well as to secure any other amount you may owe us under the terms of this Deed, including costs incurred to recover the principal amount of this hypothecary loan and all interest and to recover or preserve the hypothecated</w:t>
      </w:r>
      <w:r>
        <w:rPr>
          <w:spacing w:val="40"/>
        </w:rPr>
        <w:t> </w:t>
      </w:r>
      <w:r>
        <w:rPr/>
        <w:t>property, you hypothecate in our favour for the amount of</w:t>
      </w:r>
      <w:r>
        <w:rPr>
          <w:spacing w:val="40"/>
        </w:rPr>
        <w:t> </w:t>
      </w:r>
      <w:r>
        <w:rPr>
          <w:rFonts w:ascii="Marlett" w:hAnsi="Marlett"/>
          <w:b w:val="0"/>
        </w:rPr>
        <w:t></w:t>
      </w:r>
      <w:r>
        <w:rPr>
          <w:rFonts w:ascii="Times New Roman" w:hAnsi="Times New Roman"/>
          <w:spacing w:val="40"/>
        </w:rPr>
        <w:t> </w:t>
      </w:r>
      <w:r>
        <w:rPr/>
        <w:t>dollars ($</w:t>
      </w:r>
      <w:r>
        <w:rPr>
          <w:rFonts w:ascii="Marlett" w:hAnsi="Marlett"/>
          <w:b w:val="0"/>
        </w:rPr>
        <w:t></w:t>
      </w:r>
      <w:r>
        <w:rPr/>
        <w:t>) in lawful</w:t>
      </w:r>
      <w:r>
        <w:rPr>
          <w:spacing w:val="80"/>
        </w:rPr>
        <w:t> </w:t>
      </w:r>
      <w:r>
        <w:rPr/>
        <w:t>money</w:t>
      </w:r>
      <w:r>
        <w:rPr>
          <w:spacing w:val="80"/>
        </w:rPr>
        <w:t> </w:t>
      </w:r>
      <w:r>
        <w:rPr/>
        <w:t>of</w:t>
      </w:r>
      <w:r>
        <w:rPr>
          <w:spacing w:val="80"/>
        </w:rPr>
        <w:t> </w:t>
      </w:r>
      <w:r>
        <w:rPr/>
        <w:t>Canada,</w:t>
      </w:r>
      <w:r>
        <w:rPr>
          <w:spacing w:val="80"/>
        </w:rPr>
        <w:t> </w:t>
      </w:r>
      <w:r>
        <w:rPr/>
        <w:t>with</w:t>
      </w:r>
      <w:r>
        <w:rPr>
          <w:spacing w:val="80"/>
        </w:rPr>
        <w:t> </w:t>
      </w:r>
      <w:r>
        <w:rPr/>
        <w:t>an</w:t>
      </w:r>
      <w:r>
        <w:rPr>
          <w:spacing w:val="80"/>
        </w:rPr>
        <w:t> </w:t>
      </w:r>
      <w:r>
        <w:rPr/>
        <w:t>annual</w:t>
      </w:r>
      <w:r>
        <w:rPr>
          <w:spacing w:val="80"/>
        </w:rPr>
        <w:t> </w:t>
      </w:r>
      <w:r>
        <w:rPr/>
        <w:t>interest</w:t>
      </w:r>
      <w:r>
        <w:rPr>
          <w:spacing w:val="80"/>
        </w:rPr>
        <w:t> </w:t>
      </w:r>
      <w:r>
        <w:rPr/>
        <w:t>rate</w:t>
      </w:r>
      <w:r>
        <w:rPr>
          <w:spacing w:val="80"/>
        </w:rPr>
        <w:t> </w:t>
      </w:r>
      <w:r>
        <w:rPr/>
        <w:t>of</w:t>
      </w:r>
      <w:r>
        <w:rPr>
          <w:spacing w:val="80"/>
        </w:rPr>
        <w:t> </w:t>
      </w:r>
      <w:r>
        <w:rPr/>
        <w:t>twenty-five</w:t>
      </w:r>
      <w:r>
        <w:rPr>
          <w:spacing w:val="80"/>
        </w:rPr>
        <w:t> </w:t>
      </w:r>
      <w:r>
        <w:rPr/>
        <w:t>percent</w:t>
      </w:r>
      <w:r>
        <w:rPr>
          <w:spacing w:val="80"/>
        </w:rPr>
        <w:t> </w:t>
      </w:r>
      <w:r>
        <w:rPr/>
        <w:t>(25%)</w:t>
      </w:r>
      <w:r>
        <w:rPr>
          <w:spacing w:val="80"/>
        </w:rPr>
        <w:t> </w:t>
      </w:r>
      <w:r>
        <w:rPr/>
        <w:t>to be</w:t>
      </w:r>
      <w:r>
        <w:rPr>
          <w:spacing w:val="-9"/>
        </w:rPr>
        <w:t> </w:t>
      </w:r>
      <w:r>
        <w:rPr/>
        <w:t>calculated</w:t>
      </w:r>
      <w:r>
        <w:rPr>
          <w:spacing w:val="-6"/>
        </w:rPr>
        <w:t> </w:t>
      </w:r>
      <w:r>
        <w:rPr/>
        <w:t>half-yearly,</w:t>
      </w:r>
      <w:r>
        <w:rPr>
          <w:spacing w:val="15"/>
        </w:rPr>
        <w:t> </w:t>
      </w:r>
      <w:r>
        <w:rPr/>
        <w:t>not</w:t>
      </w:r>
      <w:r>
        <w:rPr>
          <w:spacing w:val="-5"/>
        </w:rPr>
        <w:t> </w:t>
      </w:r>
      <w:r>
        <w:rPr/>
        <w:t>in</w:t>
      </w:r>
      <w:r>
        <w:rPr>
          <w:spacing w:val="-7"/>
        </w:rPr>
        <w:t> </w:t>
      </w:r>
      <w:r>
        <w:rPr/>
        <w:t>advance</w:t>
      </w:r>
      <w:r>
        <w:rPr>
          <w:spacing w:val="-6"/>
        </w:rPr>
        <w:t> </w:t>
      </w:r>
      <w:r>
        <w:rPr/>
        <w:t>(the</w:t>
      </w:r>
      <w:r>
        <w:rPr>
          <w:spacing w:val="-6"/>
        </w:rPr>
        <w:t> </w:t>
      </w:r>
      <w:r>
        <w:rPr/>
        <w:t>“</w:t>
      </w:r>
      <w:r>
        <w:rPr>
          <w:b/>
        </w:rPr>
        <w:t>principal</w:t>
      </w:r>
      <w:r>
        <w:rPr>
          <w:b/>
          <w:spacing w:val="-1"/>
        </w:rPr>
        <w:t> </w:t>
      </w:r>
      <w:r>
        <w:rPr>
          <w:b/>
        </w:rPr>
        <w:t>hypothec</w:t>
      </w:r>
      <w:r>
        <w:rPr/>
        <w:t>”),</w:t>
      </w:r>
      <w:r>
        <w:rPr>
          <w:spacing w:val="-4"/>
        </w:rPr>
        <w:t> </w:t>
      </w:r>
      <w:r>
        <w:rPr/>
        <w:t>plus</w:t>
      </w:r>
      <w:r>
        <w:rPr>
          <w:spacing w:val="-5"/>
        </w:rPr>
        <w:t> </w:t>
      </w:r>
      <w:r>
        <w:rPr/>
        <w:t>an</w:t>
      </w:r>
      <w:r>
        <w:rPr>
          <w:spacing w:val="-6"/>
        </w:rPr>
        <w:t> </w:t>
      </w:r>
      <w:r>
        <w:rPr/>
        <w:t>additional</w:t>
      </w:r>
      <w:r>
        <w:rPr>
          <w:spacing w:val="-4"/>
        </w:rPr>
        <w:t> </w:t>
      </w:r>
      <w:r>
        <w:rPr>
          <w:spacing w:val="-2"/>
        </w:rPr>
        <w:t>hypothec</w:t>
      </w:r>
    </w:p>
    <w:p>
      <w:pPr>
        <w:pStyle w:val="BodyText"/>
        <w:spacing w:line="252" w:lineRule="auto" w:before="20"/>
        <w:ind w:left="899" w:right="393"/>
      </w:pPr>
      <w:r>
        <w:rPr/>
        <w:t>of </w:t>
      </w:r>
      <w:r>
        <w:rPr>
          <w:rFonts w:ascii="Marlett" w:hAnsi="Marlett"/>
          <w:b w:val="0"/>
        </w:rPr>
        <w:t></w:t>
      </w:r>
      <w:r>
        <w:rPr>
          <w:rFonts w:ascii="Times New Roman" w:hAnsi="Times New Roman"/>
        </w:rPr>
        <w:t> </w:t>
      </w:r>
      <w:r>
        <w:rPr/>
        <w:t>dollars ($</w:t>
      </w:r>
      <w:r>
        <w:rPr>
          <w:rFonts w:ascii="Marlett" w:hAnsi="Marlett"/>
          <w:b w:val="0"/>
        </w:rPr>
        <w:t></w:t>
      </w:r>
      <w:r>
        <w:rPr/>
        <w:t>) in lawful money of Canada, being an amount equal to twenty percent (20%) of the</w:t>
      </w:r>
      <w:r>
        <w:rPr>
          <w:spacing w:val="80"/>
        </w:rPr>
        <w:t> </w:t>
      </w:r>
      <w:r>
        <w:rPr/>
        <w:t>principal</w:t>
      </w:r>
      <w:r>
        <w:rPr>
          <w:spacing w:val="80"/>
        </w:rPr>
        <w:t> </w:t>
      </w:r>
      <w:r>
        <w:rPr/>
        <w:t>hypothec,</w:t>
      </w:r>
      <w:r>
        <w:rPr>
          <w:spacing w:val="80"/>
        </w:rPr>
        <w:t> </w:t>
      </w:r>
      <w:r>
        <w:rPr/>
        <w:t>all</w:t>
      </w:r>
      <w:r>
        <w:rPr>
          <w:spacing w:val="80"/>
        </w:rPr>
        <w:t> </w:t>
      </w:r>
      <w:r>
        <w:rPr/>
        <w:t>of</w:t>
      </w:r>
      <w:r>
        <w:rPr>
          <w:spacing w:val="80"/>
        </w:rPr>
        <w:t> </w:t>
      </w:r>
      <w:r>
        <w:rPr/>
        <w:t>your</w:t>
      </w:r>
      <w:r>
        <w:rPr>
          <w:spacing w:val="80"/>
        </w:rPr>
        <w:t> </w:t>
      </w:r>
      <w:r>
        <w:rPr/>
        <w:t>rights,</w:t>
      </w:r>
      <w:r>
        <w:rPr>
          <w:spacing w:val="80"/>
        </w:rPr>
        <w:t> </w:t>
      </w:r>
      <w:r>
        <w:rPr/>
        <w:t>title</w:t>
      </w:r>
      <w:r>
        <w:rPr>
          <w:spacing w:val="80"/>
        </w:rPr>
        <w:t> </w:t>
      </w:r>
      <w:r>
        <w:rPr/>
        <w:t>and</w:t>
      </w:r>
      <w:r>
        <w:rPr>
          <w:spacing w:val="80"/>
        </w:rPr>
        <w:t> </w:t>
      </w:r>
      <w:r>
        <w:rPr/>
        <w:t>interests</w:t>
      </w:r>
      <w:r>
        <w:rPr>
          <w:spacing w:val="80"/>
        </w:rPr>
        <w:t> </w:t>
      </w:r>
      <w:r>
        <w:rPr/>
        <w:t>in</w:t>
      </w:r>
      <w:r>
        <w:rPr>
          <w:spacing w:val="80"/>
        </w:rPr>
        <w:t> </w:t>
      </w:r>
      <w:r>
        <w:rPr/>
        <w:t>the</w:t>
      </w:r>
      <w:r>
        <w:rPr>
          <w:spacing w:val="80"/>
        </w:rPr>
        <w:t> </w:t>
      </w:r>
      <w:r>
        <w:rPr/>
        <w:t>following</w:t>
      </w:r>
      <w:r>
        <w:rPr>
          <w:spacing w:val="80"/>
        </w:rPr>
        <w:t> </w:t>
      </w:r>
      <w:r>
        <w:rPr/>
        <w:t>property (collectively, the “</w:t>
      </w:r>
      <w:r>
        <w:rPr>
          <w:b/>
        </w:rPr>
        <w:t>hypothecated property</w:t>
      </w:r>
      <w:r>
        <w:rPr/>
        <w:t>”):</w:t>
      </w:r>
    </w:p>
    <w:p>
      <w:pPr>
        <w:pStyle w:val="ListParagraph"/>
        <w:numPr>
          <w:ilvl w:val="0"/>
          <w:numId w:val="4"/>
        </w:numPr>
        <w:tabs>
          <w:tab w:pos="1260" w:val="left" w:leader="none"/>
        </w:tabs>
        <w:spacing w:line="240" w:lineRule="auto" w:before="228" w:after="0"/>
        <w:ind w:left="1260" w:right="305" w:hanging="361"/>
        <w:jc w:val="left"/>
        <w:rPr>
          <w:sz w:val="20"/>
        </w:rPr>
      </w:pPr>
      <w:r>
        <w:rPr>
          <w:sz w:val="20"/>
        </w:rPr>
        <w:t>the</w:t>
      </w:r>
      <w:r>
        <w:rPr>
          <w:spacing w:val="40"/>
          <w:sz w:val="20"/>
        </w:rPr>
        <w:t> </w:t>
      </w:r>
      <w:r>
        <w:rPr>
          <w:sz w:val="20"/>
        </w:rPr>
        <w:t>immovable</w:t>
      </w:r>
      <w:r>
        <w:rPr>
          <w:spacing w:val="40"/>
          <w:sz w:val="20"/>
        </w:rPr>
        <w:t> </w:t>
      </w:r>
      <w:r>
        <w:rPr>
          <w:sz w:val="20"/>
        </w:rPr>
        <w:t>property</w:t>
      </w:r>
      <w:r>
        <w:rPr>
          <w:spacing w:val="40"/>
          <w:sz w:val="20"/>
        </w:rPr>
        <w:t> </w:t>
      </w:r>
      <w:r>
        <w:rPr>
          <w:sz w:val="20"/>
        </w:rPr>
        <w:t>or</w:t>
      </w:r>
      <w:r>
        <w:rPr>
          <w:spacing w:val="40"/>
          <w:sz w:val="20"/>
        </w:rPr>
        <w:t> </w:t>
      </w:r>
      <w:r>
        <w:rPr>
          <w:sz w:val="20"/>
        </w:rPr>
        <w:t>properties</w:t>
      </w:r>
      <w:r>
        <w:rPr>
          <w:spacing w:val="40"/>
          <w:sz w:val="20"/>
        </w:rPr>
        <w:t> </w:t>
      </w:r>
      <w:r>
        <w:rPr>
          <w:sz w:val="20"/>
        </w:rPr>
        <w:t>described</w:t>
      </w:r>
      <w:r>
        <w:rPr>
          <w:spacing w:val="40"/>
          <w:sz w:val="20"/>
        </w:rPr>
        <w:t> </w:t>
      </w:r>
      <w:r>
        <w:rPr>
          <w:sz w:val="20"/>
        </w:rPr>
        <w:t>in</w:t>
      </w:r>
      <w:r>
        <w:rPr>
          <w:spacing w:val="40"/>
          <w:sz w:val="20"/>
        </w:rPr>
        <w:t> </w:t>
      </w:r>
      <w:hyperlink w:history="true" w:anchor="_bookmark6">
        <w:r>
          <w:rPr>
            <w:sz w:val="20"/>
          </w:rPr>
          <w:t>Section</w:t>
        </w:r>
        <w:r>
          <w:rPr>
            <w:spacing w:val="40"/>
            <w:sz w:val="20"/>
          </w:rPr>
          <w:t> </w:t>
        </w:r>
        <w:r>
          <w:rPr>
            <w:sz w:val="20"/>
          </w:rPr>
          <w:t>1</w:t>
        </w:r>
      </w:hyperlink>
      <w:r>
        <w:rPr>
          <w:spacing w:val="40"/>
          <w:sz w:val="20"/>
        </w:rPr>
        <w:t> </w:t>
      </w:r>
      <w:r>
        <w:rPr>
          <w:sz w:val="20"/>
        </w:rPr>
        <w:t>of</w:t>
      </w:r>
      <w:r>
        <w:rPr>
          <w:spacing w:val="40"/>
          <w:sz w:val="20"/>
        </w:rPr>
        <w:t> </w:t>
      </w:r>
      <w:r>
        <w:rPr>
          <w:sz w:val="20"/>
        </w:rPr>
        <w:t>Appendix</w:t>
      </w:r>
      <w:r>
        <w:rPr>
          <w:spacing w:val="40"/>
          <w:sz w:val="20"/>
        </w:rPr>
        <w:t> </w:t>
      </w:r>
      <w:r>
        <w:rPr>
          <w:sz w:val="20"/>
        </w:rPr>
        <w:t>I,</w:t>
      </w:r>
      <w:r>
        <w:rPr>
          <w:spacing w:val="40"/>
          <w:sz w:val="20"/>
        </w:rPr>
        <w:t> </w:t>
      </w:r>
      <w:r>
        <w:rPr>
          <w:sz w:val="20"/>
        </w:rPr>
        <w:t>including</w:t>
      </w:r>
      <w:r>
        <w:rPr>
          <w:spacing w:val="40"/>
          <w:sz w:val="20"/>
        </w:rPr>
        <w:t> </w:t>
      </w:r>
      <w:r>
        <w:rPr>
          <w:sz w:val="20"/>
        </w:rPr>
        <w:t>all existing and future constructions, works of permanent nature and appurtenances, as well as all present and future corporeal and incorporeal property which, with respect to the above-mentioned immovable(s), are covered by any of Articles 901 through 904 of the </w:t>
      </w:r>
      <w:r>
        <w:rPr>
          <w:i/>
          <w:sz w:val="20"/>
        </w:rPr>
        <w:t>Civil Code of</w:t>
      </w:r>
      <w:r>
        <w:rPr>
          <w:i/>
          <w:sz w:val="20"/>
        </w:rPr>
        <w:t> Québec</w:t>
      </w:r>
      <w:r>
        <w:rPr>
          <w:sz w:val="20"/>
        </w:rPr>
        <w:t>, including any movables, present and future, which are incorporated therewith and lose their individuality as well as ensure the utility of said immovable(s), and all movables</w:t>
      </w:r>
      <w:r>
        <w:rPr>
          <w:spacing w:val="40"/>
          <w:sz w:val="20"/>
        </w:rPr>
        <w:t> </w:t>
      </w:r>
      <w:r>
        <w:rPr>
          <w:sz w:val="20"/>
        </w:rPr>
        <w:t>which ensure the utility of said immovable(s) and which are permanently physically attached or</w:t>
      </w:r>
      <w:r>
        <w:rPr>
          <w:spacing w:val="80"/>
          <w:sz w:val="20"/>
        </w:rPr>
        <w:t> </w:t>
      </w:r>
      <w:r>
        <w:rPr>
          <w:sz w:val="20"/>
        </w:rPr>
        <w:t>joined</w:t>
      </w:r>
      <w:r>
        <w:rPr>
          <w:spacing w:val="80"/>
          <w:sz w:val="20"/>
        </w:rPr>
        <w:t> </w:t>
      </w:r>
      <w:r>
        <w:rPr>
          <w:sz w:val="20"/>
        </w:rPr>
        <w:t>to</w:t>
      </w:r>
      <w:r>
        <w:rPr>
          <w:spacing w:val="80"/>
          <w:sz w:val="20"/>
        </w:rPr>
        <w:t> </w:t>
      </w:r>
      <w:r>
        <w:rPr>
          <w:sz w:val="20"/>
        </w:rPr>
        <w:t>said</w:t>
      </w:r>
      <w:r>
        <w:rPr>
          <w:spacing w:val="80"/>
          <w:sz w:val="20"/>
        </w:rPr>
        <w:t> </w:t>
      </w:r>
      <w:r>
        <w:rPr>
          <w:sz w:val="20"/>
        </w:rPr>
        <w:t>immovable(s)</w:t>
      </w:r>
      <w:r>
        <w:rPr>
          <w:spacing w:val="80"/>
          <w:sz w:val="20"/>
        </w:rPr>
        <w:t> </w:t>
      </w:r>
      <w:r>
        <w:rPr>
          <w:sz w:val="20"/>
        </w:rPr>
        <w:t>without</w:t>
      </w:r>
      <w:r>
        <w:rPr>
          <w:spacing w:val="80"/>
          <w:sz w:val="20"/>
        </w:rPr>
        <w:t> </w:t>
      </w:r>
      <w:r>
        <w:rPr>
          <w:sz w:val="20"/>
        </w:rPr>
        <w:t>losing</w:t>
      </w:r>
      <w:r>
        <w:rPr>
          <w:spacing w:val="80"/>
          <w:sz w:val="20"/>
        </w:rPr>
        <w:t> </w:t>
      </w:r>
      <w:r>
        <w:rPr>
          <w:sz w:val="20"/>
        </w:rPr>
        <w:t>their</w:t>
      </w:r>
      <w:r>
        <w:rPr>
          <w:spacing w:val="80"/>
          <w:sz w:val="20"/>
        </w:rPr>
        <w:t> </w:t>
      </w:r>
      <w:r>
        <w:rPr>
          <w:sz w:val="20"/>
        </w:rPr>
        <w:t>individuality</w:t>
      </w:r>
      <w:r>
        <w:rPr>
          <w:spacing w:val="80"/>
          <w:sz w:val="20"/>
        </w:rPr>
        <w:t> </w:t>
      </w:r>
      <w:r>
        <w:rPr>
          <w:sz w:val="20"/>
        </w:rPr>
        <w:t>and</w:t>
      </w:r>
      <w:r>
        <w:rPr>
          <w:spacing w:val="80"/>
          <w:sz w:val="20"/>
        </w:rPr>
        <w:t> </w:t>
      </w:r>
      <w:r>
        <w:rPr>
          <w:sz w:val="20"/>
        </w:rPr>
        <w:t>without</w:t>
      </w:r>
      <w:r>
        <w:rPr>
          <w:spacing w:val="80"/>
          <w:sz w:val="20"/>
        </w:rPr>
        <w:t> </w:t>
      </w:r>
      <w:r>
        <w:rPr>
          <w:sz w:val="20"/>
        </w:rPr>
        <w:t>being incorporated therewith (collectively, the “property”);</w:t>
      </w:r>
    </w:p>
    <w:p>
      <w:pPr>
        <w:pStyle w:val="ListParagraph"/>
        <w:spacing w:after="0" w:line="240" w:lineRule="auto"/>
        <w:jc w:val="left"/>
        <w:rPr>
          <w:sz w:val="20"/>
        </w:rPr>
        <w:sectPr>
          <w:pgSz w:w="12240" w:h="20160"/>
          <w:pgMar w:header="720" w:footer="0" w:top="1220" w:bottom="280" w:left="1080" w:right="1080"/>
        </w:sectPr>
      </w:pPr>
    </w:p>
    <w:p>
      <w:pPr>
        <w:pStyle w:val="ListParagraph"/>
        <w:numPr>
          <w:ilvl w:val="0"/>
          <w:numId w:val="4"/>
        </w:numPr>
        <w:tabs>
          <w:tab w:pos="1259" w:val="left" w:leader="none"/>
        </w:tabs>
        <w:spacing w:line="240" w:lineRule="auto" w:before="90" w:after="0"/>
        <w:ind w:left="1259" w:right="0" w:hanging="359"/>
        <w:jc w:val="both"/>
        <w:rPr>
          <w:sz w:val="20"/>
        </w:rPr>
      </w:pPr>
      <w:r>
        <w:rPr>
          <w:sz w:val="20"/>
        </w:rPr>
        <w:t>all</w:t>
      </w:r>
      <w:r>
        <w:rPr>
          <w:spacing w:val="-16"/>
          <w:sz w:val="20"/>
        </w:rPr>
        <w:t> </w:t>
      </w:r>
      <w:r>
        <w:rPr>
          <w:sz w:val="20"/>
        </w:rPr>
        <w:t>contracts</w:t>
      </w:r>
      <w:r>
        <w:rPr>
          <w:spacing w:val="-14"/>
          <w:sz w:val="20"/>
        </w:rPr>
        <w:t> </w:t>
      </w:r>
      <w:r>
        <w:rPr>
          <w:sz w:val="20"/>
        </w:rPr>
        <w:t>pertaining</w:t>
      </w:r>
      <w:r>
        <w:rPr>
          <w:spacing w:val="-14"/>
          <w:sz w:val="20"/>
        </w:rPr>
        <w:t> </w:t>
      </w:r>
      <w:r>
        <w:rPr>
          <w:sz w:val="20"/>
        </w:rPr>
        <w:t>to</w:t>
      </w:r>
      <w:r>
        <w:rPr>
          <w:spacing w:val="-15"/>
          <w:sz w:val="20"/>
        </w:rPr>
        <w:t> </w:t>
      </w:r>
      <w:r>
        <w:rPr>
          <w:sz w:val="20"/>
        </w:rPr>
        <w:t>the</w:t>
      </w:r>
      <w:r>
        <w:rPr>
          <w:spacing w:val="-13"/>
          <w:sz w:val="20"/>
        </w:rPr>
        <w:t> </w:t>
      </w:r>
      <w:r>
        <w:rPr>
          <w:sz w:val="20"/>
        </w:rPr>
        <w:t>hypothecated</w:t>
      </w:r>
      <w:r>
        <w:rPr>
          <w:spacing w:val="-15"/>
          <w:sz w:val="20"/>
        </w:rPr>
        <w:t> </w:t>
      </w:r>
      <w:r>
        <w:rPr>
          <w:sz w:val="20"/>
        </w:rPr>
        <w:t>property,</w:t>
      </w:r>
      <w:r>
        <w:rPr>
          <w:spacing w:val="-13"/>
          <w:sz w:val="20"/>
        </w:rPr>
        <w:t> </w:t>
      </w:r>
      <w:r>
        <w:rPr>
          <w:sz w:val="20"/>
        </w:rPr>
        <w:t>including</w:t>
      </w:r>
      <w:r>
        <w:rPr>
          <w:spacing w:val="-14"/>
          <w:sz w:val="20"/>
        </w:rPr>
        <w:t> </w:t>
      </w:r>
      <w:r>
        <w:rPr>
          <w:sz w:val="20"/>
        </w:rPr>
        <w:t>all</w:t>
      </w:r>
      <w:r>
        <w:rPr>
          <w:spacing w:val="-14"/>
          <w:sz w:val="20"/>
        </w:rPr>
        <w:t> </w:t>
      </w:r>
      <w:r>
        <w:rPr>
          <w:spacing w:val="-2"/>
          <w:sz w:val="20"/>
        </w:rPr>
        <w:t>leases;</w:t>
      </w:r>
    </w:p>
    <w:p>
      <w:pPr>
        <w:pStyle w:val="BodyText"/>
        <w:spacing w:before="8"/>
      </w:pPr>
    </w:p>
    <w:p>
      <w:pPr>
        <w:pStyle w:val="ListParagraph"/>
        <w:numPr>
          <w:ilvl w:val="0"/>
          <w:numId w:val="4"/>
        </w:numPr>
        <w:tabs>
          <w:tab w:pos="1260" w:val="left" w:leader="none"/>
        </w:tabs>
        <w:spacing w:line="240" w:lineRule="auto" w:before="0" w:after="0"/>
        <w:ind w:left="1260" w:right="363" w:hanging="360"/>
        <w:jc w:val="both"/>
        <w:rPr>
          <w:sz w:val="20"/>
        </w:rPr>
      </w:pPr>
      <w:r>
        <w:rPr>
          <w:sz w:val="20"/>
        </w:rPr>
        <w:t>all claims relating to the hypothecated property, as well as all rents, fruits and revenues produced</w:t>
      </w:r>
      <w:r>
        <w:rPr>
          <w:spacing w:val="-1"/>
          <w:sz w:val="20"/>
        </w:rPr>
        <w:t> </w:t>
      </w:r>
      <w:r>
        <w:rPr>
          <w:sz w:val="20"/>
        </w:rPr>
        <w:t>by the hypothecated property or</w:t>
      </w:r>
      <w:r>
        <w:rPr>
          <w:spacing w:val="-1"/>
          <w:sz w:val="20"/>
        </w:rPr>
        <w:t> </w:t>
      </w:r>
      <w:r>
        <w:rPr>
          <w:sz w:val="20"/>
        </w:rPr>
        <w:t>that are</w:t>
      </w:r>
      <w:r>
        <w:rPr>
          <w:spacing w:val="-1"/>
          <w:sz w:val="20"/>
        </w:rPr>
        <w:t> </w:t>
      </w:r>
      <w:r>
        <w:rPr>
          <w:sz w:val="20"/>
        </w:rPr>
        <w:t>or</w:t>
      </w:r>
      <w:r>
        <w:rPr>
          <w:spacing w:val="-1"/>
          <w:sz w:val="20"/>
        </w:rPr>
        <w:t> </w:t>
      </w:r>
      <w:r>
        <w:rPr>
          <w:sz w:val="20"/>
        </w:rPr>
        <w:t>will be</w:t>
      </w:r>
      <w:r>
        <w:rPr>
          <w:spacing w:val="-1"/>
          <w:sz w:val="20"/>
        </w:rPr>
        <w:t> </w:t>
      </w:r>
      <w:r>
        <w:rPr>
          <w:sz w:val="20"/>
        </w:rPr>
        <w:t>payable pursuant to all existing and future leases pertaining to the property, in whole or in part, including amounts payable for any rights of emphyteusis use or occupation, in whole or in part;</w:t>
      </w:r>
    </w:p>
    <w:p>
      <w:pPr>
        <w:pStyle w:val="BodyText"/>
        <w:spacing w:before="8"/>
      </w:pPr>
    </w:p>
    <w:p>
      <w:pPr>
        <w:pStyle w:val="ListParagraph"/>
        <w:numPr>
          <w:ilvl w:val="0"/>
          <w:numId w:val="4"/>
        </w:numPr>
        <w:tabs>
          <w:tab w:pos="1259" w:val="left" w:leader="none"/>
        </w:tabs>
        <w:spacing w:line="240" w:lineRule="auto" w:before="0" w:after="0"/>
        <w:ind w:left="1259" w:right="366" w:hanging="360"/>
        <w:jc w:val="both"/>
        <w:rPr>
          <w:sz w:val="20"/>
        </w:rPr>
      </w:pPr>
      <w:r>
        <w:rPr>
          <w:sz w:val="20"/>
        </w:rPr>
        <w:t>all present</w:t>
      </w:r>
      <w:r>
        <w:rPr>
          <w:spacing w:val="-1"/>
          <w:sz w:val="20"/>
        </w:rPr>
        <w:t> </w:t>
      </w:r>
      <w:r>
        <w:rPr>
          <w:sz w:val="20"/>
        </w:rPr>
        <w:t>and</w:t>
      </w:r>
      <w:r>
        <w:rPr>
          <w:spacing w:val="-2"/>
          <w:sz w:val="20"/>
        </w:rPr>
        <w:t> </w:t>
      </w:r>
      <w:r>
        <w:rPr>
          <w:sz w:val="20"/>
        </w:rPr>
        <w:t>future</w:t>
      </w:r>
      <w:r>
        <w:rPr>
          <w:spacing w:val="-2"/>
          <w:sz w:val="20"/>
        </w:rPr>
        <w:t> </w:t>
      </w:r>
      <w:r>
        <w:rPr>
          <w:sz w:val="20"/>
        </w:rPr>
        <w:t>indemnities due</w:t>
      </w:r>
      <w:r>
        <w:rPr>
          <w:spacing w:val="-4"/>
          <w:sz w:val="20"/>
        </w:rPr>
        <w:t> </w:t>
      </w:r>
      <w:r>
        <w:rPr>
          <w:sz w:val="20"/>
        </w:rPr>
        <w:t>or</w:t>
      </w:r>
      <w:r>
        <w:rPr>
          <w:spacing w:val="-2"/>
          <w:sz w:val="20"/>
        </w:rPr>
        <w:t> </w:t>
      </w:r>
      <w:r>
        <w:rPr>
          <w:sz w:val="20"/>
        </w:rPr>
        <w:t>payable</w:t>
      </w:r>
      <w:r>
        <w:rPr>
          <w:spacing w:val="-2"/>
          <w:sz w:val="20"/>
        </w:rPr>
        <w:t> </w:t>
      </w:r>
      <w:r>
        <w:rPr>
          <w:sz w:val="20"/>
        </w:rPr>
        <w:t>under</w:t>
      </w:r>
      <w:r>
        <w:rPr>
          <w:spacing w:val="-2"/>
          <w:sz w:val="20"/>
        </w:rPr>
        <w:t> </w:t>
      </w:r>
      <w:r>
        <w:rPr>
          <w:sz w:val="20"/>
        </w:rPr>
        <w:t>insurance</w:t>
      </w:r>
      <w:r>
        <w:rPr>
          <w:spacing w:val="-2"/>
          <w:sz w:val="20"/>
        </w:rPr>
        <w:t> </w:t>
      </w:r>
      <w:r>
        <w:rPr>
          <w:sz w:val="20"/>
        </w:rPr>
        <w:t>contract(s) with</w:t>
      </w:r>
      <w:r>
        <w:rPr>
          <w:spacing w:val="-2"/>
          <w:sz w:val="20"/>
        </w:rPr>
        <w:t> </w:t>
      </w:r>
      <w:r>
        <w:rPr>
          <w:sz w:val="20"/>
        </w:rPr>
        <w:t>respect</w:t>
      </w:r>
      <w:r>
        <w:rPr>
          <w:spacing w:val="-1"/>
          <w:sz w:val="20"/>
        </w:rPr>
        <w:t> </w:t>
      </w:r>
      <w:r>
        <w:rPr>
          <w:sz w:val="20"/>
        </w:rPr>
        <w:t>to the hypothecated property;</w:t>
      </w:r>
    </w:p>
    <w:p>
      <w:pPr>
        <w:pStyle w:val="BodyText"/>
        <w:spacing w:before="7"/>
      </w:pPr>
    </w:p>
    <w:p>
      <w:pPr>
        <w:pStyle w:val="BodyText"/>
        <w:ind w:left="899" w:right="370"/>
        <w:jc w:val="both"/>
      </w:pPr>
      <w:r>
        <w:rPr/>
        <w:t>and if the property is a condominium unit, the following will also form part of the hypothecated </w:t>
      </w:r>
      <w:r>
        <w:rPr>
          <w:spacing w:val="-2"/>
        </w:rPr>
        <w:t>property:</w:t>
      </w:r>
    </w:p>
    <w:p>
      <w:pPr>
        <w:pStyle w:val="BodyText"/>
        <w:spacing w:before="8"/>
      </w:pPr>
    </w:p>
    <w:p>
      <w:pPr>
        <w:pStyle w:val="ListParagraph"/>
        <w:numPr>
          <w:ilvl w:val="0"/>
          <w:numId w:val="4"/>
        </w:numPr>
        <w:tabs>
          <w:tab w:pos="1260" w:val="left" w:leader="none"/>
        </w:tabs>
        <w:spacing w:line="240" w:lineRule="auto" w:before="0" w:after="0"/>
        <w:ind w:left="1260" w:right="362" w:hanging="360"/>
        <w:jc w:val="both"/>
        <w:rPr>
          <w:sz w:val="20"/>
        </w:rPr>
      </w:pPr>
      <w:r>
        <w:rPr>
          <w:sz w:val="20"/>
        </w:rPr>
        <w:t>all interest in the common portions or areas and any other interest in the assets of the syndicate of co-owners;</w:t>
      </w:r>
    </w:p>
    <w:p>
      <w:pPr>
        <w:pStyle w:val="BodyText"/>
        <w:spacing w:before="7"/>
      </w:pPr>
    </w:p>
    <w:p>
      <w:pPr>
        <w:pStyle w:val="ListParagraph"/>
        <w:numPr>
          <w:ilvl w:val="0"/>
          <w:numId w:val="4"/>
        </w:numPr>
        <w:tabs>
          <w:tab w:pos="1260" w:val="left" w:leader="none"/>
        </w:tabs>
        <w:spacing w:line="240" w:lineRule="auto" w:before="0" w:after="0"/>
        <w:ind w:left="1260" w:right="369" w:hanging="360"/>
        <w:jc w:val="both"/>
        <w:rPr>
          <w:sz w:val="20"/>
        </w:rPr>
      </w:pPr>
      <w:r>
        <w:rPr>
          <w:sz w:val="20"/>
        </w:rPr>
        <w:t>all rights to any fund maintained to meet common costs and expenses, including any contingency fund;</w:t>
      </w:r>
    </w:p>
    <w:p>
      <w:pPr>
        <w:pStyle w:val="BodyText"/>
        <w:spacing w:before="9"/>
      </w:pPr>
    </w:p>
    <w:p>
      <w:pPr>
        <w:pStyle w:val="ListParagraph"/>
        <w:numPr>
          <w:ilvl w:val="0"/>
          <w:numId w:val="4"/>
        </w:numPr>
        <w:tabs>
          <w:tab w:pos="1259" w:val="left" w:leader="none"/>
        </w:tabs>
        <w:spacing w:line="240" w:lineRule="auto" w:before="0" w:after="0"/>
        <w:ind w:left="1259" w:right="0" w:hanging="359"/>
        <w:jc w:val="both"/>
        <w:rPr>
          <w:sz w:val="20"/>
        </w:rPr>
      </w:pPr>
      <w:r>
        <w:rPr>
          <w:sz w:val="20"/>
        </w:rPr>
        <w:t>all</w:t>
      </w:r>
      <w:r>
        <w:rPr>
          <w:spacing w:val="-12"/>
          <w:sz w:val="20"/>
        </w:rPr>
        <w:t> </w:t>
      </w:r>
      <w:r>
        <w:rPr>
          <w:sz w:val="20"/>
        </w:rPr>
        <w:t>voting</w:t>
      </w:r>
      <w:r>
        <w:rPr>
          <w:spacing w:val="-10"/>
          <w:sz w:val="20"/>
        </w:rPr>
        <w:t> </w:t>
      </w:r>
      <w:r>
        <w:rPr>
          <w:sz w:val="20"/>
        </w:rPr>
        <w:t>rights</w:t>
      </w:r>
      <w:r>
        <w:rPr>
          <w:spacing w:val="-9"/>
          <w:sz w:val="20"/>
        </w:rPr>
        <w:t> </w:t>
      </w:r>
      <w:r>
        <w:rPr>
          <w:sz w:val="20"/>
        </w:rPr>
        <w:t>under</w:t>
      </w:r>
      <w:r>
        <w:rPr>
          <w:spacing w:val="-11"/>
          <w:sz w:val="20"/>
        </w:rPr>
        <w:t> </w:t>
      </w:r>
      <w:r>
        <w:rPr>
          <w:sz w:val="20"/>
        </w:rPr>
        <w:t>the</w:t>
      </w:r>
      <w:r>
        <w:rPr>
          <w:spacing w:val="-11"/>
          <w:sz w:val="20"/>
        </w:rPr>
        <w:t> </w:t>
      </w:r>
      <w:r>
        <w:rPr>
          <w:sz w:val="20"/>
        </w:rPr>
        <w:t>terms</w:t>
      </w:r>
      <w:r>
        <w:rPr>
          <w:spacing w:val="-10"/>
          <w:sz w:val="20"/>
        </w:rPr>
        <w:t> </w:t>
      </w:r>
      <w:r>
        <w:rPr>
          <w:sz w:val="20"/>
        </w:rPr>
        <w:t>and</w:t>
      </w:r>
      <w:r>
        <w:rPr>
          <w:spacing w:val="-13"/>
          <w:sz w:val="20"/>
        </w:rPr>
        <w:t> </w:t>
      </w:r>
      <w:r>
        <w:rPr>
          <w:sz w:val="20"/>
        </w:rPr>
        <w:t>conditions</w:t>
      </w:r>
      <w:r>
        <w:rPr>
          <w:spacing w:val="-10"/>
          <w:sz w:val="20"/>
        </w:rPr>
        <w:t> </w:t>
      </w:r>
      <w:r>
        <w:rPr>
          <w:sz w:val="20"/>
        </w:rPr>
        <w:t>of</w:t>
      </w:r>
      <w:r>
        <w:rPr>
          <w:spacing w:val="-10"/>
          <w:sz w:val="20"/>
        </w:rPr>
        <w:t> </w:t>
      </w:r>
      <w:r>
        <w:rPr>
          <w:sz w:val="20"/>
        </w:rPr>
        <w:t>the</w:t>
      </w:r>
      <w:r>
        <w:rPr>
          <w:spacing w:val="-11"/>
          <w:sz w:val="20"/>
        </w:rPr>
        <w:t> </w:t>
      </w:r>
      <w:r>
        <w:rPr>
          <w:sz w:val="20"/>
        </w:rPr>
        <w:t>declaration</w:t>
      </w:r>
      <w:r>
        <w:rPr>
          <w:spacing w:val="-14"/>
          <w:sz w:val="20"/>
        </w:rPr>
        <w:t> </w:t>
      </w:r>
      <w:r>
        <w:rPr>
          <w:sz w:val="20"/>
        </w:rPr>
        <w:t>of</w:t>
      </w:r>
      <w:r>
        <w:rPr>
          <w:spacing w:val="-10"/>
          <w:sz w:val="20"/>
        </w:rPr>
        <w:t> </w:t>
      </w:r>
      <w:r>
        <w:rPr>
          <w:sz w:val="20"/>
        </w:rPr>
        <w:t>co-</w:t>
      </w:r>
      <w:r>
        <w:rPr>
          <w:spacing w:val="-2"/>
          <w:sz w:val="20"/>
        </w:rPr>
        <w:t>ownership;</w:t>
      </w:r>
    </w:p>
    <w:p>
      <w:pPr>
        <w:pStyle w:val="BodyText"/>
        <w:spacing w:before="6"/>
      </w:pPr>
    </w:p>
    <w:p>
      <w:pPr>
        <w:pStyle w:val="ListParagraph"/>
        <w:numPr>
          <w:ilvl w:val="0"/>
          <w:numId w:val="4"/>
        </w:numPr>
        <w:tabs>
          <w:tab w:pos="1259" w:val="left" w:leader="none"/>
        </w:tabs>
        <w:spacing w:line="240" w:lineRule="auto" w:before="0" w:after="0"/>
        <w:ind w:left="1259" w:right="358" w:hanging="360"/>
        <w:jc w:val="both"/>
        <w:rPr>
          <w:sz w:val="20"/>
        </w:rPr>
      </w:pPr>
      <w:r>
        <w:rPr>
          <w:sz w:val="20"/>
        </w:rPr>
        <w:t>all rights in the policy or policies of insurance maintained by the syndicate of co-owners and any payments under them.</w:t>
      </w:r>
    </w:p>
    <w:p>
      <w:pPr>
        <w:pStyle w:val="BodyText"/>
        <w:spacing w:before="9"/>
      </w:pPr>
    </w:p>
    <w:p>
      <w:pPr>
        <w:pStyle w:val="BodyText"/>
        <w:ind w:left="900" w:right="362"/>
        <w:jc w:val="both"/>
      </w:pPr>
      <w:r>
        <w:rPr/>
        <w:t>Any references in this Deed to the property or to the hypothecated property will include all or any part of such property or hypothecated property.</w:t>
      </w:r>
    </w:p>
    <w:p>
      <w:pPr>
        <w:pStyle w:val="BodyText"/>
        <w:spacing w:before="6"/>
      </w:pPr>
    </w:p>
    <w:p>
      <w:pPr>
        <w:pStyle w:val="BodyText"/>
        <w:spacing w:before="1"/>
        <w:ind w:left="900" w:right="361"/>
        <w:jc w:val="both"/>
      </w:pPr>
      <w:r>
        <w:rPr/>
        <w:t>The hypothecs granted under this Deed are security that continues despite any changes in the amount</w:t>
      </w:r>
      <w:r>
        <w:rPr>
          <w:spacing w:val="-1"/>
        </w:rPr>
        <w:t> </w:t>
      </w:r>
      <w:r>
        <w:rPr/>
        <w:t>of</w:t>
      </w:r>
      <w:r>
        <w:rPr>
          <w:spacing w:val="-1"/>
        </w:rPr>
        <w:t> </w:t>
      </w:r>
      <w:r>
        <w:rPr/>
        <w:t>the</w:t>
      </w:r>
      <w:r>
        <w:rPr>
          <w:spacing w:val="-2"/>
        </w:rPr>
        <w:t> </w:t>
      </w:r>
      <w:r>
        <w:rPr/>
        <w:t>indebtedness or</w:t>
      </w:r>
      <w:r>
        <w:rPr>
          <w:spacing w:val="-2"/>
        </w:rPr>
        <w:t> </w:t>
      </w:r>
      <w:r>
        <w:rPr/>
        <w:t>obligations secured under this Deed, and whether</w:t>
      </w:r>
      <w:r>
        <w:rPr>
          <w:spacing w:val="-2"/>
        </w:rPr>
        <w:t> </w:t>
      </w:r>
      <w:r>
        <w:rPr/>
        <w:t>you have</w:t>
      </w:r>
      <w:r>
        <w:rPr>
          <w:spacing w:val="-2"/>
        </w:rPr>
        <w:t> </w:t>
      </w:r>
      <w:r>
        <w:rPr/>
        <w:t>repaid all or part of the loan amount, until cancelled by us in writing. Therefore, any future obligation secured under this Deed will be considered to be an additional obligation for which you will be deemed to have obligated yourself again under this Deed.</w:t>
      </w:r>
    </w:p>
    <w:p>
      <w:pPr>
        <w:pStyle w:val="BodyText"/>
        <w:spacing w:before="8"/>
      </w:pPr>
    </w:p>
    <w:p>
      <w:pPr>
        <w:pStyle w:val="BodyText"/>
        <w:ind w:left="900" w:right="351"/>
        <w:jc w:val="both"/>
      </w:pPr>
      <w:r>
        <w:rPr/>
        <w:t>You</w:t>
      </w:r>
      <w:r>
        <w:rPr>
          <w:spacing w:val="-11"/>
        </w:rPr>
        <w:t> </w:t>
      </w:r>
      <w:r>
        <w:rPr/>
        <w:t>may</w:t>
      </w:r>
      <w:r>
        <w:rPr>
          <w:spacing w:val="-7"/>
        </w:rPr>
        <w:t> </w:t>
      </w:r>
      <w:r>
        <w:rPr/>
        <w:t>borrow</w:t>
      </w:r>
      <w:r>
        <w:rPr>
          <w:spacing w:val="-9"/>
        </w:rPr>
        <w:t> </w:t>
      </w:r>
      <w:r>
        <w:rPr/>
        <w:t>from</w:t>
      </w:r>
      <w:r>
        <w:rPr>
          <w:spacing w:val="-7"/>
        </w:rPr>
        <w:t> </w:t>
      </w:r>
      <w:r>
        <w:rPr/>
        <w:t>us</w:t>
      </w:r>
      <w:r>
        <w:rPr>
          <w:spacing w:val="-9"/>
        </w:rPr>
        <w:t> </w:t>
      </w:r>
      <w:r>
        <w:rPr/>
        <w:t>additional</w:t>
      </w:r>
      <w:r>
        <w:rPr>
          <w:spacing w:val="-9"/>
        </w:rPr>
        <w:t> </w:t>
      </w:r>
      <w:r>
        <w:rPr/>
        <w:t>amounts</w:t>
      </w:r>
      <w:r>
        <w:rPr>
          <w:spacing w:val="-9"/>
        </w:rPr>
        <w:t> </w:t>
      </w:r>
      <w:r>
        <w:rPr/>
        <w:t>to</w:t>
      </w:r>
      <w:r>
        <w:rPr>
          <w:spacing w:val="-9"/>
        </w:rPr>
        <w:t> </w:t>
      </w:r>
      <w:r>
        <w:rPr/>
        <w:t>be</w:t>
      </w:r>
      <w:r>
        <w:rPr>
          <w:spacing w:val="-11"/>
        </w:rPr>
        <w:t> </w:t>
      </w:r>
      <w:r>
        <w:rPr/>
        <w:t>secured</w:t>
      </w:r>
      <w:r>
        <w:rPr>
          <w:spacing w:val="-8"/>
        </w:rPr>
        <w:t> </w:t>
      </w:r>
      <w:r>
        <w:rPr/>
        <w:t>under</w:t>
      </w:r>
      <w:r>
        <w:rPr>
          <w:spacing w:val="-11"/>
        </w:rPr>
        <w:t> </w:t>
      </w:r>
      <w:r>
        <w:rPr/>
        <w:t>this</w:t>
      </w:r>
      <w:r>
        <w:rPr>
          <w:spacing w:val="-7"/>
        </w:rPr>
        <w:t> </w:t>
      </w:r>
      <w:r>
        <w:rPr/>
        <w:t>Deed,</w:t>
      </w:r>
      <w:r>
        <w:rPr>
          <w:spacing w:val="-6"/>
        </w:rPr>
        <w:t> </w:t>
      </w:r>
      <w:r>
        <w:rPr/>
        <w:t>provided</w:t>
      </w:r>
      <w:r>
        <w:rPr>
          <w:spacing w:val="-8"/>
        </w:rPr>
        <w:t> </w:t>
      </w:r>
      <w:r>
        <w:rPr/>
        <w:t>that</w:t>
      </w:r>
      <w:r>
        <w:rPr>
          <w:spacing w:val="-7"/>
        </w:rPr>
        <w:t> </w:t>
      </w:r>
      <w:r>
        <w:rPr/>
        <w:t>the</w:t>
      </w:r>
      <w:r>
        <w:rPr>
          <w:spacing w:val="-11"/>
        </w:rPr>
        <w:t> </w:t>
      </w:r>
      <w:r>
        <w:rPr/>
        <w:t>total loan amount outstanding at any time plus any new borrowing never exceeds the amount of the principal hypothec. You agree that we may refuse your request for additional borrowing for any </w:t>
      </w:r>
      <w:r>
        <w:rPr>
          <w:spacing w:val="-2"/>
        </w:rPr>
        <w:t>reasons.</w:t>
      </w:r>
    </w:p>
    <w:p>
      <w:pPr>
        <w:pStyle w:val="BodyText"/>
        <w:spacing w:before="8"/>
      </w:pPr>
    </w:p>
    <w:p>
      <w:pPr>
        <w:pStyle w:val="BodyText"/>
        <w:ind w:left="900" w:right="371"/>
        <w:jc w:val="both"/>
      </w:pPr>
      <w:r>
        <w:rPr/>
        <w:t>The terms and conditions applicable to any additional borrowing will have to be established in a written agreement between you and us.</w:t>
      </w:r>
    </w:p>
    <w:p>
      <w:pPr>
        <w:pStyle w:val="BodyText"/>
        <w:spacing w:before="9"/>
      </w:pPr>
    </w:p>
    <w:p>
      <w:pPr>
        <w:pStyle w:val="BodyText"/>
        <w:ind w:left="900" w:right="367"/>
        <w:jc w:val="both"/>
      </w:pPr>
      <w:r>
        <w:rPr/>
        <w:t>Any additional amounts borrowed will also be secured under this Deed. The hypothecs securing any additional borrowing will have the same rank and will subsist, despite any reduction in such additional borrowing, until they are cancelled by us in writing.</w:t>
      </w:r>
    </w:p>
    <w:p>
      <w:pPr>
        <w:pStyle w:val="BodyText"/>
        <w:spacing w:before="10"/>
      </w:pPr>
    </w:p>
    <w:p>
      <w:pPr>
        <w:pStyle w:val="BodyText"/>
        <w:ind w:left="899" w:right="358"/>
        <w:jc w:val="both"/>
      </w:pPr>
      <w:r>
        <w:rPr/>
        <w:t>You</w:t>
      </w:r>
      <w:r>
        <w:rPr>
          <w:spacing w:val="-2"/>
        </w:rPr>
        <w:t> </w:t>
      </w:r>
      <w:r>
        <w:rPr/>
        <w:t>agree</w:t>
      </w:r>
      <w:r>
        <w:rPr>
          <w:spacing w:val="-2"/>
        </w:rPr>
        <w:t> </w:t>
      </w:r>
      <w:r>
        <w:rPr/>
        <w:t>to sign</w:t>
      </w:r>
      <w:r>
        <w:rPr>
          <w:spacing w:val="-2"/>
        </w:rPr>
        <w:t> </w:t>
      </w:r>
      <w:r>
        <w:rPr/>
        <w:t>any document required</w:t>
      </w:r>
      <w:r>
        <w:rPr>
          <w:spacing w:val="-2"/>
        </w:rPr>
        <w:t> </w:t>
      </w:r>
      <w:r>
        <w:rPr/>
        <w:t>to give</w:t>
      </w:r>
      <w:r>
        <w:rPr>
          <w:spacing w:val="-2"/>
        </w:rPr>
        <w:t> </w:t>
      </w:r>
      <w:r>
        <w:rPr/>
        <w:t>full effect</w:t>
      </w:r>
      <w:r>
        <w:rPr>
          <w:spacing w:val="-1"/>
        </w:rPr>
        <w:t> </w:t>
      </w:r>
      <w:r>
        <w:rPr/>
        <w:t>to the hypothecs granted</w:t>
      </w:r>
      <w:r>
        <w:rPr>
          <w:spacing w:val="-2"/>
        </w:rPr>
        <w:t> </w:t>
      </w:r>
      <w:r>
        <w:rPr/>
        <w:t>in</w:t>
      </w:r>
      <w:r>
        <w:rPr>
          <w:spacing w:val="-2"/>
        </w:rPr>
        <w:t> </w:t>
      </w:r>
      <w:r>
        <w:rPr/>
        <w:t>this Deed and to make sure that they can at all times be set up and rendered opposable against others. In particular,</w:t>
      </w:r>
      <w:r>
        <w:rPr>
          <w:spacing w:val="-12"/>
        </w:rPr>
        <w:t> </w:t>
      </w:r>
      <w:r>
        <w:rPr/>
        <w:t>if</w:t>
      </w:r>
      <w:r>
        <w:rPr>
          <w:spacing w:val="-10"/>
        </w:rPr>
        <w:t> </w:t>
      </w:r>
      <w:r>
        <w:rPr/>
        <w:t>we</w:t>
      </w:r>
      <w:r>
        <w:rPr>
          <w:spacing w:val="-12"/>
        </w:rPr>
        <w:t> </w:t>
      </w:r>
      <w:r>
        <w:rPr/>
        <w:t>demand,</w:t>
      </w:r>
      <w:r>
        <w:rPr>
          <w:spacing w:val="-10"/>
        </w:rPr>
        <w:t> </w:t>
      </w:r>
      <w:r>
        <w:rPr/>
        <w:t>you</w:t>
      </w:r>
      <w:r>
        <w:rPr>
          <w:spacing w:val="-14"/>
        </w:rPr>
        <w:t> </w:t>
      </w:r>
      <w:r>
        <w:rPr/>
        <w:t>must</w:t>
      </w:r>
      <w:r>
        <w:rPr>
          <w:spacing w:val="-11"/>
        </w:rPr>
        <w:t> </w:t>
      </w:r>
      <w:r>
        <w:rPr/>
        <w:t>sign</w:t>
      </w:r>
      <w:r>
        <w:rPr>
          <w:spacing w:val="-14"/>
        </w:rPr>
        <w:t> </w:t>
      </w:r>
      <w:r>
        <w:rPr/>
        <w:t>any</w:t>
      </w:r>
      <w:r>
        <w:rPr>
          <w:spacing w:val="-8"/>
        </w:rPr>
        <w:t> </w:t>
      </w:r>
      <w:r>
        <w:rPr/>
        <w:t>notice</w:t>
      </w:r>
      <w:r>
        <w:rPr>
          <w:spacing w:val="-14"/>
        </w:rPr>
        <w:t> </w:t>
      </w:r>
      <w:r>
        <w:rPr/>
        <w:t>of</w:t>
      </w:r>
      <w:r>
        <w:rPr>
          <w:spacing w:val="-10"/>
        </w:rPr>
        <w:t> </w:t>
      </w:r>
      <w:r>
        <w:rPr/>
        <w:t>renewal</w:t>
      </w:r>
      <w:r>
        <w:rPr>
          <w:spacing w:val="-12"/>
        </w:rPr>
        <w:t> </w:t>
      </w:r>
      <w:r>
        <w:rPr/>
        <w:t>for</w:t>
      </w:r>
      <w:r>
        <w:rPr>
          <w:spacing w:val="-14"/>
        </w:rPr>
        <w:t> </w:t>
      </w:r>
      <w:r>
        <w:rPr/>
        <w:t>the</w:t>
      </w:r>
      <w:r>
        <w:rPr>
          <w:spacing w:val="-12"/>
        </w:rPr>
        <w:t> </w:t>
      </w:r>
      <w:r>
        <w:rPr/>
        <w:t>hypothecs</w:t>
      </w:r>
      <w:r>
        <w:rPr>
          <w:spacing w:val="-10"/>
        </w:rPr>
        <w:t> </w:t>
      </w:r>
      <w:r>
        <w:rPr/>
        <w:t>granted</w:t>
      </w:r>
      <w:r>
        <w:rPr>
          <w:spacing w:val="-11"/>
        </w:rPr>
        <w:t> </w:t>
      </w:r>
      <w:r>
        <w:rPr/>
        <w:t>under</w:t>
      </w:r>
      <w:r>
        <w:rPr>
          <w:spacing w:val="-14"/>
        </w:rPr>
        <w:t> </w:t>
      </w:r>
      <w:r>
        <w:rPr/>
        <w:t>this </w:t>
      </w:r>
      <w:r>
        <w:rPr>
          <w:spacing w:val="-2"/>
        </w:rPr>
        <w:t>Deed.</w:t>
      </w:r>
    </w:p>
    <w:p>
      <w:pPr>
        <w:pStyle w:val="BodyText"/>
        <w:spacing w:before="7"/>
      </w:pPr>
    </w:p>
    <w:p>
      <w:pPr>
        <w:pStyle w:val="Heading2"/>
        <w:numPr>
          <w:ilvl w:val="0"/>
          <w:numId w:val="1"/>
        </w:numPr>
        <w:tabs>
          <w:tab w:pos="907" w:val="left" w:leader="none"/>
        </w:tabs>
        <w:spacing w:line="240" w:lineRule="auto" w:before="0" w:after="0"/>
        <w:ind w:left="907" w:right="0" w:hanging="547"/>
        <w:jc w:val="left"/>
      </w:pPr>
      <w:bookmarkStart w:name="7. Declarations" w:id="38"/>
      <w:bookmarkEnd w:id="38"/>
      <w:r>
        <w:rPr>
          <w:b w:val="0"/>
        </w:rPr>
      </w:r>
      <w:r>
        <w:rPr>
          <w:spacing w:val="-2"/>
        </w:rPr>
        <w:t>Declarations</w:t>
      </w:r>
    </w:p>
    <w:p>
      <w:pPr>
        <w:pStyle w:val="ListParagraph"/>
        <w:numPr>
          <w:ilvl w:val="1"/>
          <w:numId w:val="1"/>
        </w:numPr>
        <w:tabs>
          <w:tab w:pos="1625" w:val="left" w:leader="none"/>
        </w:tabs>
        <w:spacing w:line="240" w:lineRule="auto" w:before="241" w:after="0"/>
        <w:ind w:left="1625" w:right="0" w:hanging="718"/>
        <w:jc w:val="both"/>
        <w:rPr>
          <w:rFonts w:ascii="Arial"/>
          <w:b/>
          <w:sz w:val="22"/>
        </w:rPr>
      </w:pPr>
      <w:r>
        <w:rPr>
          <w:b/>
          <w:sz w:val="22"/>
        </w:rPr>
        <w:t>Certificate</w:t>
      </w:r>
      <w:r>
        <w:rPr>
          <w:b/>
          <w:spacing w:val="-13"/>
          <w:sz w:val="22"/>
        </w:rPr>
        <w:t> </w:t>
      </w:r>
      <w:r>
        <w:rPr>
          <w:b/>
          <w:sz w:val="22"/>
        </w:rPr>
        <w:t>of</w:t>
      </w:r>
      <w:r>
        <w:rPr>
          <w:b/>
          <w:spacing w:val="-8"/>
          <w:sz w:val="22"/>
        </w:rPr>
        <w:t> </w:t>
      </w:r>
      <w:r>
        <w:rPr>
          <w:b/>
          <w:spacing w:val="-2"/>
          <w:sz w:val="22"/>
        </w:rPr>
        <w:t>location</w:t>
      </w:r>
    </w:p>
    <w:p>
      <w:pPr>
        <w:pStyle w:val="BodyText"/>
        <w:spacing w:before="236"/>
        <w:ind w:left="1626" w:right="354"/>
        <w:jc w:val="both"/>
      </w:pPr>
      <w:r>
        <w:rPr/>
        <w:t>You</w:t>
      </w:r>
      <w:r>
        <w:rPr>
          <w:spacing w:val="-7"/>
        </w:rPr>
        <w:t> </w:t>
      </w:r>
      <w:r>
        <w:rPr/>
        <w:t>declare</w:t>
      </w:r>
      <w:r>
        <w:rPr>
          <w:spacing w:val="-5"/>
        </w:rPr>
        <w:t> </w:t>
      </w:r>
      <w:r>
        <w:rPr/>
        <w:t>that</w:t>
      </w:r>
      <w:r>
        <w:rPr>
          <w:spacing w:val="-6"/>
        </w:rPr>
        <w:t> </w:t>
      </w:r>
      <w:r>
        <w:rPr/>
        <w:t>the</w:t>
      </w:r>
      <w:r>
        <w:rPr>
          <w:spacing w:val="-7"/>
        </w:rPr>
        <w:t> </w:t>
      </w:r>
      <w:r>
        <w:rPr/>
        <w:t>certificate</w:t>
      </w:r>
      <w:r>
        <w:rPr>
          <w:spacing w:val="-7"/>
        </w:rPr>
        <w:t> </w:t>
      </w:r>
      <w:r>
        <w:rPr/>
        <w:t>of</w:t>
      </w:r>
      <w:r>
        <w:rPr>
          <w:spacing w:val="-5"/>
        </w:rPr>
        <w:t> </w:t>
      </w:r>
      <w:r>
        <w:rPr/>
        <w:t>location</w:t>
      </w:r>
      <w:r>
        <w:rPr>
          <w:spacing w:val="-7"/>
        </w:rPr>
        <w:t> </w:t>
      </w:r>
      <w:r>
        <w:rPr/>
        <w:t>prepared</w:t>
      </w:r>
      <w:r>
        <w:rPr>
          <w:spacing w:val="-4"/>
        </w:rPr>
        <w:t> </w:t>
      </w:r>
      <w:r>
        <w:rPr/>
        <w:t>by</w:t>
      </w:r>
      <w:r>
        <w:rPr>
          <w:spacing w:val="-6"/>
        </w:rPr>
        <w:t> </w:t>
      </w:r>
      <w:r>
        <w:rPr>
          <w:rFonts w:ascii="Marlett" w:hAnsi="Marlett"/>
          <w:b w:val="0"/>
        </w:rPr>
        <w:t></w:t>
      </w:r>
      <w:r>
        <w:rPr/>
        <w:t>,</w:t>
      </w:r>
      <w:r>
        <w:rPr>
          <w:spacing w:val="-5"/>
        </w:rPr>
        <w:t> </w:t>
      </w:r>
      <w:r>
        <w:rPr/>
        <w:t>land</w:t>
      </w:r>
      <w:r>
        <w:rPr>
          <w:spacing w:val="-4"/>
        </w:rPr>
        <w:t> </w:t>
      </w:r>
      <w:r>
        <w:rPr/>
        <w:t>surveyor,</w:t>
      </w:r>
      <w:r>
        <w:rPr>
          <w:spacing w:val="-5"/>
        </w:rPr>
        <w:t> </w:t>
      </w:r>
      <w:r>
        <w:rPr/>
        <w:t>on</w:t>
      </w:r>
      <w:r>
        <w:rPr>
          <w:spacing w:val="-5"/>
        </w:rPr>
        <w:t> </w:t>
      </w:r>
      <w:r>
        <w:rPr>
          <w:rFonts w:ascii="Marlett" w:hAnsi="Marlett"/>
          <w:b w:val="0"/>
        </w:rPr>
        <w:t></w:t>
      </w:r>
      <w:r>
        <w:rPr>
          <w:rFonts w:ascii="Times New Roman" w:hAnsi="Times New Roman"/>
        </w:rPr>
        <w:t> </w:t>
      </w:r>
      <w:r>
        <w:rPr/>
        <w:t>describes the present state of the property and no change has been made to the property since</w:t>
      </w:r>
      <w:r>
        <w:rPr>
          <w:spacing w:val="40"/>
        </w:rPr>
        <w:t> </w:t>
      </w:r>
      <w:r>
        <w:rPr/>
        <w:t>that date.</w:t>
      </w:r>
    </w:p>
    <w:p>
      <w:pPr>
        <w:pStyle w:val="Heading2"/>
        <w:numPr>
          <w:ilvl w:val="1"/>
          <w:numId w:val="1"/>
        </w:numPr>
        <w:tabs>
          <w:tab w:pos="1625" w:val="left" w:leader="none"/>
        </w:tabs>
        <w:spacing w:line="240" w:lineRule="auto" w:before="117" w:after="0"/>
        <w:ind w:left="1625" w:right="0" w:hanging="718"/>
        <w:jc w:val="both"/>
        <w:rPr>
          <w:rFonts w:ascii="Arial"/>
        </w:rPr>
      </w:pPr>
      <w:bookmarkStart w:name="7.2 Taxes" w:id="39"/>
      <w:bookmarkEnd w:id="39"/>
      <w:r>
        <w:rPr>
          <w:b w:val="0"/>
        </w:rPr>
      </w:r>
      <w:r>
        <w:rPr>
          <w:spacing w:val="-2"/>
        </w:rPr>
        <w:t>Taxes</w:t>
      </w:r>
    </w:p>
    <w:p>
      <w:pPr>
        <w:pStyle w:val="BodyText"/>
        <w:spacing w:before="236"/>
        <w:ind w:left="1627" w:right="366"/>
        <w:jc w:val="both"/>
      </w:pPr>
      <w:r>
        <w:rPr/>
        <w:t>You certify that no taxes, rates or assessments of any kind on the hypothecated property or that has been levied by any federal, provincial, municipal, ecclesiastical or school authority are unpaid and overdue, consolidated, or paid with subrogation.</w:t>
      </w:r>
    </w:p>
    <w:p>
      <w:pPr>
        <w:pStyle w:val="BodyText"/>
        <w:spacing w:before="10"/>
      </w:pPr>
    </w:p>
    <w:p>
      <w:pPr>
        <w:pStyle w:val="BodyText"/>
        <w:ind w:left="1627" w:right="365"/>
        <w:jc w:val="both"/>
      </w:pPr>
      <w:r>
        <w:rPr/>
        <w:t>In this Deed, “</w:t>
      </w:r>
      <w:r>
        <w:rPr>
          <w:b/>
        </w:rPr>
        <w:t>taxes</w:t>
      </w:r>
      <w:r>
        <w:rPr/>
        <w:t>” include all taxes, assessments and levies of any kind and includes any interest and penalties, as well as penalties or costs associated with a cleanup following a fire, explosion or other destruction or damage. Examples of taxes include property taxes, whether general, or special taxes, municipal, local improvement assessments, school taxes, water, business and development charges and levies.</w:t>
      </w:r>
    </w:p>
    <w:p>
      <w:pPr>
        <w:pStyle w:val="BodyText"/>
        <w:spacing w:after="0"/>
        <w:jc w:val="both"/>
        <w:sectPr>
          <w:pgSz w:w="12240" w:h="20160"/>
          <w:pgMar w:header="720" w:footer="0" w:top="1220" w:bottom="280" w:left="1080" w:right="1080"/>
        </w:sectPr>
      </w:pPr>
    </w:p>
    <w:p>
      <w:pPr>
        <w:pStyle w:val="Heading2"/>
        <w:numPr>
          <w:ilvl w:val="1"/>
          <w:numId w:val="1"/>
        </w:numPr>
        <w:tabs>
          <w:tab w:pos="1627" w:val="left" w:leader="none"/>
        </w:tabs>
        <w:spacing w:line="240" w:lineRule="auto" w:before="90" w:after="0"/>
        <w:ind w:left="1627" w:right="0" w:hanging="720"/>
        <w:jc w:val="left"/>
        <w:rPr>
          <w:rFonts w:ascii="Arial"/>
        </w:rPr>
      </w:pPr>
      <w:bookmarkStart w:name="7.3 Repairs and alterations" w:id="40"/>
      <w:bookmarkEnd w:id="40"/>
      <w:r>
        <w:rPr>
          <w:b w:val="0"/>
        </w:rPr>
      </w:r>
      <w:r>
        <w:rPr/>
        <w:t>Repairs</w:t>
      </w:r>
      <w:r>
        <w:rPr>
          <w:spacing w:val="-10"/>
        </w:rPr>
        <w:t> </w:t>
      </w:r>
      <w:r>
        <w:rPr/>
        <w:t>and</w:t>
      </w:r>
      <w:r>
        <w:rPr>
          <w:spacing w:val="-8"/>
        </w:rPr>
        <w:t> </w:t>
      </w:r>
      <w:r>
        <w:rPr>
          <w:spacing w:val="-2"/>
        </w:rPr>
        <w:t>alterations</w:t>
      </w:r>
    </w:p>
    <w:p>
      <w:pPr>
        <w:pStyle w:val="BodyText"/>
        <w:spacing w:before="237"/>
        <w:ind w:left="1627" w:right="363"/>
        <w:jc w:val="both"/>
      </w:pPr>
      <w:r>
        <w:rPr/>
        <w:t>You declare and certify to us that no repairs, alterations, renovations or construction have been carried out on the property within the past six months without being paid in </w:t>
      </w:r>
      <w:r>
        <w:rPr>
          <w:spacing w:val="-2"/>
        </w:rPr>
        <w:t>full.</w:t>
      </w:r>
    </w:p>
    <w:p>
      <w:pPr>
        <w:pStyle w:val="BodyText"/>
        <w:spacing w:before="9"/>
      </w:pPr>
    </w:p>
    <w:p>
      <w:pPr>
        <w:pStyle w:val="Heading2"/>
        <w:numPr>
          <w:ilvl w:val="1"/>
          <w:numId w:val="1"/>
        </w:numPr>
        <w:tabs>
          <w:tab w:pos="1627" w:val="left" w:leader="none"/>
        </w:tabs>
        <w:spacing w:line="240" w:lineRule="auto" w:before="0" w:after="0"/>
        <w:ind w:left="1627" w:right="0" w:hanging="720"/>
        <w:jc w:val="left"/>
        <w:rPr>
          <w:rFonts w:ascii="Arial"/>
        </w:rPr>
      </w:pPr>
      <w:bookmarkStart w:name="7.4 Equipment and appliances" w:id="41"/>
      <w:bookmarkEnd w:id="41"/>
      <w:r>
        <w:rPr>
          <w:b w:val="0"/>
        </w:rPr>
      </w:r>
      <w:r>
        <w:rPr/>
        <w:t>Equipment</w:t>
      </w:r>
      <w:r>
        <w:rPr>
          <w:spacing w:val="-12"/>
        </w:rPr>
        <w:t> </w:t>
      </w:r>
      <w:r>
        <w:rPr/>
        <w:t>and</w:t>
      </w:r>
      <w:r>
        <w:rPr>
          <w:spacing w:val="-12"/>
        </w:rPr>
        <w:t> </w:t>
      </w:r>
      <w:r>
        <w:rPr>
          <w:spacing w:val="-2"/>
        </w:rPr>
        <w:t>appliances</w:t>
      </w:r>
    </w:p>
    <w:p>
      <w:pPr>
        <w:pStyle w:val="BodyText"/>
        <w:spacing w:before="237"/>
        <w:ind w:left="1627" w:right="354"/>
        <w:jc w:val="both"/>
      </w:pPr>
      <w:r>
        <w:rPr/>
        <w:t>You declare and certify to us that no equipment or appliance attached to the property is encumbered with any prior claim, hypothec, conditional sale contract, instalment sale contract, sale with right of redemption or resolution, or any other right. This includes, in particular, elevators, electric and household appliances, and heating, air-conditioning, ventilation or maintenance systems.</w:t>
      </w:r>
    </w:p>
    <w:p>
      <w:pPr>
        <w:pStyle w:val="BodyText"/>
        <w:spacing w:before="10"/>
      </w:pPr>
    </w:p>
    <w:p>
      <w:pPr>
        <w:pStyle w:val="BodyText"/>
        <w:spacing w:before="1"/>
        <w:ind w:left="1627" w:right="359"/>
        <w:jc w:val="both"/>
      </w:pPr>
      <w:r>
        <w:rPr/>
        <w:t>You also declare and certify to us that all equipment and appliances belong outright to you and form an integral part of the property. This means they have lost their individuality and ensure the utility of the property or are permanently attached and physically joined to the property and ensure its utility.</w:t>
      </w:r>
    </w:p>
    <w:p>
      <w:pPr>
        <w:pStyle w:val="BodyText"/>
        <w:spacing w:before="12"/>
      </w:pPr>
    </w:p>
    <w:p>
      <w:pPr>
        <w:pStyle w:val="Heading2"/>
        <w:numPr>
          <w:ilvl w:val="1"/>
          <w:numId w:val="1"/>
        </w:numPr>
        <w:tabs>
          <w:tab w:pos="1627" w:val="left" w:leader="none"/>
        </w:tabs>
        <w:spacing w:line="240" w:lineRule="auto" w:before="0" w:after="0"/>
        <w:ind w:left="1627" w:right="0" w:hanging="720"/>
        <w:jc w:val="left"/>
        <w:rPr>
          <w:rFonts w:ascii="Arial"/>
        </w:rPr>
      </w:pPr>
      <w:bookmarkStart w:name="7.5 Title to your property" w:id="42"/>
      <w:bookmarkEnd w:id="42"/>
      <w:r>
        <w:rPr>
          <w:b w:val="0"/>
        </w:rPr>
      </w:r>
      <w:r>
        <w:rPr/>
        <w:t>Title</w:t>
      </w:r>
      <w:r>
        <w:rPr>
          <w:spacing w:val="-6"/>
        </w:rPr>
        <w:t> </w:t>
      </w:r>
      <w:r>
        <w:rPr/>
        <w:t>to</w:t>
      </w:r>
      <w:r>
        <w:rPr>
          <w:spacing w:val="-4"/>
        </w:rPr>
        <w:t> </w:t>
      </w:r>
      <w:r>
        <w:rPr/>
        <w:t>your</w:t>
      </w:r>
      <w:r>
        <w:rPr>
          <w:spacing w:val="-6"/>
        </w:rPr>
        <w:t> </w:t>
      </w:r>
      <w:r>
        <w:rPr>
          <w:spacing w:val="-2"/>
        </w:rPr>
        <w:t>property</w:t>
      </w:r>
    </w:p>
    <w:p>
      <w:pPr>
        <w:pStyle w:val="BodyText"/>
        <w:spacing w:before="236"/>
        <w:ind w:left="1627"/>
        <w:jc w:val="both"/>
      </w:pPr>
      <w:r>
        <w:rPr/>
        <w:t>You</w:t>
      </w:r>
      <w:r>
        <w:rPr>
          <w:spacing w:val="-13"/>
        </w:rPr>
        <w:t> </w:t>
      </w:r>
      <w:r>
        <w:rPr/>
        <w:t>declare</w:t>
      </w:r>
      <w:r>
        <w:rPr>
          <w:spacing w:val="-10"/>
        </w:rPr>
        <w:t> </w:t>
      </w:r>
      <w:r>
        <w:rPr/>
        <w:t>and</w:t>
      </w:r>
      <w:r>
        <w:rPr>
          <w:spacing w:val="-10"/>
        </w:rPr>
        <w:t> </w:t>
      </w:r>
      <w:r>
        <w:rPr/>
        <w:t>certify</w:t>
      </w:r>
      <w:r>
        <w:rPr>
          <w:spacing w:val="-9"/>
        </w:rPr>
        <w:t> </w:t>
      </w:r>
      <w:r>
        <w:rPr/>
        <w:t>to</w:t>
      </w:r>
      <w:r>
        <w:rPr>
          <w:spacing w:val="-4"/>
        </w:rPr>
        <w:t> </w:t>
      </w:r>
      <w:r>
        <w:rPr/>
        <w:t>us</w:t>
      </w:r>
      <w:r>
        <w:rPr>
          <w:spacing w:val="-9"/>
        </w:rPr>
        <w:t> </w:t>
      </w:r>
      <w:r>
        <w:rPr>
          <w:spacing w:val="-4"/>
        </w:rPr>
        <w:t>that:</w:t>
      </w:r>
    </w:p>
    <w:p>
      <w:pPr>
        <w:pStyle w:val="BodyText"/>
        <w:spacing w:before="6"/>
      </w:pPr>
    </w:p>
    <w:p>
      <w:pPr>
        <w:pStyle w:val="ListParagraph"/>
        <w:numPr>
          <w:ilvl w:val="2"/>
          <w:numId w:val="1"/>
        </w:numPr>
        <w:tabs>
          <w:tab w:pos="1980" w:val="left" w:leader="none"/>
        </w:tabs>
        <w:spacing w:line="240" w:lineRule="auto" w:before="0" w:after="0"/>
        <w:ind w:left="1980" w:right="368" w:hanging="360"/>
        <w:jc w:val="both"/>
        <w:rPr>
          <w:sz w:val="20"/>
        </w:rPr>
      </w:pPr>
      <w:r>
        <w:rPr>
          <w:sz w:val="20"/>
        </w:rPr>
        <w:t>you have valid title to the property and construction and work of permanent nature erected on the property;</w:t>
      </w:r>
    </w:p>
    <w:p>
      <w:pPr>
        <w:pStyle w:val="ListParagraph"/>
        <w:numPr>
          <w:ilvl w:val="2"/>
          <w:numId w:val="1"/>
        </w:numPr>
        <w:tabs>
          <w:tab w:pos="1987" w:val="left" w:leader="none"/>
        </w:tabs>
        <w:spacing w:line="240" w:lineRule="auto" w:before="179" w:after="0"/>
        <w:ind w:left="1987" w:right="0" w:hanging="367"/>
        <w:jc w:val="left"/>
        <w:rPr>
          <w:sz w:val="20"/>
        </w:rPr>
      </w:pPr>
      <w:r>
        <w:rPr>
          <w:sz w:val="20"/>
        </w:rPr>
        <w:t>no</w:t>
      </w:r>
      <w:r>
        <w:rPr>
          <w:spacing w:val="-13"/>
          <w:sz w:val="20"/>
        </w:rPr>
        <w:t> </w:t>
      </w:r>
      <w:r>
        <w:rPr>
          <w:sz w:val="20"/>
        </w:rPr>
        <w:t>rents</w:t>
      </w:r>
      <w:r>
        <w:rPr>
          <w:spacing w:val="-10"/>
          <w:sz w:val="20"/>
        </w:rPr>
        <w:t> </w:t>
      </w:r>
      <w:r>
        <w:rPr>
          <w:sz w:val="20"/>
        </w:rPr>
        <w:t>have</w:t>
      </w:r>
      <w:r>
        <w:rPr>
          <w:spacing w:val="-9"/>
          <w:sz w:val="20"/>
        </w:rPr>
        <w:t> </w:t>
      </w:r>
      <w:r>
        <w:rPr>
          <w:sz w:val="20"/>
        </w:rPr>
        <w:t>been</w:t>
      </w:r>
      <w:r>
        <w:rPr>
          <w:spacing w:val="-14"/>
          <w:sz w:val="20"/>
        </w:rPr>
        <w:t> </w:t>
      </w:r>
      <w:r>
        <w:rPr>
          <w:sz w:val="20"/>
        </w:rPr>
        <w:t>assigned</w:t>
      </w:r>
      <w:r>
        <w:rPr>
          <w:spacing w:val="-14"/>
          <w:sz w:val="20"/>
        </w:rPr>
        <w:t> </w:t>
      </w:r>
      <w:r>
        <w:rPr>
          <w:sz w:val="20"/>
        </w:rPr>
        <w:t>or</w:t>
      </w:r>
      <w:r>
        <w:rPr>
          <w:spacing w:val="-14"/>
          <w:sz w:val="20"/>
        </w:rPr>
        <w:t> </w:t>
      </w:r>
      <w:r>
        <w:rPr>
          <w:sz w:val="20"/>
        </w:rPr>
        <w:t>hypothecated</w:t>
      </w:r>
      <w:r>
        <w:rPr>
          <w:spacing w:val="-13"/>
          <w:sz w:val="20"/>
        </w:rPr>
        <w:t> </w:t>
      </w:r>
      <w:r>
        <w:rPr>
          <w:sz w:val="20"/>
        </w:rPr>
        <w:t>to</w:t>
      </w:r>
      <w:r>
        <w:rPr>
          <w:spacing w:val="-10"/>
          <w:sz w:val="20"/>
        </w:rPr>
        <w:t> </w:t>
      </w:r>
      <w:r>
        <w:rPr>
          <w:sz w:val="20"/>
        </w:rPr>
        <w:t>anyone</w:t>
      </w:r>
      <w:r>
        <w:rPr>
          <w:spacing w:val="-11"/>
          <w:sz w:val="20"/>
        </w:rPr>
        <w:t> </w:t>
      </w:r>
      <w:r>
        <w:rPr>
          <w:spacing w:val="-2"/>
          <w:sz w:val="20"/>
        </w:rPr>
        <w:t>else;</w:t>
      </w:r>
    </w:p>
    <w:p>
      <w:pPr>
        <w:pStyle w:val="ListParagraph"/>
        <w:numPr>
          <w:ilvl w:val="2"/>
          <w:numId w:val="1"/>
        </w:numPr>
        <w:tabs>
          <w:tab w:pos="1980" w:val="left" w:leader="none"/>
        </w:tabs>
        <w:spacing w:line="240" w:lineRule="auto" w:before="183" w:after="0"/>
        <w:ind w:left="1980" w:right="351" w:hanging="360"/>
        <w:jc w:val="both"/>
        <w:rPr>
          <w:sz w:val="20"/>
        </w:rPr>
      </w:pPr>
      <w:r>
        <w:rPr>
          <w:sz w:val="20"/>
        </w:rPr>
        <w:t>the hypothecated property is free of all charges, prior claims, hypothecs, rights or encumbrances, including legal hypothecs of a syndicate of co-owners, except those identified in </w:t>
      </w:r>
      <w:hyperlink w:history="true" w:anchor="_bookmark7">
        <w:r>
          <w:rPr>
            <w:sz w:val="20"/>
          </w:rPr>
          <w:t>Section 2</w:t>
        </w:r>
      </w:hyperlink>
      <w:r>
        <w:rPr>
          <w:sz w:val="20"/>
        </w:rPr>
        <w:t> of Appendix I;</w:t>
      </w:r>
    </w:p>
    <w:p>
      <w:pPr>
        <w:pStyle w:val="ListParagraph"/>
        <w:numPr>
          <w:ilvl w:val="2"/>
          <w:numId w:val="1"/>
        </w:numPr>
        <w:tabs>
          <w:tab w:pos="1980" w:val="left" w:leader="none"/>
        </w:tabs>
        <w:spacing w:line="240" w:lineRule="auto" w:before="177" w:after="0"/>
        <w:ind w:left="1980" w:right="368" w:hanging="360"/>
        <w:jc w:val="both"/>
        <w:rPr>
          <w:sz w:val="20"/>
        </w:rPr>
      </w:pPr>
      <w:r>
        <w:rPr>
          <w:sz w:val="20"/>
        </w:rPr>
        <w:t>the hypothecated property is not affected by any servitude or illegal view that has not been amended or corrected by a properly registered deed; and</w:t>
      </w:r>
    </w:p>
    <w:p>
      <w:pPr>
        <w:pStyle w:val="ListParagraph"/>
        <w:numPr>
          <w:ilvl w:val="2"/>
          <w:numId w:val="1"/>
        </w:numPr>
        <w:tabs>
          <w:tab w:pos="1979" w:val="left" w:leader="none"/>
        </w:tabs>
        <w:spacing w:line="240" w:lineRule="auto" w:before="183" w:after="0"/>
        <w:ind w:left="1979" w:right="361" w:hanging="360"/>
        <w:jc w:val="both"/>
        <w:rPr>
          <w:sz w:val="20"/>
        </w:rPr>
      </w:pPr>
      <w:r>
        <w:rPr>
          <w:sz w:val="20"/>
        </w:rPr>
        <w:t>if</w:t>
      </w:r>
      <w:r>
        <w:rPr>
          <w:spacing w:val="-16"/>
          <w:sz w:val="20"/>
        </w:rPr>
        <w:t> </w:t>
      </w:r>
      <w:r>
        <w:rPr>
          <w:sz w:val="20"/>
        </w:rPr>
        <w:t>you</w:t>
      </w:r>
      <w:r>
        <w:rPr>
          <w:spacing w:val="-15"/>
          <w:sz w:val="20"/>
        </w:rPr>
        <w:t> </w:t>
      </w:r>
      <w:r>
        <w:rPr>
          <w:sz w:val="20"/>
        </w:rPr>
        <w:t>have</w:t>
      </w:r>
      <w:r>
        <w:rPr>
          <w:spacing w:val="-15"/>
          <w:sz w:val="20"/>
        </w:rPr>
        <w:t> </w:t>
      </w:r>
      <w:r>
        <w:rPr>
          <w:sz w:val="20"/>
        </w:rPr>
        <w:t>acquired</w:t>
      </w:r>
      <w:r>
        <w:rPr>
          <w:spacing w:val="-15"/>
          <w:sz w:val="20"/>
        </w:rPr>
        <w:t> </w:t>
      </w:r>
      <w:r>
        <w:rPr>
          <w:sz w:val="20"/>
        </w:rPr>
        <w:t>the</w:t>
      </w:r>
      <w:r>
        <w:rPr>
          <w:spacing w:val="-15"/>
          <w:sz w:val="20"/>
        </w:rPr>
        <w:t> </w:t>
      </w:r>
      <w:r>
        <w:rPr>
          <w:sz w:val="20"/>
        </w:rPr>
        <w:t>property,</w:t>
      </w:r>
      <w:r>
        <w:rPr>
          <w:spacing w:val="-15"/>
          <w:sz w:val="20"/>
        </w:rPr>
        <w:t> </w:t>
      </w:r>
      <w:r>
        <w:rPr>
          <w:sz w:val="20"/>
        </w:rPr>
        <w:t>and</w:t>
      </w:r>
      <w:r>
        <w:rPr>
          <w:spacing w:val="-15"/>
          <w:sz w:val="20"/>
        </w:rPr>
        <w:t> </w:t>
      </w:r>
      <w:r>
        <w:rPr>
          <w:sz w:val="20"/>
        </w:rPr>
        <w:t>any</w:t>
      </w:r>
      <w:r>
        <w:rPr>
          <w:spacing w:val="-15"/>
          <w:sz w:val="20"/>
        </w:rPr>
        <w:t> </w:t>
      </w:r>
      <w:r>
        <w:rPr>
          <w:sz w:val="20"/>
        </w:rPr>
        <w:t>construction</w:t>
      </w:r>
      <w:r>
        <w:rPr>
          <w:spacing w:val="-15"/>
          <w:sz w:val="20"/>
        </w:rPr>
        <w:t> </w:t>
      </w:r>
      <w:r>
        <w:rPr>
          <w:sz w:val="20"/>
        </w:rPr>
        <w:t>and</w:t>
      </w:r>
      <w:r>
        <w:rPr>
          <w:spacing w:val="-15"/>
          <w:sz w:val="20"/>
        </w:rPr>
        <w:t> </w:t>
      </w:r>
      <w:r>
        <w:rPr>
          <w:sz w:val="20"/>
        </w:rPr>
        <w:t>works</w:t>
      </w:r>
      <w:r>
        <w:rPr>
          <w:spacing w:val="-15"/>
          <w:sz w:val="20"/>
        </w:rPr>
        <w:t> </w:t>
      </w:r>
      <w:r>
        <w:rPr>
          <w:sz w:val="20"/>
        </w:rPr>
        <w:t>of</w:t>
      </w:r>
      <w:r>
        <w:rPr>
          <w:spacing w:val="-15"/>
          <w:sz w:val="20"/>
        </w:rPr>
        <w:t> </w:t>
      </w:r>
      <w:r>
        <w:rPr>
          <w:sz w:val="20"/>
        </w:rPr>
        <w:t>permanent</w:t>
      </w:r>
      <w:r>
        <w:rPr>
          <w:spacing w:val="-15"/>
          <w:sz w:val="20"/>
        </w:rPr>
        <w:t> </w:t>
      </w:r>
      <w:r>
        <w:rPr>
          <w:sz w:val="20"/>
        </w:rPr>
        <w:t>nature on</w:t>
      </w:r>
      <w:r>
        <w:rPr>
          <w:spacing w:val="-11"/>
          <w:sz w:val="20"/>
        </w:rPr>
        <w:t> </w:t>
      </w:r>
      <w:r>
        <w:rPr>
          <w:sz w:val="20"/>
        </w:rPr>
        <w:t>the</w:t>
      </w:r>
      <w:r>
        <w:rPr>
          <w:spacing w:val="-3"/>
          <w:sz w:val="20"/>
        </w:rPr>
        <w:t> </w:t>
      </w:r>
      <w:r>
        <w:rPr>
          <w:sz w:val="20"/>
        </w:rPr>
        <w:t>property,</w:t>
      </w:r>
      <w:r>
        <w:rPr>
          <w:spacing w:val="-2"/>
          <w:sz w:val="20"/>
        </w:rPr>
        <w:t> </w:t>
      </w:r>
      <w:r>
        <w:rPr>
          <w:sz w:val="20"/>
        </w:rPr>
        <w:t>by</w:t>
      </w:r>
      <w:r>
        <w:rPr>
          <w:spacing w:val="-5"/>
          <w:sz w:val="20"/>
        </w:rPr>
        <w:t> </w:t>
      </w:r>
      <w:r>
        <w:rPr>
          <w:sz w:val="20"/>
        </w:rPr>
        <w:t>deed</w:t>
      </w:r>
      <w:r>
        <w:rPr>
          <w:spacing w:val="-6"/>
          <w:sz w:val="20"/>
        </w:rPr>
        <w:t> </w:t>
      </w:r>
      <w:r>
        <w:rPr>
          <w:sz w:val="20"/>
        </w:rPr>
        <w:t>of</w:t>
      </w:r>
      <w:r>
        <w:rPr>
          <w:spacing w:val="-7"/>
          <w:sz w:val="20"/>
        </w:rPr>
        <w:t> </w:t>
      </w:r>
      <w:r>
        <w:rPr>
          <w:sz w:val="20"/>
        </w:rPr>
        <w:t>sale,</w:t>
      </w:r>
      <w:r>
        <w:rPr>
          <w:spacing w:val="-4"/>
          <w:sz w:val="20"/>
        </w:rPr>
        <w:t> </w:t>
      </w:r>
      <w:r>
        <w:rPr>
          <w:sz w:val="20"/>
        </w:rPr>
        <w:t>the</w:t>
      </w:r>
      <w:r>
        <w:rPr>
          <w:spacing w:val="-6"/>
          <w:sz w:val="20"/>
        </w:rPr>
        <w:t> </w:t>
      </w:r>
      <w:r>
        <w:rPr>
          <w:sz w:val="20"/>
        </w:rPr>
        <w:t>deed</w:t>
      </w:r>
      <w:r>
        <w:rPr>
          <w:spacing w:val="-6"/>
          <w:sz w:val="20"/>
        </w:rPr>
        <w:t> </w:t>
      </w:r>
      <w:r>
        <w:rPr>
          <w:sz w:val="20"/>
        </w:rPr>
        <w:t>of</w:t>
      </w:r>
      <w:r>
        <w:rPr>
          <w:spacing w:val="-7"/>
          <w:sz w:val="20"/>
        </w:rPr>
        <w:t> </w:t>
      </w:r>
      <w:r>
        <w:rPr>
          <w:sz w:val="20"/>
        </w:rPr>
        <w:t>sale</w:t>
      </w:r>
      <w:r>
        <w:rPr>
          <w:spacing w:val="-6"/>
          <w:sz w:val="20"/>
        </w:rPr>
        <w:t> </w:t>
      </w:r>
      <w:r>
        <w:rPr>
          <w:sz w:val="20"/>
        </w:rPr>
        <w:t>contains</w:t>
      </w:r>
      <w:r>
        <w:rPr>
          <w:spacing w:val="-4"/>
          <w:sz w:val="20"/>
        </w:rPr>
        <w:t> </w:t>
      </w:r>
      <w:r>
        <w:rPr>
          <w:sz w:val="20"/>
        </w:rPr>
        <w:t>no</w:t>
      </w:r>
      <w:r>
        <w:rPr>
          <w:spacing w:val="-4"/>
          <w:sz w:val="20"/>
        </w:rPr>
        <w:t> </w:t>
      </w:r>
      <w:r>
        <w:rPr>
          <w:sz w:val="20"/>
        </w:rPr>
        <w:t>resolutory</w:t>
      </w:r>
      <w:r>
        <w:rPr>
          <w:spacing w:val="-5"/>
          <w:sz w:val="20"/>
        </w:rPr>
        <w:t> </w:t>
      </w:r>
      <w:r>
        <w:rPr>
          <w:sz w:val="20"/>
        </w:rPr>
        <w:t>clause</w:t>
      </w:r>
      <w:r>
        <w:rPr>
          <w:spacing w:val="-6"/>
          <w:sz w:val="20"/>
        </w:rPr>
        <w:t> </w:t>
      </w:r>
      <w:r>
        <w:rPr>
          <w:sz w:val="20"/>
        </w:rPr>
        <w:t>of</w:t>
      </w:r>
      <w:r>
        <w:rPr>
          <w:spacing w:val="-7"/>
          <w:sz w:val="20"/>
        </w:rPr>
        <w:t> </w:t>
      </w:r>
      <w:r>
        <w:rPr>
          <w:sz w:val="20"/>
        </w:rPr>
        <w:t>any </w:t>
      </w:r>
      <w:r>
        <w:rPr>
          <w:spacing w:val="-2"/>
          <w:sz w:val="20"/>
        </w:rPr>
        <w:t>kind.</w:t>
      </w:r>
    </w:p>
    <w:p>
      <w:pPr>
        <w:pStyle w:val="BodyText"/>
        <w:spacing w:before="8"/>
      </w:pPr>
    </w:p>
    <w:p>
      <w:pPr>
        <w:pStyle w:val="Heading2"/>
        <w:numPr>
          <w:ilvl w:val="1"/>
          <w:numId w:val="1"/>
        </w:numPr>
        <w:tabs>
          <w:tab w:pos="1627" w:val="left" w:leader="none"/>
        </w:tabs>
        <w:spacing w:line="240" w:lineRule="auto" w:before="0" w:after="0"/>
        <w:ind w:left="1627" w:right="0" w:hanging="720"/>
        <w:jc w:val="left"/>
        <w:rPr>
          <w:rFonts w:ascii="Arial"/>
        </w:rPr>
      </w:pPr>
      <w:bookmarkStart w:name="7.6 Conflict of obligations" w:id="43"/>
      <w:bookmarkEnd w:id="43"/>
      <w:r>
        <w:rPr>
          <w:b w:val="0"/>
        </w:rPr>
      </w:r>
      <w:r>
        <w:rPr/>
        <w:t>Conflict</w:t>
      </w:r>
      <w:r>
        <w:rPr>
          <w:spacing w:val="-8"/>
        </w:rPr>
        <w:t> </w:t>
      </w:r>
      <w:r>
        <w:rPr/>
        <w:t>of</w:t>
      </w:r>
      <w:r>
        <w:rPr>
          <w:spacing w:val="-7"/>
        </w:rPr>
        <w:t> </w:t>
      </w:r>
      <w:r>
        <w:rPr>
          <w:spacing w:val="-2"/>
        </w:rPr>
        <w:t>obligations</w:t>
      </w:r>
    </w:p>
    <w:p>
      <w:pPr>
        <w:pStyle w:val="BodyText"/>
        <w:spacing w:before="238"/>
        <w:ind w:left="1627" w:right="361"/>
        <w:jc w:val="both"/>
      </w:pPr>
      <w:r>
        <w:rPr/>
        <w:t>You declare and certify to us that by signing this Deed and performing the obligations under this Deed:</w:t>
      </w:r>
    </w:p>
    <w:p>
      <w:pPr>
        <w:pStyle w:val="BodyText"/>
        <w:spacing w:before="9"/>
      </w:pPr>
    </w:p>
    <w:p>
      <w:pPr>
        <w:pStyle w:val="ListParagraph"/>
        <w:numPr>
          <w:ilvl w:val="2"/>
          <w:numId w:val="1"/>
        </w:numPr>
        <w:tabs>
          <w:tab w:pos="1980" w:val="left" w:leader="none"/>
        </w:tabs>
        <w:spacing w:line="240" w:lineRule="auto" w:before="0" w:after="0"/>
        <w:ind w:left="1980" w:right="371" w:hanging="360"/>
        <w:jc w:val="both"/>
        <w:rPr>
          <w:sz w:val="20"/>
        </w:rPr>
      </w:pPr>
      <w:r>
        <w:rPr>
          <w:sz w:val="20"/>
        </w:rPr>
        <w:t>you will not be violating or defaulting on any terms of any other deed or document securing other debts you may have; and</w:t>
      </w:r>
    </w:p>
    <w:p>
      <w:pPr>
        <w:pStyle w:val="ListParagraph"/>
        <w:numPr>
          <w:ilvl w:val="2"/>
          <w:numId w:val="1"/>
        </w:numPr>
        <w:tabs>
          <w:tab w:pos="1987" w:val="left" w:leader="none"/>
        </w:tabs>
        <w:spacing w:line="240" w:lineRule="auto" w:before="182" w:after="0"/>
        <w:ind w:left="1987" w:right="0" w:hanging="367"/>
        <w:jc w:val="left"/>
        <w:rPr>
          <w:sz w:val="20"/>
        </w:rPr>
      </w:pPr>
      <w:r>
        <w:rPr>
          <w:sz w:val="20"/>
        </w:rPr>
        <w:t>this</w:t>
      </w:r>
      <w:r>
        <w:rPr>
          <w:spacing w:val="-9"/>
          <w:sz w:val="20"/>
        </w:rPr>
        <w:t> </w:t>
      </w:r>
      <w:r>
        <w:rPr>
          <w:sz w:val="20"/>
        </w:rPr>
        <w:t>Deed</w:t>
      </w:r>
      <w:r>
        <w:rPr>
          <w:spacing w:val="-10"/>
          <w:sz w:val="20"/>
        </w:rPr>
        <w:t> </w:t>
      </w:r>
      <w:r>
        <w:rPr>
          <w:sz w:val="20"/>
        </w:rPr>
        <w:t>is</w:t>
      </w:r>
      <w:r>
        <w:rPr>
          <w:spacing w:val="-8"/>
          <w:sz w:val="20"/>
        </w:rPr>
        <w:t> </w:t>
      </w:r>
      <w:r>
        <w:rPr>
          <w:sz w:val="20"/>
        </w:rPr>
        <w:t>not</w:t>
      </w:r>
      <w:r>
        <w:rPr>
          <w:spacing w:val="-12"/>
          <w:sz w:val="20"/>
        </w:rPr>
        <w:t> </w:t>
      </w:r>
      <w:r>
        <w:rPr>
          <w:sz w:val="20"/>
        </w:rPr>
        <w:t>in</w:t>
      </w:r>
      <w:r>
        <w:rPr>
          <w:spacing w:val="-10"/>
          <w:sz w:val="20"/>
        </w:rPr>
        <w:t> </w:t>
      </w:r>
      <w:r>
        <w:rPr>
          <w:sz w:val="20"/>
        </w:rPr>
        <w:t>conflict</w:t>
      </w:r>
      <w:r>
        <w:rPr>
          <w:spacing w:val="-8"/>
          <w:sz w:val="20"/>
        </w:rPr>
        <w:t> </w:t>
      </w:r>
      <w:r>
        <w:rPr>
          <w:sz w:val="20"/>
        </w:rPr>
        <w:t>with</w:t>
      </w:r>
      <w:r>
        <w:rPr>
          <w:spacing w:val="-10"/>
          <w:sz w:val="20"/>
        </w:rPr>
        <w:t> </w:t>
      </w:r>
      <w:r>
        <w:rPr>
          <w:sz w:val="20"/>
        </w:rPr>
        <w:t>any</w:t>
      </w:r>
      <w:r>
        <w:rPr>
          <w:spacing w:val="-9"/>
          <w:sz w:val="20"/>
        </w:rPr>
        <w:t> </w:t>
      </w:r>
      <w:r>
        <w:rPr>
          <w:sz w:val="20"/>
        </w:rPr>
        <w:t>other</w:t>
      </w:r>
      <w:r>
        <w:rPr>
          <w:spacing w:val="-9"/>
          <w:sz w:val="20"/>
        </w:rPr>
        <w:t> </w:t>
      </w:r>
      <w:r>
        <w:rPr>
          <w:sz w:val="20"/>
        </w:rPr>
        <w:t>deed</w:t>
      </w:r>
      <w:r>
        <w:rPr>
          <w:spacing w:val="-12"/>
          <w:sz w:val="20"/>
        </w:rPr>
        <w:t> </w:t>
      </w:r>
      <w:r>
        <w:rPr>
          <w:sz w:val="20"/>
        </w:rPr>
        <w:t>or</w:t>
      </w:r>
      <w:r>
        <w:rPr>
          <w:spacing w:val="-5"/>
          <w:sz w:val="20"/>
        </w:rPr>
        <w:t> </w:t>
      </w:r>
      <w:r>
        <w:rPr>
          <w:sz w:val="20"/>
        </w:rPr>
        <w:t>document</w:t>
      </w:r>
      <w:r>
        <w:rPr>
          <w:spacing w:val="-8"/>
          <w:sz w:val="20"/>
        </w:rPr>
        <w:t> </w:t>
      </w:r>
      <w:r>
        <w:rPr>
          <w:sz w:val="20"/>
        </w:rPr>
        <w:t>you</w:t>
      </w:r>
      <w:r>
        <w:rPr>
          <w:spacing w:val="-13"/>
          <w:sz w:val="20"/>
        </w:rPr>
        <w:t> </w:t>
      </w:r>
      <w:r>
        <w:rPr>
          <w:sz w:val="20"/>
        </w:rPr>
        <w:t>may</w:t>
      </w:r>
      <w:r>
        <w:rPr>
          <w:spacing w:val="-5"/>
          <w:sz w:val="20"/>
        </w:rPr>
        <w:t> </w:t>
      </w:r>
      <w:r>
        <w:rPr>
          <w:sz w:val="20"/>
        </w:rPr>
        <w:t>have</w:t>
      </w:r>
      <w:r>
        <w:rPr>
          <w:spacing w:val="-9"/>
          <w:sz w:val="20"/>
        </w:rPr>
        <w:t> </w:t>
      </w:r>
      <w:r>
        <w:rPr>
          <w:spacing w:val="-2"/>
          <w:sz w:val="20"/>
        </w:rPr>
        <w:t>signed.</w:t>
      </w:r>
    </w:p>
    <w:p>
      <w:pPr>
        <w:pStyle w:val="BodyText"/>
        <w:spacing w:before="8"/>
      </w:pPr>
    </w:p>
    <w:p>
      <w:pPr>
        <w:pStyle w:val="Heading2"/>
        <w:numPr>
          <w:ilvl w:val="1"/>
          <w:numId w:val="1"/>
        </w:numPr>
        <w:tabs>
          <w:tab w:pos="1627" w:val="left" w:leader="none"/>
        </w:tabs>
        <w:spacing w:line="240" w:lineRule="auto" w:before="0" w:after="0"/>
        <w:ind w:left="1627" w:right="0" w:hanging="720"/>
        <w:jc w:val="left"/>
        <w:rPr>
          <w:rFonts w:ascii="Arial"/>
        </w:rPr>
      </w:pPr>
      <w:bookmarkStart w:name="7.7 Changes in the contents of declarati" w:id="44"/>
      <w:bookmarkEnd w:id="44"/>
      <w:r>
        <w:rPr>
          <w:b w:val="0"/>
        </w:rPr>
      </w:r>
      <w:r>
        <w:rPr/>
        <w:t>Changes</w:t>
      </w:r>
      <w:r>
        <w:rPr>
          <w:spacing w:val="-9"/>
        </w:rPr>
        <w:t> </w:t>
      </w:r>
      <w:r>
        <w:rPr/>
        <w:t>in</w:t>
      </w:r>
      <w:r>
        <w:rPr>
          <w:spacing w:val="-10"/>
        </w:rPr>
        <w:t> </w:t>
      </w:r>
      <w:r>
        <w:rPr/>
        <w:t>the</w:t>
      </w:r>
      <w:r>
        <w:rPr>
          <w:spacing w:val="-9"/>
        </w:rPr>
        <w:t> </w:t>
      </w:r>
      <w:r>
        <w:rPr/>
        <w:t>contents</w:t>
      </w:r>
      <w:r>
        <w:rPr>
          <w:spacing w:val="-4"/>
        </w:rPr>
        <w:t> </w:t>
      </w:r>
      <w:r>
        <w:rPr/>
        <w:t>of</w:t>
      </w:r>
      <w:r>
        <w:rPr>
          <w:spacing w:val="-6"/>
        </w:rPr>
        <w:t> </w:t>
      </w:r>
      <w:r>
        <w:rPr>
          <w:spacing w:val="-2"/>
        </w:rPr>
        <w:t>declarations</w:t>
      </w:r>
    </w:p>
    <w:p>
      <w:pPr>
        <w:pStyle w:val="BodyText"/>
        <w:spacing w:before="239"/>
        <w:ind w:left="1627" w:right="365"/>
        <w:jc w:val="both"/>
      </w:pPr>
      <w:r>
        <w:rPr/>
        <w:t>You declare</w:t>
      </w:r>
      <w:r>
        <w:rPr>
          <w:spacing w:val="-1"/>
        </w:rPr>
        <w:t> </w:t>
      </w:r>
      <w:r>
        <w:rPr/>
        <w:t>that you will notify us of any changes in</w:t>
      </w:r>
      <w:r>
        <w:rPr>
          <w:spacing w:val="-1"/>
        </w:rPr>
        <w:t> </w:t>
      </w:r>
      <w:r>
        <w:rPr/>
        <w:t>the contents of the declarations you have made in this section.</w:t>
      </w:r>
    </w:p>
    <w:p>
      <w:pPr>
        <w:pStyle w:val="BodyText"/>
        <w:spacing w:before="9"/>
      </w:pPr>
    </w:p>
    <w:p>
      <w:pPr>
        <w:pStyle w:val="Heading2"/>
        <w:numPr>
          <w:ilvl w:val="0"/>
          <w:numId w:val="1"/>
        </w:numPr>
        <w:tabs>
          <w:tab w:pos="907" w:val="left" w:leader="none"/>
        </w:tabs>
        <w:spacing w:line="240" w:lineRule="auto" w:before="0" w:after="0"/>
        <w:ind w:left="907" w:right="0" w:hanging="547"/>
        <w:jc w:val="left"/>
      </w:pPr>
      <w:bookmarkStart w:name="8. Your obligations related to the hypot" w:id="45"/>
      <w:bookmarkEnd w:id="45"/>
      <w:r>
        <w:rPr>
          <w:b w:val="0"/>
        </w:rPr>
      </w:r>
      <w:r>
        <w:rPr/>
        <w:t>Your</w:t>
      </w:r>
      <w:r>
        <w:rPr>
          <w:spacing w:val="-17"/>
        </w:rPr>
        <w:t> </w:t>
      </w:r>
      <w:r>
        <w:rPr/>
        <w:t>obligations</w:t>
      </w:r>
      <w:r>
        <w:rPr>
          <w:spacing w:val="-11"/>
        </w:rPr>
        <w:t> </w:t>
      </w:r>
      <w:r>
        <w:rPr/>
        <w:t>related</w:t>
      </w:r>
      <w:r>
        <w:rPr>
          <w:spacing w:val="-13"/>
        </w:rPr>
        <w:t> </w:t>
      </w:r>
      <w:r>
        <w:rPr/>
        <w:t>to</w:t>
      </w:r>
      <w:r>
        <w:rPr>
          <w:spacing w:val="-11"/>
        </w:rPr>
        <w:t> </w:t>
      </w:r>
      <w:r>
        <w:rPr/>
        <w:t>the</w:t>
      </w:r>
      <w:r>
        <w:rPr>
          <w:spacing w:val="-14"/>
        </w:rPr>
        <w:t> </w:t>
      </w:r>
      <w:r>
        <w:rPr/>
        <w:t>hypothecated</w:t>
      </w:r>
      <w:r>
        <w:rPr>
          <w:spacing w:val="-14"/>
        </w:rPr>
        <w:t> </w:t>
      </w:r>
      <w:r>
        <w:rPr>
          <w:spacing w:val="-2"/>
        </w:rPr>
        <w:t>property</w:t>
      </w:r>
    </w:p>
    <w:p>
      <w:pPr>
        <w:pStyle w:val="ListParagraph"/>
        <w:numPr>
          <w:ilvl w:val="1"/>
          <w:numId w:val="1"/>
        </w:numPr>
        <w:tabs>
          <w:tab w:pos="1627" w:val="left" w:leader="none"/>
        </w:tabs>
        <w:spacing w:line="240" w:lineRule="auto" w:before="242" w:after="0"/>
        <w:ind w:left="1627" w:right="0" w:hanging="720"/>
        <w:jc w:val="left"/>
        <w:rPr>
          <w:rFonts w:ascii="Arial"/>
          <w:b/>
          <w:sz w:val="22"/>
        </w:rPr>
      </w:pPr>
      <w:r>
        <w:rPr>
          <w:b/>
          <w:sz w:val="22"/>
        </w:rPr>
        <w:t>Protecting</w:t>
      </w:r>
      <w:r>
        <w:rPr>
          <w:b/>
          <w:spacing w:val="-9"/>
          <w:sz w:val="22"/>
        </w:rPr>
        <w:t> </w:t>
      </w:r>
      <w:r>
        <w:rPr>
          <w:b/>
          <w:sz w:val="22"/>
        </w:rPr>
        <w:t>your</w:t>
      </w:r>
      <w:r>
        <w:rPr>
          <w:b/>
          <w:spacing w:val="-10"/>
          <w:sz w:val="22"/>
        </w:rPr>
        <w:t> </w:t>
      </w:r>
      <w:r>
        <w:rPr>
          <w:b/>
          <w:sz w:val="22"/>
        </w:rPr>
        <w:t>title</w:t>
      </w:r>
      <w:r>
        <w:rPr>
          <w:b/>
          <w:spacing w:val="-10"/>
          <w:sz w:val="22"/>
        </w:rPr>
        <w:t> </w:t>
      </w:r>
      <w:r>
        <w:rPr>
          <w:b/>
          <w:sz w:val="22"/>
        </w:rPr>
        <w:t>and</w:t>
      </w:r>
      <w:r>
        <w:rPr>
          <w:b/>
          <w:spacing w:val="-8"/>
          <w:sz w:val="22"/>
        </w:rPr>
        <w:t> </w:t>
      </w:r>
      <w:r>
        <w:rPr>
          <w:b/>
          <w:sz w:val="22"/>
        </w:rPr>
        <w:t>our</w:t>
      </w:r>
      <w:r>
        <w:rPr>
          <w:b/>
          <w:spacing w:val="-8"/>
          <w:sz w:val="22"/>
        </w:rPr>
        <w:t> </w:t>
      </w:r>
      <w:r>
        <w:rPr>
          <w:b/>
          <w:spacing w:val="-2"/>
          <w:sz w:val="22"/>
        </w:rPr>
        <w:t>interest</w:t>
      </w:r>
    </w:p>
    <w:p>
      <w:pPr>
        <w:pStyle w:val="BodyText"/>
        <w:spacing w:before="236"/>
        <w:ind w:left="1627" w:right="365"/>
        <w:jc w:val="both"/>
      </w:pPr>
      <w:r>
        <w:rPr/>
        <w:t>You will take any necessary action to protect your title to your property. You also agree not to interfere in any way with our interest in your property.</w:t>
      </w:r>
    </w:p>
    <w:p>
      <w:pPr>
        <w:pStyle w:val="BodyText"/>
        <w:spacing w:before="114"/>
        <w:ind w:left="1627" w:right="367"/>
        <w:jc w:val="both"/>
      </w:pPr>
      <w:r>
        <w:rPr/>
        <w:t>You will maintain the hypothecated property free of any right, hypothec or security except to those we have agreed to in writing.</w:t>
      </w:r>
    </w:p>
    <w:p>
      <w:pPr>
        <w:pStyle w:val="BodyText"/>
        <w:spacing w:before="6"/>
      </w:pPr>
    </w:p>
    <w:p>
      <w:pPr>
        <w:pStyle w:val="BodyText"/>
        <w:ind w:left="1627" w:right="363"/>
        <w:jc w:val="both"/>
      </w:pPr>
      <w:r>
        <w:rPr/>
        <w:t>You must provide us with any information we might reasonably request about the hypothecated property to verify whether you are meeting your obligations. You must notify us of any fact that might lower the value of the hypothecated property or of any change in your financial situation.</w:t>
      </w:r>
    </w:p>
    <w:p>
      <w:pPr>
        <w:pStyle w:val="BodyText"/>
        <w:spacing w:after="0"/>
        <w:jc w:val="both"/>
        <w:sectPr>
          <w:pgSz w:w="12240" w:h="20160"/>
          <w:pgMar w:header="720" w:footer="0" w:top="1220" w:bottom="280" w:left="1080" w:right="1080"/>
        </w:sectPr>
      </w:pPr>
    </w:p>
    <w:p>
      <w:pPr>
        <w:pStyle w:val="Heading2"/>
        <w:numPr>
          <w:ilvl w:val="1"/>
          <w:numId w:val="1"/>
        </w:numPr>
        <w:tabs>
          <w:tab w:pos="1627" w:val="left" w:leader="none"/>
        </w:tabs>
        <w:spacing w:line="240" w:lineRule="auto" w:before="90" w:after="0"/>
        <w:ind w:left="1627" w:right="0" w:hanging="720"/>
        <w:jc w:val="left"/>
        <w:rPr>
          <w:rFonts w:ascii="Arial"/>
        </w:rPr>
      </w:pPr>
      <w:bookmarkStart w:name="8.2 Use of the property" w:id="46"/>
      <w:bookmarkEnd w:id="46"/>
      <w:r>
        <w:rPr>
          <w:b w:val="0"/>
        </w:rPr>
      </w:r>
      <w:r>
        <w:rPr/>
        <w:t>Use</w:t>
      </w:r>
      <w:r>
        <w:rPr>
          <w:spacing w:val="-4"/>
        </w:rPr>
        <w:t> </w:t>
      </w:r>
      <w:r>
        <w:rPr/>
        <w:t>of</w:t>
      </w:r>
      <w:r>
        <w:rPr>
          <w:spacing w:val="-5"/>
        </w:rPr>
        <w:t> </w:t>
      </w:r>
      <w:r>
        <w:rPr/>
        <w:t>the</w:t>
      </w:r>
      <w:r>
        <w:rPr>
          <w:spacing w:val="-4"/>
        </w:rPr>
        <w:t> </w:t>
      </w:r>
      <w:r>
        <w:rPr>
          <w:spacing w:val="-2"/>
        </w:rPr>
        <w:t>property</w:t>
      </w:r>
    </w:p>
    <w:p>
      <w:pPr>
        <w:pStyle w:val="BodyText"/>
        <w:spacing w:before="237"/>
        <w:ind w:left="1627" w:right="364"/>
        <w:jc w:val="both"/>
      </w:pPr>
      <w:r>
        <w:rPr/>
        <w:t>You must not change the use of the hypothecated property unless we agree to it in </w:t>
      </w:r>
      <w:r>
        <w:rPr>
          <w:spacing w:val="-2"/>
        </w:rPr>
        <w:t>writing.</w:t>
      </w:r>
    </w:p>
    <w:p>
      <w:pPr>
        <w:pStyle w:val="BodyText"/>
        <w:spacing w:before="6"/>
      </w:pPr>
    </w:p>
    <w:p>
      <w:pPr>
        <w:pStyle w:val="BodyText"/>
        <w:ind w:left="1627" w:right="363"/>
        <w:jc w:val="both"/>
      </w:pPr>
      <w:r>
        <w:rPr/>
        <w:t>You must not rent the hypothecated property or part of it on terms and conditions lower than those of the market without our prior written consent.</w:t>
      </w:r>
    </w:p>
    <w:p>
      <w:pPr>
        <w:pStyle w:val="BodyText"/>
        <w:spacing w:before="9"/>
      </w:pPr>
    </w:p>
    <w:p>
      <w:pPr>
        <w:pStyle w:val="BodyText"/>
        <w:ind w:left="1627"/>
        <w:jc w:val="both"/>
      </w:pPr>
      <w:r>
        <w:rPr/>
        <w:t>You</w:t>
      </w:r>
      <w:r>
        <w:rPr>
          <w:spacing w:val="-14"/>
        </w:rPr>
        <w:t> </w:t>
      </w:r>
      <w:r>
        <w:rPr/>
        <w:t>must</w:t>
      </w:r>
      <w:r>
        <w:rPr>
          <w:spacing w:val="-10"/>
        </w:rPr>
        <w:t> </w:t>
      </w:r>
      <w:r>
        <w:rPr/>
        <w:t>not</w:t>
      </w:r>
      <w:r>
        <w:rPr>
          <w:spacing w:val="-13"/>
        </w:rPr>
        <w:t> </w:t>
      </w:r>
      <w:r>
        <w:rPr/>
        <w:t>allow</w:t>
      </w:r>
      <w:r>
        <w:rPr>
          <w:spacing w:val="-10"/>
        </w:rPr>
        <w:t> </w:t>
      </w:r>
      <w:r>
        <w:rPr/>
        <w:t>the</w:t>
      </w:r>
      <w:r>
        <w:rPr>
          <w:spacing w:val="-11"/>
        </w:rPr>
        <w:t> </w:t>
      </w:r>
      <w:r>
        <w:rPr/>
        <w:t>property</w:t>
      </w:r>
      <w:r>
        <w:rPr>
          <w:spacing w:val="-8"/>
        </w:rPr>
        <w:t> </w:t>
      </w:r>
      <w:r>
        <w:rPr/>
        <w:t>to</w:t>
      </w:r>
      <w:r>
        <w:rPr>
          <w:spacing w:val="-9"/>
        </w:rPr>
        <w:t> </w:t>
      </w:r>
      <w:r>
        <w:rPr/>
        <w:t>remain</w:t>
      </w:r>
      <w:r>
        <w:rPr>
          <w:spacing w:val="-11"/>
        </w:rPr>
        <w:t> </w:t>
      </w:r>
      <w:r>
        <w:rPr/>
        <w:t>unoccupied</w:t>
      </w:r>
      <w:r>
        <w:rPr>
          <w:spacing w:val="-13"/>
        </w:rPr>
        <w:t> </w:t>
      </w:r>
      <w:r>
        <w:rPr/>
        <w:t>or</w:t>
      </w:r>
      <w:r>
        <w:rPr>
          <w:spacing w:val="-11"/>
        </w:rPr>
        <w:t> </w:t>
      </w:r>
      <w:r>
        <w:rPr>
          <w:spacing w:val="-2"/>
        </w:rPr>
        <w:t>unused.</w:t>
      </w:r>
    </w:p>
    <w:p>
      <w:pPr>
        <w:pStyle w:val="BodyText"/>
        <w:spacing w:before="11"/>
      </w:pPr>
    </w:p>
    <w:p>
      <w:pPr>
        <w:pStyle w:val="Heading2"/>
        <w:numPr>
          <w:ilvl w:val="1"/>
          <w:numId w:val="1"/>
        </w:numPr>
        <w:tabs>
          <w:tab w:pos="1627" w:val="left" w:leader="none"/>
        </w:tabs>
        <w:spacing w:line="240" w:lineRule="auto" w:before="0" w:after="0"/>
        <w:ind w:left="1627" w:right="0" w:hanging="720"/>
        <w:jc w:val="left"/>
        <w:rPr>
          <w:rFonts w:ascii="Arial"/>
        </w:rPr>
      </w:pPr>
      <w:bookmarkStart w:name="8.3 Demolition and alterations" w:id="47"/>
      <w:bookmarkEnd w:id="47"/>
      <w:r>
        <w:rPr>
          <w:b w:val="0"/>
        </w:rPr>
      </w:r>
      <w:r>
        <w:rPr/>
        <w:t>Demolition</w:t>
      </w:r>
      <w:r>
        <w:rPr>
          <w:spacing w:val="-10"/>
        </w:rPr>
        <w:t> </w:t>
      </w:r>
      <w:r>
        <w:rPr/>
        <w:t>and</w:t>
      </w:r>
      <w:r>
        <w:rPr>
          <w:spacing w:val="-10"/>
        </w:rPr>
        <w:t> </w:t>
      </w:r>
      <w:r>
        <w:rPr>
          <w:spacing w:val="-2"/>
        </w:rPr>
        <w:t>alterations</w:t>
      </w:r>
    </w:p>
    <w:p>
      <w:pPr>
        <w:pStyle w:val="BodyText"/>
        <w:spacing w:before="236"/>
        <w:ind w:left="1627" w:right="367"/>
        <w:jc w:val="both"/>
      </w:pPr>
      <w:r>
        <w:rPr/>
        <w:t>You will not demolish any building or structure, or part of any building or structure, on your property without first obtaining our written approval.</w:t>
      </w:r>
    </w:p>
    <w:p>
      <w:pPr>
        <w:pStyle w:val="BodyText"/>
        <w:spacing w:before="12"/>
      </w:pPr>
    </w:p>
    <w:p>
      <w:pPr>
        <w:pStyle w:val="BodyText"/>
        <w:ind w:left="1627" w:right="360"/>
        <w:jc w:val="both"/>
      </w:pPr>
      <w:r>
        <w:rPr/>
        <w:t>You will not make any substantial alterations, additions or improvements to your</w:t>
      </w:r>
      <w:r>
        <w:rPr>
          <w:spacing w:val="40"/>
        </w:rPr>
        <w:t> </w:t>
      </w:r>
      <w:r>
        <w:rPr/>
        <w:t>property without first obtaining our written approval of your proposed plans for these </w:t>
      </w:r>
      <w:r>
        <w:rPr>
          <w:spacing w:val="-2"/>
        </w:rPr>
        <w:t>changes.</w:t>
      </w:r>
    </w:p>
    <w:p>
      <w:pPr>
        <w:pStyle w:val="BodyText"/>
        <w:spacing w:before="5"/>
      </w:pPr>
    </w:p>
    <w:p>
      <w:pPr>
        <w:pStyle w:val="BodyText"/>
        <w:ind w:left="1626" w:right="367"/>
        <w:jc w:val="both"/>
      </w:pPr>
      <w:r>
        <w:rPr/>
        <w:t>If we agree to let you make alterations, additions or improvements to your property, the following conditions apply:</w:t>
      </w:r>
    </w:p>
    <w:p>
      <w:pPr>
        <w:pStyle w:val="BodyText"/>
        <w:spacing w:before="8"/>
      </w:pPr>
    </w:p>
    <w:p>
      <w:pPr>
        <w:pStyle w:val="ListParagraph"/>
        <w:numPr>
          <w:ilvl w:val="2"/>
          <w:numId w:val="1"/>
        </w:numPr>
        <w:tabs>
          <w:tab w:pos="1987" w:val="left" w:leader="none"/>
        </w:tabs>
        <w:spacing w:line="240" w:lineRule="auto" w:before="0" w:after="0"/>
        <w:ind w:left="1987" w:right="0" w:hanging="367"/>
        <w:jc w:val="left"/>
        <w:rPr>
          <w:sz w:val="20"/>
        </w:rPr>
      </w:pPr>
      <w:r>
        <w:rPr>
          <w:sz w:val="20"/>
        </w:rPr>
        <w:t>The</w:t>
      </w:r>
      <w:r>
        <w:rPr>
          <w:spacing w:val="-11"/>
          <w:sz w:val="20"/>
        </w:rPr>
        <w:t> </w:t>
      </w:r>
      <w:r>
        <w:rPr>
          <w:sz w:val="20"/>
        </w:rPr>
        <w:t>work</w:t>
      </w:r>
      <w:r>
        <w:rPr>
          <w:spacing w:val="-10"/>
          <w:sz w:val="20"/>
        </w:rPr>
        <w:t> </w:t>
      </w:r>
      <w:r>
        <w:rPr>
          <w:sz w:val="20"/>
        </w:rPr>
        <w:t>must</w:t>
      </w:r>
      <w:r>
        <w:rPr>
          <w:spacing w:val="-6"/>
          <w:sz w:val="20"/>
        </w:rPr>
        <w:t> </w:t>
      </w:r>
      <w:r>
        <w:rPr>
          <w:sz w:val="20"/>
        </w:rPr>
        <w:t>be</w:t>
      </w:r>
      <w:r>
        <w:rPr>
          <w:spacing w:val="-10"/>
          <w:sz w:val="20"/>
        </w:rPr>
        <w:t> </w:t>
      </w:r>
      <w:r>
        <w:rPr>
          <w:sz w:val="20"/>
        </w:rPr>
        <w:t>completed</w:t>
      </w:r>
      <w:r>
        <w:rPr>
          <w:spacing w:val="-13"/>
          <w:sz w:val="20"/>
        </w:rPr>
        <w:t> </w:t>
      </w:r>
      <w:r>
        <w:rPr>
          <w:sz w:val="20"/>
        </w:rPr>
        <w:t>as</w:t>
      </w:r>
      <w:r>
        <w:rPr>
          <w:spacing w:val="-10"/>
          <w:sz w:val="20"/>
        </w:rPr>
        <w:t> </w:t>
      </w:r>
      <w:r>
        <w:rPr>
          <w:sz w:val="20"/>
        </w:rPr>
        <w:t>quickly</w:t>
      </w:r>
      <w:r>
        <w:rPr>
          <w:spacing w:val="-12"/>
          <w:sz w:val="20"/>
        </w:rPr>
        <w:t> </w:t>
      </w:r>
      <w:r>
        <w:rPr>
          <w:sz w:val="20"/>
        </w:rPr>
        <w:t>as</w:t>
      </w:r>
      <w:r>
        <w:rPr>
          <w:spacing w:val="-10"/>
          <w:sz w:val="20"/>
        </w:rPr>
        <w:t> </w:t>
      </w:r>
      <w:r>
        <w:rPr>
          <w:sz w:val="20"/>
        </w:rPr>
        <w:t>is</w:t>
      </w:r>
      <w:r>
        <w:rPr>
          <w:spacing w:val="-10"/>
          <w:sz w:val="20"/>
        </w:rPr>
        <w:t> </w:t>
      </w:r>
      <w:r>
        <w:rPr>
          <w:sz w:val="20"/>
        </w:rPr>
        <w:t>reasonably</w:t>
      </w:r>
      <w:r>
        <w:rPr>
          <w:spacing w:val="-9"/>
          <w:sz w:val="20"/>
        </w:rPr>
        <w:t> </w:t>
      </w:r>
      <w:r>
        <w:rPr>
          <w:spacing w:val="-2"/>
          <w:sz w:val="20"/>
        </w:rPr>
        <w:t>possible.</w:t>
      </w:r>
    </w:p>
    <w:p>
      <w:pPr>
        <w:pStyle w:val="ListParagraph"/>
        <w:numPr>
          <w:ilvl w:val="2"/>
          <w:numId w:val="1"/>
        </w:numPr>
        <w:tabs>
          <w:tab w:pos="1979" w:val="left" w:leader="none"/>
        </w:tabs>
        <w:spacing w:line="240" w:lineRule="auto" w:before="178" w:after="0"/>
        <w:ind w:left="1979" w:right="351" w:hanging="360"/>
        <w:jc w:val="both"/>
        <w:rPr>
          <w:sz w:val="20"/>
        </w:rPr>
      </w:pPr>
      <w:r>
        <w:rPr>
          <w:sz w:val="20"/>
        </w:rPr>
        <w:t>The work must meet all government requirements and zoning and building by-laws and other standards that apply to your property. If we ask you to, you will give us proof that the work meets all government requirements and building standards.</w:t>
      </w:r>
    </w:p>
    <w:p>
      <w:pPr>
        <w:pStyle w:val="ListParagraph"/>
        <w:numPr>
          <w:ilvl w:val="2"/>
          <w:numId w:val="1"/>
        </w:numPr>
        <w:tabs>
          <w:tab w:pos="1980" w:val="left" w:leader="none"/>
        </w:tabs>
        <w:spacing w:line="240" w:lineRule="auto" w:before="182" w:after="0"/>
        <w:ind w:left="1980" w:right="363" w:hanging="360"/>
        <w:jc w:val="both"/>
        <w:rPr>
          <w:sz w:val="20"/>
        </w:rPr>
      </w:pPr>
      <w:r>
        <w:rPr>
          <w:sz w:val="20"/>
        </w:rPr>
        <w:t>You will pay all costs associated with the work, and you will provide us with proof that all amounts that are owed for the work have been paid.</w:t>
      </w:r>
    </w:p>
    <w:p>
      <w:pPr>
        <w:pStyle w:val="ListParagraph"/>
        <w:numPr>
          <w:ilvl w:val="2"/>
          <w:numId w:val="1"/>
        </w:numPr>
        <w:tabs>
          <w:tab w:pos="1987" w:val="left" w:leader="none"/>
        </w:tabs>
        <w:spacing w:line="240" w:lineRule="auto" w:before="179" w:after="0"/>
        <w:ind w:left="1987" w:right="0" w:hanging="367"/>
        <w:jc w:val="left"/>
        <w:rPr>
          <w:sz w:val="20"/>
        </w:rPr>
      </w:pPr>
      <w:r>
        <w:rPr>
          <w:sz w:val="20"/>
        </w:rPr>
        <w:t>You</w:t>
      </w:r>
      <w:r>
        <w:rPr>
          <w:spacing w:val="-14"/>
          <w:sz w:val="20"/>
        </w:rPr>
        <w:t> </w:t>
      </w:r>
      <w:r>
        <w:rPr>
          <w:sz w:val="20"/>
        </w:rPr>
        <w:t>must</w:t>
      </w:r>
      <w:r>
        <w:rPr>
          <w:spacing w:val="-12"/>
          <w:sz w:val="20"/>
        </w:rPr>
        <w:t> </w:t>
      </w:r>
      <w:r>
        <w:rPr>
          <w:sz w:val="20"/>
        </w:rPr>
        <w:t>retain</w:t>
      </w:r>
      <w:r>
        <w:rPr>
          <w:spacing w:val="-11"/>
          <w:sz w:val="20"/>
        </w:rPr>
        <w:t> </w:t>
      </w:r>
      <w:r>
        <w:rPr>
          <w:sz w:val="20"/>
        </w:rPr>
        <w:t>all</w:t>
      </w:r>
      <w:r>
        <w:rPr>
          <w:spacing w:val="-8"/>
          <w:sz w:val="20"/>
        </w:rPr>
        <w:t> </w:t>
      </w:r>
      <w:r>
        <w:rPr>
          <w:sz w:val="20"/>
        </w:rPr>
        <w:t>required</w:t>
      </w:r>
      <w:r>
        <w:rPr>
          <w:spacing w:val="-11"/>
          <w:sz w:val="20"/>
        </w:rPr>
        <w:t> </w:t>
      </w:r>
      <w:r>
        <w:rPr>
          <w:sz w:val="20"/>
        </w:rPr>
        <w:t>holdbacks,</w:t>
      </w:r>
      <w:r>
        <w:rPr>
          <w:spacing w:val="-8"/>
          <w:sz w:val="20"/>
        </w:rPr>
        <w:t> </w:t>
      </w:r>
      <w:r>
        <w:rPr>
          <w:sz w:val="20"/>
        </w:rPr>
        <w:t>unless</w:t>
      </w:r>
      <w:r>
        <w:rPr>
          <w:spacing w:val="-10"/>
          <w:sz w:val="20"/>
        </w:rPr>
        <w:t> </w:t>
      </w:r>
      <w:r>
        <w:rPr>
          <w:sz w:val="20"/>
        </w:rPr>
        <w:t>we</w:t>
      </w:r>
      <w:r>
        <w:rPr>
          <w:spacing w:val="-11"/>
          <w:sz w:val="20"/>
        </w:rPr>
        <w:t> </w:t>
      </w:r>
      <w:r>
        <w:rPr>
          <w:sz w:val="20"/>
        </w:rPr>
        <w:t>choose</w:t>
      </w:r>
      <w:r>
        <w:rPr>
          <w:spacing w:val="-10"/>
          <w:sz w:val="20"/>
        </w:rPr>
        <w:t> </w:t>
      </w:r>
      <w:r>
        <w:rPr>
          <w:sz w:val="20"/>
        </w:rPr>
        <w:t>to</w:t>
      </w:r>
      <w:r>
        <w:rPr>
          <w:spacing w:val="-9"/>
          <w:sz w:val="20"/>
        </w:rPr>
        <w:t> </w:t>
      </w:r>
      <w:r>
        <w:rPr>
          <w:sz w:val="20"/>
        </w:rPr>
        <w:t>do</w:t>
      </w:r>
      <w:r>
        <w:rPr>
          <w:spacing w:val="-11"/>
          <w:sz w:val="20"/>
        </w:rPr>
        <w:t> </w:t>
      </w:r>
      <w:r>
        <w:rPr>
          <w:spacing w:val="-5"/>
          <w:sz w:val="20"/>
        </w:rPr>
        <w:t>so.</w:t>
      </w:r>
    </w:p>
    <w:p>
      <w:pPr>
        <w:pStyle w:val="ListParagraph"/>
        <w:numPr>
          <w:ilvl w:val="2"/>
          <w:numId w:val="1"/>
        </w:numPr>
        <w:tabs>
          <w:tab w:pos="1980" w:val="left" w:leader="none"/>
        </w:tabs>
        <w:spacing w:line="240" w:lineRule="auto" w:before="183" w:after="0"/>
        <w:ind w:left="1980" w:right="360" w:hanging="360"/>
        <w:jc w:val="both"/>
        <w:rPr>
          <w:sz w:val="20"/>
        </w:rPr>
      </w:pPr>
      <w:r>
        <w:rPr>
          <w:sz w:val="20"/>
        </w:rPr>
        <w:t>We may obtain a judgment allowing for the substitution of any legal hypothec with such other security approved by the Court. If we think it is necessary, we may</w:t>
      </w:r>
      <w:r>
        <w:rPr>
          <w:spacing w:val="40"/>
          <w:sz w:val="20"/>
        </w:rPr>
        <w:t> </w:t>
      </w:r>
      <w:r>
        <w:rPr>
          <w:sz w:val="20"/>
        </w:rPr>
        <w:t>provide financial guarantees or other security to obtain this judgment. If we do this, you</w:t>
      </w:r>
      <w:r>
        <w:rPr>
          <w:spacing w:val="-4"/>
          <w:sz w:val="20"/>
        </w:rPr>
        <w:t> </w:t>
      </w:r>
      <w:r>
        <w:rPr>
          <w:sz w:val="20"/>
        </w:rPr>
        <w:t>must</w:t>
      </w:r>
      <w:r>
        <w:rPr>
          <w:spacing w:val="-3"/>
          <w:sz w:val="20"/>
        </w:rPr>
        <w:t> </w:t>
      </w:r>
      <w:r>
        <w:rPr>
          <w:sz w:val="20"/>
        </w:rPr>
        <w:t>pay</w:t>
      </w:r>
      <w:r>
        <w:rPr>
          <w:spacing w:val="-2"/>
          <w:sz w:val="20"/>
        </w:rPr>
        <w:t> </w:t>
      </w:r>
      <w:r>
        <w:rPr>
          <w:sz w:val="20"/>
        </w:rPr>
        <w:t>to</w:t>
      </w:r>
      <w:r>
        <w:rPr>
          <w:spacing w:val="-2"/>
          <w:sz w:val="20"/>
        </w:rPr>
        <w:t> </w:t>
      </w:r>
      <w:r>
        <w:rPr>
          <w:sz w:val="20"/>
        </w:rPr>
        <w:t>us</w:t>
      </w:r>
      <w:r>
        <w:rPr>
          <w:spacing w:val="-3"/>
          <w:sz w:val="20"/>
        </w:rPr>
        <w:t> </w:t>
      </w:r>
      <w:r>
        <w:rPr>
          <w:sz w:val="20"/>
        </w:rPr>
        <w:t>immediately</w:t>
      </w:r>
      <w:r>
        <w:rPr>
          <w:spacing w:val="-5"/>
          <w:sz w:val="20"/>
        </w:rPr>
        <w:t> </w:t>
      </w:r>
      <w:r>
        <w:rPr>
          <w:sz w:val="20"/>
        </w:rPr>
        <w:t>all</w:t>
      </w:r>
      <w:r>
        <w:rPr>
          <w:spacing w:val="-2"/>
          <w:sz w:val="20"/>
        </w:rPr>
        <w:t> </w:t>
      </w:r>
      <w:r>
        <w:rPr>
          <w:sz w:val="20"/>
        </w:rPr>
        <w:t>of</w:t>
      </w:r>
      <w:r>
        <w:rPr>
          <w:spacing w:val="-2"/>
          <w:sz w:val="20"/>
        </w:rPr>
        <w:t> </w:t>
      </w:r>
      <w:r>
        <w:rPr>
          <w:sz w:val="20"/>
        </w:rPr>
        <w:t>our</w:t>
      </w:r>
      <w:r>
        <w:rPr>
          <w:spacing w:val="-6"/>
          <w:sz w:val="20"/>
        </w:rPr>
        <w:t> </w:t>
      </w:r>
      <w:r>
        <w:rPr>
          <w:sz w:val="20"/>
        </w:rPr>
        <w:t>charges,</w:t>
      </w:r>
      <w:r>
        <w:rPr>
          <w:spacing w:val="-2"/>
          <w:sz w:val="20"/>
        </w:rPr>
        <w:t> </w:t>
      </w:r>
      <w:r>
        <w:rPr>
          <w:sz w:val="20"/>
        </w:rPr>
        <w:t>costs</w:t>
      </w:r>
      <w:r>
        <w:rPr>
          <w:spacing w:val="-2"/>
          <w:sz w:val="20"/>
        </w:rPr>
        <w:t> </w:t>
      </w:r>
      <w:r>
        <w:rPr>
          <w:sz w:val="20"/>
        </w:rPr>
        <w:t>and</w:t>
      </w:r>
      <w:r>
        <w:rPr>
          <w:spacing w:val="-3"/>
          <w:sz w:val="20"/>
        </w:rPr>
        <w:t> </w:t>
      </w:r>
      <w:r>
        <w:rPr>
          <w:sz w:val="20"/>
        </w:rPr>
        <w:t>expenses</w:t>
      </w:r>
      <w:r>
        <w:rPr>
          <w:spacing w:val="-2"/>
          <w:sz w:val="20"/>
        </w:rPr>
        <w:t> </w:t>
      </w:r>
      <w:r>
        <w:rPr>
          <w:sz w:val="20"/>
        </w:rPr>
        <w:t>related</w:t>
      </w:r>
      <w:r>
        <w:rPr>
          <w:spacing w:val="-3"/>
          <w:sz w:val="20"/>
        </w:rPr>
        <w:t> </w:t>
      </w:r>
      <w:r>
        <w:rPr>
          <w:sz w:val="20"/>
        </w:rPr>
        <w:t>to this. If</w:t>
      </w:r>
      <w:r>
        <w:rPr>
          <w:spacing w:val="-2"/>
          <w:sz w:val="20"/>
        </w:rPr>
        <w:t> </w:t>
      </w:r>
      <w:r>
        <w:rPr>
          <w:sz w:val="20"/>
        </w:rPr>
        <w:t>you</w:t>
      </w:r>
      <w:r>
        <w:rPr>
          <w:spacing w:val="-1"/>
          <w:sz w:val="20"/>
        </w:rPr>
        <w:t> </w:t>
      </w:r>
      <w:r>
        <w:rPr>
          <w:sz w:val="20"/>
        </w:rPr>
        <w:t>do not, we</w:t>
      </w:r>
      <w:r>
        <w:rPr>
          <w:spacing w:val="-1"/>
          <w:sz w:val="20"/>
        </w:rPr>
        <w:t> </w:t>
      </w:r>
      <w:r>
        <w:rPr>
          <w:sz w:val="20"/>
        </w:rPr>
        <w:t>may declare</w:t>
      </w:r>
      <w:r>
        <w:rPr>
          <w:spacing w:val="-3"/>
          <w:sz w:val="20"/>
        </w:rPr>
        <w:t> </w:t>
      </w:r>
      <w:r>
        <w:rPr>
          <w:sz w:val="20"/>
        </w:rPr>
        <w:t>that you</w:t>
      </w:r>
      <w:r>
        <w:rPr>
          <w:spacing w:val="-4"/>
          <w:sz w:val="20"/>
        </w:rPr>
        <w:t> </w:t>
      </w:r>
      <w:r>
        <w:rPr>
          <w:sz w:val="20"/>
        </w:rPr>
        <w:t>are</w:t>
      </w:r>
      <w:r>
        <w:rPr>
          <w:spacing w:val="-4"/>
          <w:sz w:val="20"/>
        </w:rPr>
        <w:t> </w:t>
      </w:r>
      <w:r>
        <w:rPr>
          <w:sz w:val="20"/>
        </w:rPr>
        <w:t>in</w:t>
      </w:r>
      <w:r>
        <w:rPr>
          <w:spacing w:val="-1"/>
          <w:sz w:val="20"/>
        </w:rPr>
        <w:t> </w:t>
      </w:r>
      <w:r>
        <w:rPr>
          <w:sz w:val="20"/>
        </w:rPr>
        <w:t>default under</w:t>
      </w:r>
      <w:r>
        <w:rPr>
          <w:spacing w:val="-1"/>
          <w:sz w:val="20"/>
        </w:rPr>
        <w:t> </w:t>
      </w:r>
      <w:r>
        <w:rPr>
          <w:sz w:val="20"/>
        </w:rPr>
        <w:t>this</w:t>
      </w:r>
      <w:r>
        <w:rPr>
          <w:spacing w:val="-2"/>
          <w:sz w:val="20"/>
        </w:rPr>
        <w:t> </w:t>
      </w:r>
      <w:r>
        <w:rPr>
          <w:sz w:val="20"/>
        </w:rPr>
        <w:t>Deed,</w:t>
      </w:r>
      <w:r>
        <w:rPr>
          <w:spacing w:val="-1"/>
          <w:sz w:val="20"/>
        </w:rPr>
        <w:t> </w:t>
      </w:r>
      <w:r>
        <w:rPr>
          <w:sz w:val="20"/>
        </w:rPr>
        <w:t>or</w:t>
      </w:r>
      <w:r>
        <w:rPr>
          <w:spacing w:val="-1"/>
          <w:sz w:val="20"/>
        </w:rPr>
        <w:t> </w:t>
      </w:r>
      <w:r>
        <w:rPr>
          <w:sz w:val="20"/>
        </w:rPr>
        <w:t>we</w:t>
      </w:r>
      <w:r>
        <w:rPr>
          <w:spacing w:val="-1"/>
          <w:sz w:val="20"/>
        </w:rPr>
        <w:t> </w:t>
      </w:r>
      <w:r>
        <w:rPr>
          <w:sz w:val="20"/>
        </w:rPr>
        <w:t>may</w:t>
      </w:r>
      <w:r>
        <w:rPr>
          <w:spacing w:val="-3"/>
          <w:sz w:val="20"/>
        </w:rPr>
        <w:t> </w:t>
      </w:r>
      <w:r>
        <w:rPr>
          <w:sz w:val="20"/>
        </w:rPr>
        <w:t>add these amounts to the loan amount, or we may do both.</w:t>
      </w:r>
    </w:p>
    <w:p>
      <w:pPr>
        <w:pStyle w:val="BodyText"/>
        <w:spacing w:before="7"/>
      </w:pPr>
    </w:p>
    <w:p>
      <w:pPr>
        <w:pStyle w:val="Heading2"/>
        <w:numPr>
          <w:ilvl w:val="1"/>
          <w:numId w:val="1"/>
        </w:numPr>
        <w:tabs>
          <w:tab w:pos="1627" w:val="left" w:leader="none"/>
        </w:tabs>
        <w:spacing w:line="240" w:lineRule="auto" w:before="0" w:after="0"/>
        <w:ind w:left="1627" w:right="0" w:hanging="720"/>
        <w:jc w:val="left"/>
        <w:rPr>
          <w:rFonts w:ascii="Arial"/>
        </w:rPr>
      </w:pPr>
      <w:bookmarkStart w:name="8.4 Insurance" w:id="48"/>
      <w:bookmarkEnd w:id="48"/>
      <w:r>
        <w:rPr>
          <w:b w:val="0"/>
        </w:rPr>
      </w:r>
      <w:r>
        <w:rPr>
          <w:spacing w:val="-2"/>
        </w:rPr>
        <w:t>Insurance</w:t>
      </w:r>
    </w:p>
    <w:p>
      <w:pPr>
        <w:pStyle w:val="BodyText"/>
        <w:spacing w:before="241"/>
        <w:ind w:left="1626" w:right="362"/>
        <w:jc w:val="both"/>
      </w:pPr>
      <w:r>
        <w:rPr/>
        <w:t>You must insure and keep insured all buildings, structures, fixtures and improvements on your</w:t>
      </w:r>
      <w:r>
        <w:rPr>
          <w:spacing w:val="-2"/>
        </w:rPr>
        <w:t> </w:t>
      </w:r>
      <w:r>
        <w:rPr/>
        <w:t>property</w:t>
      </w:r>
      <w:r>
        <w:rPr>
          <w:spacing w:val="-1"/>
        </w:rPr>
        <w:t> </w:t>
      </w:r>
      <w:r>
        <w:rPr/>
        <w:t>for</w:t>
      </w:r>
      <w:r>
        <w:rPr>
          <w:spacing w:val="-2"/>
        </w:rPr>
        <w:t> </w:t>
      </w:r>
      <w:r>
        <w:rPr/>
        <w:t>not</w:t>
      </w:r>
      <w:r>
        <w:rPr>
          <w:spacing w:val="-4"/>
        </w:rPr>
        <w:t> </w:t>
      </w:r>
      <w:r>
        <w:rPr/>
        <w:t>less than</w:t>
      </w:r>
      <w:r>
        <w:rPr>
          <w:spacing w:val="-2"/>
        </w:rPr>
        <w:t> </w:t>
      </w:r>
      <w:r>
        <w:rPr/>
        <w:t>full</w:t>
      </w:r>
      <w:r>
        <w:rPr>
          <w:spacing w:val="-3"/>
        </w:rPr>
        <w:t> </w:t>
      </w:r>
      <w:r>
        <w:rPr/>
        <w:t>replacement</w:t>
      </w:r>
      <w:r>
        <w:rPr>
          <w:spacing w:val="-1"/>
        </w:rPr>
        <w:t> </w:t>
      </w:r>
      <w:r>
        <w:rPr/>
        <w:t>value in</w:t>
      </w:r>
      <w:r>
        <w:rPr>
          <w:spacing w:val="-2"/>
        </w:rPr>
        <w:t> </w:t>
      </w:r>
      <w:r>
        <w:rPr/>
        <w:t>Canadian</w:t>
      </w:r>
      <w:r>
        <w:rPr>
          <w:spacing w:val="-2"/>
        </w:rPr>
        <w:t> </w:t>
      </w:r>
      <w:r>
        <w:rPr/>
        <w:t>dollars.</w:t>
      </w:r>
      <w:r>
        <w:rPr>
          <w:spacing w:val="-3"/>
        </w:rPr>
        <w:t> </w:t>
      </w:r>
      <w:r>
        <w:rPr/>
        <w:t>You</w:t>
      </w:r>
      <w:r>
        <w:rPr>
          <w:spacing w:val="-5"/>
        </w:rPr>
        <w:t> </w:t>
      </w:r>
      <w:r>
        <w:rPr/>
        <w:t>must</w:t>
      </w:r>
      <w:r>
        <w:rPr>
          <w:spacing w:val="-3"/>
        </w:rPr>
        <w:t> </w:t>
      </w:r>
      <w:r>
        <w:rPr/>
        <w:t>keep this insurance coverage in place at all times until the loan amount has been fully paid.</w:t>
      </w:r>
    </w:p>
    <w:p>
      <w:pPr>
        <w:pStyle w:val="BodyText"/>
        <w:spacing w:before="7"/>
      </w:pPr>
    </w:p>
    <w:p>
      <w:pPr>
        <w:pStyle w:val="BodyText"/>
        <w:ind w:left="1626" w:right="364"/>
        <w:jc w:val="both"/>
      </w:pPr>
      <w:r>
        <w:rPr/>
        <w:t>Your insurance must include coverage for loss or damage caused by theft, fire,</w:t>
      </w:r>
      <w:r>
        <w:rPr>
          <w:spacing w:val="40"/>
        </w:rPr>
        <w:t> </w:t>
      </w:r>
      <w:r>
        <w:rPr/>
        <w:t>vandalism. At any time, we may require that you also obtain coverage for additional perils, risks or events. If a steam boiler, pressure vessel, oil or gas burner, coal blower, stoker or sprinkler system or any other comparable equipment is operated on your property, then you must also have insurance coverage for loss or damage caused to the equipment, or by the equipment, or by the explosion of the equipment.</w:t>
      </w:r>
    </w:p>
    <w:p>
      <w:pPr>
        <w:pStyle w:val="BodyText"/>
        <w:spacing w:before="9"/>
      </w:pPr>
    </w:p>
    <w:p>
      <w:pPr>
        <w:pStyle w:val="BodyText"/>
        <w:ind w:left="1626" w:right="360"/>
        <w:jc w:val="both"/>
      </w:pPr>
      <w:r>
        <w:rPr/>
        <w:t>If we ask you to, you must provide us with certified copies of all insurance policies. At least</w:t>
      </w:r>
      <w:r>
        <w:rPr>
          <w:spacing w:val="-3"/>
        </w:rPr>
        <w:t> </w:t>
      </w:r>
      <w:r>
        <w:rPr/>
        <w:t>15</w:t>
      </w:r>
      <w:r>
        <w:rPr>
          <w:spacing w:val="-3"/>
        </w:rPr>
        <w:t> </w:t>
      </w:r>
      <w:r>
        <w:rPr/>
        <w:t>days</w:t>
      </w:r>
      <w:r>
        <w:rPr>
          <w:spacing w:val="-3"/>
        </w:rPr>
        <w:t> </w:t>
      </w:r>
      <w:r>
        <w:rPr/>
        <w:t>before</w:t>
      </w:r>
      <w:r>
        <w:rPr>
          <w:spacing w:val="-2"/>
        </w:rPr>
        <w:t> </w:t>
      </w:r>
      <w:r>
        <w:rPr/>
        <w:t>any</w:t>
      </w:r>
      <w:r>
        <w:rPr>
          <w:spacing w:val="-4"/>
        </w:rPr>
        <w:t> </w:t>
      </w:r>
      <w:r>
        <w:rPr/>
        <w:t>insurance</w:t>
      </w:r>
      <w:r>
        <w:rPr>
          <w:spacing w:val="-2"/>
        </w:rPr>
        <w:t> </w:t>
      </w:r>
      <w:r>
        <w:rPr/>
        <w:t>policy</w:t>
      </w:r>
      <w:r>
        <w:rPr>
          <w:spacing w:val="-1"/>
        </w:rPr>
        <w:t> </w:t>
      </w:r>
      <w:r>
        <w:rPr/>
        <w:t>expires, you</w:t>
      </w:r>
      <w:r>
        <w:rPr>
          <w:spacing w:val="-2"/>
        </w:rPr>
        <w:t> </w:t>
      </w:r>
      <w:r>
        <w:rPr/>
        <w:t>must</w:t>
      </w:r>
      <w:r>
        <w:rPr>
          <w:spacing w:val="-4"/>
        </w:rPr>
        <w:t> </w:t>
      </w:r>
      <w:r>
        <w:rPr/>
        <w:t>provide</w:t>
      </w:r>
      <w:r>
        <w:rPr>
          <w:spacing w:val="-4"/>
        </w:rPr>
        <w:t> </w:t>
      </w:r>
      <w:r>
        <w:rPr/>
        <w:t>us</w:t>
      </w:r>
      <w:r>
        <w:rPr>
          <w:spacing w:val="-1"/>
        </w:rPr>
        <w:t> </w:t>
      </w:r>
      <w:r>
        <w:rPr/>
        <w:t>with</w:t>
      </w:r>
      <w:r>
        <w:rPr>
          <w:spacing w:val="-2"/>
        </w:rPr>
        <w:t> </w:t>
      </w:r>
      <w:r>
        <w:rPr/>
        <w:t>evidence</w:t>
      </w:r>
      <w:r>
        <w:rPr>
          <w:spacing w:val="-2"/>
        </w:rPr>
        <w:t> </w:t>
      </w:r>
      <w:r>
        <w:rPr/>
        <w:t>that you have renewed the policy. All insurance policies must remain in effect until this hypothecary loan has been fully paid. All insurance policies must:</w:t>
      </w:r>
    </w:p>
    <w:p>
      <w:pPr>
        <w:pStyle w:val="BodyText"/>
        <w:spacing w:before="7"/>
      </w:pPr>
    </w:p>
    <w:p>
      <w:pPr>
        <w:pStyle w:val="ListParagraph"/>
        <w:numPr>
          <w:ilvl w:val="2"/>
          <w:numId w:val="1"/>
        </w:numPr>
        <w:tabs>
          <w:tab w:pos="1987" w:val="left" w:leader="none"/>
        </w:tabs>
        <w:spacing w:line="240" w:lineRule="auto" w:before="0" w:after="0"/>
        <w:ind w:left="1987" w:right="0" w:hanging="367"/>
        <w:jc w:val="left"/>
        <w:rPr>
          <w:sz w:val="20"/>
        </w:rPr>
      </w:pPr>
      <w:r>
        <w:rPr>
          <w:sz w:val="20"/>
        </w:rPr>
        <w:t>be</w:t>
      </w:r>
      <w:r>
        <w:rPr>
          <w:spacing w:val="-14"/>
          <w:sz w:val="20"/>
        </w:rPr>
        <w:t> </w:t>
      </w:r>
      <w:r>
        <w:rPr>
          <w:sz w:val="20"/>
        </w:rPr>
        <w:t>with</w:t>
      </w:r>
      <w:r>
        <w:rPr>
          <w:spacing w:val="-10"/>
          <w:sz w:val="20"/>
        </w:rPr>
        <w:t> </w:t>
      </w:r>
      <w:r>
        <w:rPr>
          <w:sz w:val="20"/>
        </w:rPr>
        <w:t>a</w:t>
      </w:r>
      <w:r>
        <w:rPr>
          <w:spacing w:val="-6"/>
          <w:sz w:val="20"/>
        </w:rPr>
        <w:t> </w:t>
      </w:r>
      <w:r>
        <w:rPr>
          <w:sz w:val="20"/>
        </w:rPr>
        <w:t>company</w:t>
      </w:r>
      <w:r>
        <w:rPr>
          <w:spacing w:val="-8"/>
          <w:sz w:val="20"/>
        </w:rPr>
        <w:t> </w:t>
      </w:r>
      <w:r>
        <w:rPr>
          <w:sz w:val="20"/>
        </w:rPr>
        <w:t>that</w:t>
      </w:r>
      <w:r>
        <w:rPr>
          <w:spacing w:val="-9"/>
          <w:sz w:val="20"/>
        </w:rPr>
        <w:t> </w:t>
      </w:r>
      <w:r>
        <w:rPr>
          <w:sz w:val="20"/>
        </w:rPr>
        <w:t>is</w:t>
      </w:r>
      <w:r>
        <w:rPr>
          <w:spacing w:val="-10"/>
          <w:sz w:val="20"/>
        </w:rPr>
        <w:t> </w:t>
      </w:r>
      <w:r>
        <w:rPr>
          <w:sz w:val="20"/>
        </w:rPr>
        <w:t>satisfactory</w:t>
      </w:r>
      <w:r>
        <w:rPr>
          <w:spacing w:val="-12"/>
          <w:sz w:val="20"/>
        </w:rPr>
        <w:t> </w:t>
      </w:r>
      <w:r>
        <w:rPr>
          <w:sz w:val="20"/>
        </w:rPr>
        <w:t>to</w:t>
      </w:r>
      <w:r>
        <w:rPr>
          <w:spacing w:val="-8"/>
          <w:sz w:val="20"/>
        </w:rPr>
        <w:t> </w:t>
      </w:r>
      <w:r>
        <w:rPr>
          <w:spacing w:val="-5"/>
          <w:sz w:val="20"/>
        </w:rPr>
        <w:t>us;</w:t>
      </w:r>
    </w:p>
    <w:p>
      <w:pPr>
        <w:pStyle w:val="ListParagraph"/>
        <w:numPr>
          <w:ilvl w:val="2"/>
          <w:numId w:val="1"/>
        </w:numPr>
        <w:tabs>
          <w:tab w:pos="1980" w:val="left" w:leader="none"/>
        </w:tabs>
        <w:spacing w:line="240" w:lineRule="auto" w:before="178" w:after="0"/>
        <w:ind w:left="1980" w:right="366" w:hanging="360"/>
        <w:jc w:val="both"/>
        <w:rPr>
          <w:sz w:val="20"/>
        </w:rPr>
      </w:pPr>
      <w:r>
        <w:rPr>
          <w:sz w:val="20"/>
        </w:rPr>
        <w:t>contain clauses approved by the Insurance Bureau of Canada for use in the Province of Québec, or by us, confirming that any loss proceeds will be paid first to us;</w:t>
      </w:r>
    </w:p>
    <w:p>
      <w:pPr>
        <w:pStyle w:val="ListParagraph"/>
        <w:numPr>
          <w:ilvl w:val="2"/>
          <w:numId w:val="1"/>
        </w:numPr>
        <w:tabs>
          <w:tab w:pos="1987" w:val="left" w:leader="none"/>
        </w:tabs>
        <w:spacing w:line="240" w:lineRule="auto" w:before="182" w:after="0"/>
        <w:ind w:left="1987" w:right="0" w:hanging="367"/>
        <w:jc w:val="left"/>
        <w:rPr>
          <w:sz w:val="20"/>
        </w:rPr>
      </w:pPr>
      <w:r>
        <w:rPr>
          <w:sz w:val="20"/>
        </w:rPr>
        <w:t>forsake</w:t>
      </w:r>
      <w:r>
        <w:rPr>
          <w:spacing w:val="-14"/>
          <w:sz w:val="20"/>
        </w:rPr>
        <w:t> </w:t>
      </w:r>
      <w:r>
        <w:rPr>
          <w:sz w:val="20"/>
        </w:rPr>
        <w:t>the</w:t>
      </w:r>
      <w:r>
        <w:rPr>
          <w:spacing w:val="-11"/>
          <w:sz w:val="20"/>
        </w:rPr>
        <w:t> </w:t>
      </w:r>
      <w:r>
        <w:rPr>
          <w:sz w:val="20"/>
        </w:rPr>
        <w:t>proportional</w:t>
      </w:r>
      <w:r>
        <w:rPr>
          <w:spacing w:val="-12"/>
          <w:sz w:val="20"/>
        </w:rPr>
        <w:t> </w:t>
      </w:r>
      <w:r>
        <w:rPr>
          <w:sz w:val="20"/>
        </w:rPr>
        <w:t>rule</w:t>
      </w:r>
      <w:r>
        <w:rPr>
          <w:spacing w:val="-14"/>
          <w:sz w:val="20"/>
        </w:rPr>
        <w:t> </w:t>
      </w:r>
      <w:r>
        <w:rPr>
          <w:sz w:val="20"/>
        </w:rPr>
        <w:t>in</w:t>
      </w:r>
      <w:r>
        <w:rPr>
          <w:spacing w:val="-14"/>
          <w:sz w:val="20"/>
        </w:rPr>
        <w:t> </w:t>
      </w:r>
      <w:r>
        <w:rPr>
          <w:sz w:val="20"/>
        </w:rPr>
        <w:t>case</w:t>
      </w:r>
      <w:r>
        <w:rPr>
          <w:spacing w:val="-14"/>
          <w:sz w:val="20"/>
        </w:rPr>
        <w:t> </w:t>
      </w:r>
      <w:r>
        <w:rPr>
          <w:sz w:val="20"/>
        </w:rPr>
        <w:t>of</w:t>
      </w:r>
      <w:r>
        <w:rPr>
          <w:spacing w:val="-12"/>
          <w:sz w:val="20"/>
        </w:rPr>
        <w:t> </w:t>
      </w:r>
      <w:r>
        <w:rPr>
          <w:sz w:val="20"/>
        </w:rPr>
        <w:t>partial</w:t>
      </w:r>
      <w:r>
        <w:rPr>
          <w:spacing w:val="-12"/>
          <w:sz w:val="20"/>
        </w:rPr>
        <w:t> </w:t>
      </w:r>
      <w:r>
        <w:rPr>
          <w:spacing w:val="-2"/>
          <w:sz w:val="20"/>
        </w:rPr>
        <w:t>loss;</w:t>
      </w:r>
    </w:p>
    <w:p>
      <w:pPr>
        <w:pStyle w:val="ListParagraph"/>
        <w:numPr>
          <w:ilvl w:val="2"/>
          <w:numId w:val="1"/>
        </w:numPr>
        <w:tabs>
          <w:tab w:pos="1987" w:val="left" w:leader="none"/>
        </w:tabs>
        <w:spacing w:line="240" w:lineRule="auto" w:before="180" w:after="0"/>
        <w:ind w:left="1987" w:right="0" w:hanging="367"/>
        <w:jc w:val="left"/>
        <w:rPr>
          <w:sz w:val="20"/>
        </w:rPr>
      </w:pPr>
      <w:r>
        <w:rPr>
          <w:sz w:val="20"/>
        </w:rPr>
        <w:t>not</w:t>
      </w:r>
      <w:r>
        <w:rPr>
          <w:spacing w:val="-14"/>
          <w:sz w:val="20"/>
        </w:rPr>
        <w:t> </w:t>
      </w:r>
      <w:r>
        <w:rPr>
          <w:sz w:val="20"/>
        </w:rPr>
        <w:t>contain</w:t>
      </w:r>
      <w:r>
        <w:rPr>
          <w:spacing w:val="-15"/>
          <w:sz w:val="20"/>
        </w:rPr>
        <w:t> </w:t>
      </w:r>
      <w:r>
        <w:rPr>
          <w:sz w:val="20"/>
        </w:rPr>
        <w:t>a</w:t>
      </w:r>
      <w:r>
        <w:rPr>
          <w:spacing w:val="-11"/>
          <w:sz w:val="20"/>
        </w:rPr>
        <w:t> </w:t>
      </w:r>
      <w:r>
        <w:rPr>
          <w:sz w:val="20"/>
        </w:rPr>
        <w:t>co-insurance</w:t>
      </w:r>
      <w:r>
        <w:rPr>
          <w:spacing w:val="-10"/>
          <w:sz w:val="20"/>
        </w:rPr>
        <w:t> </w:t>
      </w:r>
      <w:r>
        <w:rPr>
          <w:spacing w:val="-2"/>
          <w:sz w:val="20"/>
        </w:rPr>
        <w:t>clause;</w:t>
      </w:r>
    </w:p>
    <w:p>
      <w:pPr>
        <w:pStyle w:val="ListParagraph"/>
        <w:numPr>
          <w:ilvl w:val="2"/>
          <w:numId w:val="1"/>
        </w:numPr>
        <w:tabs>
          <w:tab w:pos="1979" w:val="left" w:leader="none"/>
        </w:tabs>
        <w:spacing w:line="240" w:lineRule="auto" w:before="113" w:after="0"/>
        <w:ind w:left="1979" w:right="409" w:hanging="360"/>
        <w:jc w:val="both"/>
        <w:rPr>
          <w:sz w:val="20"/>
        </w:rPr>
      </w:pPr>
      <w:r>
        <w:rPr>
          <w:sz w:val="20"/>
        </w:rPr>
        <w:t>provide</w:t>
      </w:r>
      <w:r>
        <w:rPr>
          <w:spacing w:val="-4"/>
          <w:sz w:val="20"/>
        </w:rPr>
        <w:t> </w:t>
      </w:r>
      <w:r>
        <w:rPr>
          <w:sz w:val="20"/>
        </w:rPr>
        <w:t>that</w:t>
      </w:r>
      <w:r>
        <w:rPr>
          <w:spacing w:val="-4"/>
          <w:sz w:val="20"/>
        </w:rPr>
        <w:t> </w:t>
      </w:r>
      <w:r>
        <w:rPr>
          <w:sz w:val="20"/>
        </w:rPr>
        <w:t>they</w:t>
      </w:r>
      <w:r>
        <w:rPr>
          <w:spacing w:val="-4"/>
          <w:sz w:val="20"/>
        </w:rPr>
        <w:t> </w:t>
      </w:r>
      <w:r>
        <w:rPr>
          <w:sz w:val="20"/>
        </w:rPr>
        <w:t>cannot</w:t>
      </w:r>
      <w:r>
        <w:rPr>
          <w:spacing w:val="-4"/>
          <w:sz w:val="20"/>
        </w:rPr>
        <w:t> </w:t>
      </w:r>
      <w:r>
        <w:rPr>
          <w:sz w:val="20"/>
        </w:rPr>
        <w:t>be</w:t>
      </w:r>
      <w:r>
        <w:rPr>
          <w:spacing w:val="-7"/>
          <w:sz w:val="20"/>
        </w:rPr>
        <w:t> </w:t>
      </w:r>
      <w:r>
        <w:rPr>
          <w:sz w:val="20"/>
        </w:rPr>
        <w:t>cancelled</w:t>
      </w:r>
      <w:r>
        <w:rPr>
          <w:spacing w:val="-7"/>
          <w:sz w:val="20"/>
        </w:rPr>
        <w:t> </w:t>
      </w:r>
      <w:r>
        <w:rPr>
          <w:sz w:val="20"/>
        </w:rPr>
        <w:t>unless</w:t>
      </w:r>
      <w:r>
        <w:rPr>
          <w:spacing w:val="-3"/>
          <w:sz w:val="20"/>
        </w:rPr>
        <w:t> </w:t>
      </w:r>
      <w:r>
        <w:rPr>
          <w:sz w:val="20"/>
        </w:rPr>
        <w:t>the</w:t>
      </w:r>
      <w:r>
        <w:rPr>
          <w:spacing w:val="-7"/>
          <w:sz w:val="20"/>
        </w:rPr>
        <w:t> </w:t>
      </w:r>
      <w:r>
        <w:rPr>
          <w:sz w:val="20"/>
        </w:rPr>
        <w:t>insurer</w:t>
      </w:r>
      <w:r>
        <w:rPr>
          <w:spacing w:val="-5"/>
          <w:sz w:val="20"/>
        </w:rPr>
        <w:t> </w:t>
      </w:r>
      <w:r>
        <w:rPr>
          <w:sz w:val="20"/>
        </w:rPr>
        <w:t>notifies</w:t>
      </w:r>
      <w:r>
        <w:rPr>
          <w:spacing w:val="-3"/>
          <w:sz w:val="20"/>
        </w:rPr>
        <w:t> </w:t>
      </w:r>
      <w:r>
        <w:rPr>
          <w:sz w:val="20"/>
        </w:rPr>
        <w:t>us</w:t>
      </w:r>
      <w:r>
        <w:rPr>
          <w:spacing w:val="-3"/>
          <w:sz w:val="20"/>
        </w:rPr>
        <w:t> </w:t>
      </w:r>
      <w:r>
        <w:rPr>
          <w:sz w:val="20"/>
        </w:rPr>
        <w:t>in</w:t>
      </w:r>
      <w:r>
        <w:rPr>
          <w:spacing w:val="-7"/>
          <w:sz w:val="20"/>
        </w:rPr>
        <w:t> </w:t>
      </w:r>
      <w:r>
        <w:rPr>
          <w:sz w:val="20"/>
        </w:rPr>
        <w:t>writing</w:t>
      </w:r>
      <w:r>
        <w:rPr>
          <w:spacing w:val="-3"/>
          <w:sz w:val="20"/>
        </w:rPr>
        <w:t> </w:t>
      </w:r>
      <w:r>
        <w:rPr>
          <w:sz w:val="20"/>
        </w:rPr>
        <w:t>30</w:t>
      </w:r>
      <w:r>
        <w:rPr>
          <w:spacing w:val="-3"/>
          <w:sz w:val="20"/>
        </w:rPr>
        <w:t> </w:t>
      </w:r>
      <w:r>
        <w:rPr>
          <w:sz w:val="20"/>
        </w:rPr>
        <w:t>days in advance; and</w:t>
      </w:r>
    </w:p>
    <w:p>
      <w:pPr>
        <w:pStyle w:val="ListParagraph"/>
        <w:numPr>
          <w:ilvl w:val="2"/>
          <w:numId w:val="1"/>
        </w:numPr>
        <w:tabs>
          <w:tab w:pos="1987" w:val="left" w:leader="none"/>
        </w:tabs>
        <w:spacing w:line="240" w:lineRule="auto" w:before="184" w:after="0"/>
        <w:ind w:left="1987" w:right="0" w:hanging="367"/>
        <w:jc w:val="left"/>
        <w:rPr>
          <w:sz w:val="20"/>
        </w:rPr>
      </w:pPr>
      <w:r>
        <w:rPr>
          <w:sz w:val="20"/>
        </w:rPr>
        <w:t>give</w:t>
      </w:r>
      <w:r>
        <w:rPr>
          <w:spacing w:val="-9"/>
          <w:sz w:val="20"/>
        </w:rPr>
        <w:t> </w:t>
      </w:r>
      <w:r>
        <w:rPr>
          <w:sz w:val="20"/>
        </w:rPr>
        <w:t>us</w:t>
      </w:r>
      <w:r>
        <w:rPr>
          <w:spacing w:val="-8"/>
          <w:sz w:val="20"/>
        </w:rPr>
        <w:t> </w:t>
      </w:r>
      <w:r>
        <w:rPr>
          <w:sz w:val="20"/>
        </w:rPr>
        <w:t>the</w:t>
      </w:r>
      <w:r>
        <w:rPr>
          <w:spacing w:val="-9"/>
          <w:sz w:val="20"/>
        </w:rPr>
        <w:t> </w:t>
      </w:r>
      <w:r>
        <w:rPr>
          <w:sz w:val="20"/>
        </w:rPr>
        <w:t>first</w:t>
      </w:r>
      <w:r>
        <w:rPr>
          <w:spacing w:val="-6"/>
          <w:sz w:val="20"/>
        </w:rPr>
        <w:t> </w:t>
      </w:r>
      <w:r>
        <w:rPr>
          <w:sz w:val="20"/>
        </w:rPr>
        <w:t>right</w:t>
      </w:r>
      <w:r>
        <w:rPr>
          <w:spacing w:val="-8"/>
          <w:sz w:val="20"/>
        </w:rPr>
        <w:t> </w:t>
      </w:r>
      <w:r>
        <w:rPr>
          <w:sz w:val="20"/>
        </w:rPr>
        <w:t>to</w:t>
      </w:r>
      <w:r>
        <w:rPr>
          <w:spacing w:val="-5"/>
          <w:sz w:val="20"/>
        </w:rPr>
        <w:t> </w:t>
      </w:r>
      <w:r>
        <w:rPr>
          <w:sz w:val="20"/>
        </w:rPr>
        <w:t>receive</w:t>
      </w:r>
      <w:r>
        <w:rPr>
          <w:spacing w:val="-9"/>
          <w:sz w:val="20"/>
        </w:rPr>
        <w:t> </w:t>
      </w:r>
      <w:r>
        <w:rPr>
          <w:sz w:val="20"/>
        </w:rPr>
        <w:t>and</w:t>
      </w:r>
      <w:r>
        <w:rPr>
          <w:spacing w:val="-7"/>
          <w:sz w:val="20"/>
        </w:rPr>
        <w:t> </w:t>
      </w:r>
      <w:r>
        <w:rPr>
          <w:sz w:val="20"/>
        </w:rPr>
        <w:t>to</w:t>
      </w:r>
      <w:r>
        <w:rPr>
          <w:spacing w:val="-7"/>
          <w:sz w:val="20"/>
        </w:rPr>
        <w:t> </w:t>
      </w:r>
      <w:r>
        <w:rPr>
          <w:sz w:val="20"/>
        </w:rPr>
        <w:t>have</w:t>
      </w:r>
      <w:r>
        <w:rPr>
          <w:spacing w:val="-9"/>
          <w:sz w:val="20"/>
        </w:rPr>
        <w:t> </w:t>
      </w:r>
      <w:r>
        <w:rPr>
          <w:sz w:val="20"/>
        </w:rPr>
        <w:t>a</w:t>
      </w:r>
      <w:r>
        <w:rPr>
          <w:spacing w:val="-8"/>
          <w:sz w:val="20"/>
        </w:rPr>
        <w:t> </w:t>
      </w:r>
      <w:r>
        <w:rPr>
          <w:sz w:val="20"/>
        </w:rPr>
        <w:t>lien</w:t>
      </w:r>
      <w:r>
        <w:rPr>
          <w:spacing w:val="-9"/>
          <w:sz w:val="20"/>
        </w:rPr>
        <w:t> </w:t>
      </w:r>
      <w:r>
        <w:rPr>
          <w:sz w:val="20"/>
        </w:rPr>
        <w:t>on</w:t>
      </w:r>
      <w:r>
        <w:rPr>
          <w:spacing w:val="-7"/>
          <w:sz w:val="20"/>
        </w:rPr>
        <w:t> </w:t>
      </w:r>
      <w:r>
        <w:rPr>
          <w:sz w:val="20"/>
        </w:rPr>
        <w:t>the</w:t>
      </w:r>
      <w:r>
        <w:rPr>
          <w:spacing w:val="-9"/>
          <w:sz w:val="20"/>
        </w:rPr>
        <w:t> </w:t>
      </w:r>
      <w:r>
        <w:rPr>
          <w:sz w:val="20"/>
        </w:rPr>
        <w:t>loss</w:t>
      </w:r>
      <w:r>
        <w:rPr>
          <w:spacing w:val="-8"/>
          <w:sz w:val="20"/>
        </w:rPr>
        <w:t> </w:t>
      </w:r>
      <w:r>
        <w:rPr>
          <w:spacing w:val="-2"/>
          <w:sz w:val="20"/>
        </w:rPr>
        <w:t>proceeds.</w:t>
      </w:r>
    </w:p>
    <w:p>
      <w:pPr>
        <w:pStyle w:val="ListParagraph"/>
        <w:spacing w:after="0" w:line="240" w:lineRule="auto"/>
        <w:jc w:val="left"/>
        <w:rPr>
          <w:sz w:val="20"/>
        </w:rPr>
        <w:sectPr>
          <w:pgSz w:w="12240" w:h="20160"/>
          <w:pgMar w:header="720" w:footer="0" w:top="1220" w:bottom="280" w:left="1080" w:right="1080"/>
        </w:sectPr>
      </w:pPr>
    </w:p>
    <w:p>
      <w:pPr>
        <w:pStyle w:val="BodyText"/>
        <w:spacing w:before="90"/>
        <w:ind w:left="1627" w:right="364"/>
        <w:jc w:val="both"/>
      </w:pPr>
      <w:r>
        <w:rPr/>
        <w:t>If you do not arrange for insurance or if you do not pay the premium for any insurance policy, we may arrange for insurance and pay the premium. However, we are not obligated to do this. If we pay any insurance premium or other amount of money for insurance on your behalf, you must repay us immediately. If you do not, we may declare that you are in default under this Deed, or add the amount to the loan amount, or do </w:t>
      </w:r>
      <w:r>
        <w:rPr>
          <w:spacing w:val="-2"/>
        </w:rPr>
        <w:t>both.</w:t>
      </w:r>
    </w:p>
    <w:p>
      <w:pPr>
        <w:pStyle w:val="BodyText"/>
        <w:spacing w:before="7"/>
      </w:pPr>
    </w:p>
    <w:p>
      <w:pPr>
        <w:pStyle w:val="BodyText"/>
        <w:ind w:left="1627" w:right="362"/>
        <w:jc w:val="both"/>
      </w:pPr>
      <w:r>
        <w:rPr/>
        <w:t>If any loss or damage occurs, you must immediately do everything necessary to enable us to obtain the insurance proceeds payable to us under this Deed. You must pay all expenses related to this. You agree that if we produce copy of this Deed, that will be sufficient authority for the insurance company to pay us any insurance proceeds that is payable because of a loss. By signing this Deed, you authorize and direct the insurance company to do so. We have the right to decide how to use the insurance proceeds. We may use part or all of the insurance proceeds to:</w:t>
      </w:r>
    </w:p>
    <w:p>
      <w:pPr>
        <w:pStyle w:val="BodyText"/>
        <w:spacing w:before="6"/>
      </w:pPr>
    </w:p>
    <w:p>
      <w:pPr>
        <w:pStyle w:val="ListParagraph"/>
        <w:numPr>
          <w:ilvl w:val="2"/>
          <w:numId w:val="1"/>
        </w:numPr>
        <w:tabs>
          <w:tab w:pos="1987" w:val="left" w:leader="none"/>
        </w:tabs>
        <w:spacing w:line="240" w:lineRule="auto" w:before="0" w:after="0"/>
        <w:ind w:left="1987" w:right="0" w:hanging="367"/>
        <w:jc w:val="left"/>
        <w:rPr>
          <w:sz w:val="20"/>
        </w:rPr>
      </w:pPr>
      <w:r>
        <w:rPr>
          <w:sz w:val="20"/>
        </w:rPr>
        <w:t>repair</w:t>
      </w:r>
      <w:r>
        <w:rPr>
          <w:spacing w:val="-12"/>
          <w:sz w:val="20"/>
        </w:rPr>
        <w:t> </w:t>
      </w:r>
      <w:r>
        <w:rPr>
          <w:sz w:val="20"/>
        </w:rPr>
        <w:t>or</w:t>
      </w:r>
      <w:r>
        <w:rPr>
          <w:spacing w:val="-11"/>
          <w:sz w:val="20"/>
        </w:rPr>
        <w:t> </w:t>
      </w:r>
      <w:r>
        <w:rPr>
          <w:sz w:val="20"/>
        </w:rPr>
        <w:t>rebuild</w:t>
      </w:r>
      <w:r>
        <w:rPr>
          <w:spacing w:val="-12"/>
          <w:sz w:val="20"/>
        </w:rPr>
        <w:t> </w:t>
      </w:r>
      <w:r>
        <w:rPr>
          <w:sz w:val="20"/>
        </w:rPr>
        <w:t>your</w:t>
      </w:r>
      <w:r>
        <w:rPr>
          <w:spacing w:val="-5"/>
          <w:sz w:val="20"/>
        </w:rPr>
        <w:t> </w:t>
      </w:r>
      <w:r>
        <w:rPr>
          <w:spacing w:val="-2"/>
          <w:sz w:val="20"/>
        </w:rPr>
        <w:t>property;</w:t>
      </w:r>
    </w:p>
    <w:p>
      <w:pPr>
        <w:pStyle w:val="ListParagraph"/>
        <w:numPr>
          <w:ilvl w:val="2"/>
          <w:numId w:val="1"/>
        </w:numPr>
        <w:tabs>
          <w:tab w:pos="1980" w:val="left" w:leader="none"/>
        </w:tabs>
        <w:spacing w:line="240" w:lineRule="auto" w:before="183" w:after="0"/>
        <w:ind w:left="1980" w:right="654" w:hanging="361"/>
        <w:jc w:val="left"/>
        <w:rPr>
          <w:sz w:val="20"/>
        </w:rPr>
      </w:pPr>
      <w:r>
        <w:rPr>
          <w:sz w:val="20"/>
        </w:rPr>
        <w:t>reduce any</w:t>
      </w:r>
      <w:r>
        <w:rPr>
          <w:spacing w:val="-1"/>
          <w:sz w:val="20"/>
        </w:rPr>
        <w:t> </w:t>
      </w:r>
      <w:r>
        <w:rPr>
          <w:sz w:val="20"/>
        </w:rPr>
        <w:t>part</w:t>
      </w:r>
      <w:r>
        <w:rPr>
          <w:spacing w:val="-4"/>
          <w:sz w:val="20"/>
        </w:rPr>
        <w:t> </w:t>
      </w:r>
      <w:r>
        <w:rPr>
          <w:sz w:val="20"/>
        </w:rPr>
        <w:t>of</w:t>
      </w:r>
      <w:r>
        <w:rPr>
          <w:spacing w:val="-3"/>
          <w:sz w:val="20"/>
        </w:rPr>
        <w:t> </w:t>
      </w:r>
      <w:r>
        <w:rPr>
          <w:sz w:val="20"/>
        </w:rPr>
        <w:t>the</w:t>
      </w:r>
      <w:r>
        <w:rPr>
          <w:spacing w:val="-4"/>
          <w:sz w:val="20"/>
        </w:rPr>
        <w:t> </w:t>
      </w:r>
      <w:r>
        <w:rPr>
          <w:sz w:val="20"/>
        </w:rPr>
        <w:t>loan</w:t>
      </w:r>
      <w:r>
        <w:rPr>
          <w:spacing w:val="-5"/>
          <w:sz w:val="20"/>
        </w:rPr>
        <w:t> </w:t>
      </w:r>
      <w:r>
        <w:rPr>
          <w:sz w:val="20"/>
        </w:rPr>
        <w:t>amount,</w:t>
      </w:r>
      <w:r>
        <w:rPr>
          <w:spacing w:val="-3"/>
          <w:sz w:val="20"/>
        </w:rPr>
        <w:t> </w:t>
      </w:r>
      <w:r>
        <w:rPr>
          <w:sz w:val="20"/>
        </w:rPr>
        <w:t>whether</w:t>
      </w:r>
      <w:r>
        <w:rPr>
          <w:spacing w:val="-5"/>
          <w:sz w:val="20"/>
        </w:rPr>
        <w:t> </w:t>
      </w:r>
      <w:r>
        <w:rPr>
          <w:sz w:val="20"/>
        </w:rPr>
        <w:t>it</w:t>
      </w:r>
      <w:r>
        <w:rPr>
          <w:spacing w:val="-4"/>
          <w:sz w:val="20"/>
        </w:rPr>
        <w:t> </w:t>
      </w:r>
      <w:r>
        <w:rPr>
          <w:sz w:val="20"/>
        </w:rPr>
        <w:t>is</w:t>
      </w:r>
      <w:r>
        <w:rPr>
          <w:spacing w:val="-3"/>
          <w:sz w:val="20"/>
        </w:rPr>
        <w:t> </w:t>
      </w:r>
      <w:r>
        <w:rPr>
          <w:sz w:val="20"/>
        </w:rPr>
        <w:t>due</w:t>
      </w:r>
      <w:r>
        <w:rPr>
          <w:spacing w:val="-4"/>
          <w:sz w:val="20"/>
        </w:rPr>
        <w:t> </w:t>
      </w:r>
      <w:r>
        <w:rPr>
          <w:sz w:val="20"/>
        </w:rPr>
        <w:t>or</w:t>
      </w:r>
      <w:r>
        <w:rPr>
          <w:spacing w:val="-4"/>
          <w:sz w:val="20"/>
        </w:rPr>
        <w:t> </w:t>
      </w:r>
      <w:r>
        <w:rPr>
          <w:sz w:val="20"/>
        </w:rPr>
        <w:t>not,</w:t>
      </w:r>
      <w:r>
        <w:rPr>
          <w:spacing w:val="-3"/>
          <w:sz w:val="20"/>
        </w:rPr>
        <w:t> </w:t>
      </w:r>
      <w:r>
        <w:rPr>
          <w:sz w:val="20"/>
        </w:rPr>
        <w:t>including</w:t>
      </w:r>
      <w:r>
        <w:rPr>
          <w:spacing w:val="-1"/>
          <w:sz w:val="20"/>
        </w:rPr>
        <w:t> </w:t>
      </w:r>
      <w:r>
        <w:rPr>
          <w:sz w:val="20"/>
        </w:rPr>
        <w:t>paying</w:t>
      </w:r>
      <w:r>
        <w:rPr>
          <w:spacing w:val="-1"/>
          <w:sz w:val="20"/>
        </w:rPr>
        <w:t> </w:t>
      </w:r>
      <w:r>
        <w:rPr>
          <w:sz w:val="20"/>
        </w:rPr>
        <w:t>any prepayment charges that are payable; or</w:t>
      </w:r>
    </w:p>
    <w:p>
      <w:pPr>
        <w:pStyle w:val="ListParagraph"/>
        <w:numPr>
          <w:ilvl w:val="2"/>
          <w:numId w:val="1"/>
        </w:numPr>
        <w:tabs>
          <w:tab w:pos="1987" w:val="left" w:leader="none"/>
        </w:tabs>
        <w:spacing w:line="240" w:lineRule="auto" w:before="179" w:after="0"/>
        <w:ind w:left="1987" w:right="0" w:hanging="367"/>
        <w:jc w:val="left"/>
        <w:rPr>
          <w:sz w:val="20"/>
        </w:rPr>
      </w:pPr>
      <w:r>
        <w:rPr>
          <w:sz w:val="20"/>
        </w:rPr>
        <w:t>release</w:t>
      </w:r>
      <w:r>
        <w:rPr>
          <w:spacing w:val="-14"/>
          <w:sz w:val="20"/>
        </w:rPr>
        <w:t> </w:t>
      </w:r>
      <w:r>
        <w:rPr>
          <w:sz w:val="20"/>
        </w:rPr>
        <w:t>same</w:t>
      </w:r>
      <w:r>
        <w:rPr>
          <w:spacing w:val="-13"/>
          <w:sz w:val="20"/>
        </w:rPr>
        <w:t> </w:t>
      </w:r>
      <w:r>
        <w:rPr>
          <w:sz w:val="20"/>
        </w:rPr>
        <w:t>to</w:t>
      </w:r>
      <w:r>
        <w:rPr>
          <w:spacing w:val="-6"/>
          <w:sz w:val="20"/>
        </w:rPr>
        <w:t> </w:t>
      </w:r>
      <w:r>
        <w:rPr>
          <w:spacing w:val="-4"/>
          <w:sz w:val="20"/>
        </w:rPr>
        <w:t>you.</w:t>
      </w:r>
    </w:p>
    <w:p>
      <w:pPr>
        <w:pStyle w:val="BodyText"/>
        <w:spacing w:before="9"/>
      </w:pPr>
    </w:p>
    <w:p>
      <w:pPr>
        <w:pStyle w:val="Heading2"/>
        <w:numPr>
          <w:ilvl w:val="1"/>
          <w:numId w:val="1"/>
        </w:numPr>
        <w:tabs>
          <w:tab w:pos="1627" w:val="left" w:leader="none"/>
        </w:tabs>
        <w:spacing w:line="240" w:lineRule="auto" w:before="0" w:after="0"/>
        <w:ind w:left="1627" w:right="0" w:hanging="720"/>
        <w:jc w:val="left"/>
        <w:rPr>
          <w:rFonts w:ascii="Arial"/>
        </w:rPr>
      </w:pPr>
      <w:bookmarkStart w:name="8.5 Taxes" w:id="49"/>
      <w:bookmarkEnd w:id="49"/>
      <w:r>
        <w:rPr>
          <w:b w:val="0"/>
        </w:rPr>
      </w:r>
      <w:r>
        <w:rPr>
          <w:spacing w:val="-2"/>
        </w:rPr>
        <w:t>Taxes</w:t>
      </w:r>
    </w:p>
    <w:p>
      <w:pPr>
        <w:pStyle w:val="BodyText"/>
        <w:spacing w:before="238"/>
        <w:ind w:left="1627" w:right="366"/>
        <w:jc w:val="both"/>
      </w:pPr>
      <w:r>
        <w:rPr/>
        <w:t>We may withhold from any advance any amount we feel necessary to pay current or future taxes.</w:t>
      </w:r>
    </w:p>
    <w:p>
      <w:pPr>
        <w:pStyle w:val="BodyText"/>
        <w:spacing w:before="9"/>
      </w:pPr>
    </w:p>
    <w:p>
      <w:pPr>
        <w:pStyle w:val="BodyText"/>
        <w:spacing w:before="1"/>
        <w:ind w:left="1627" w:right="363"/>
        <w:jc w:val="both"/>
      </w:pPr>
      <w:r>
        <w:rPr/>
        <w:t>You agree to pay all taxes related to your property as they fall due, and to provide us with all of the receipted tax bills by the end of each calendar year, and whenever we require that you provide evidence of payment. If you do not provide this documentation, you must repay to us the cost of obtaining it; and if you do not pay us the cost of obtaining it, we will add that cost to the loan amount.</w:t>
      </w:r>
    </w:p>
    <w:p>
      <w:pPr>
        <w:pStyle w:val="BodyText"/>
        <w:spacing w:before="8"/>
      </w:pPr>
    </w:p>
    <w:p>
      <w:pPr>
        <w:pStyle w:val="BodyText"/>
        <w:ind w:left="1626" w:right="362"/>
        <w:jc w:val="both"/>
      </w:pPr>
      <w:r>
        <w:rPr/>
        <w:t>If, for</w:t>
      </w:r>
      <w:r>
        <w:rPr>
          <w:spacing w:val="-3"/>
        </w:rPr>
        <w:t> </w:t>
      </w:r>
      <w:r>
        <w:rPr/>
        <w:t>any reason, you</w:t>
      </w:r>
      <w:r>
        <w:rPr>
          <w:spacing w:val="-1"/>
        </w:rPr>
        <w:t> </w:t>
      </w:r>
      <w:r>
        <w:rPr/>
        <w:t>do not pay taxes related</w:t>
      </w:r>
      <w:r>
        <w:rPr>
          <w:spacing w:val="-3"/>
        </w:rPr>
        <w:t> </w:t>
      </w:r>
      <w:r>
        <w:rPr/>
        <w:t>to your</w:t>
      </w:r>
      <w:r>
        <w:rPr>
          <w:spacing w:val="-4"/>
        </w:rPr>
        <w:t> </w:t>
      </w:r>
      <w:r>
        <w:rPr/>
        <w:t>property as they fall due, we</w:t>
      </w:r>
      <w:r>
        <w:rPr>
          <w:spacing w:val="-3"/>
        </w:rPr>
        <w:t> </w:t>
      </w:r>
      <w:r>
        <w:rPr/>
        <w:t>may require that you pay the property taxes to us. You agree to repay to us any cost</w:t>
      </w:r>
      <w:r>
        <w:rPr>
          <w:spacing w:val="-1"/>
        </w:rPr>
        <w:t> </w:t>
      </w:r>
      <w:r>
        <w:rPr/>
        <w:t>we incur in paying your property taxes, including amounts charged by the taxing authority for providing information about your property taxes, for sending us your property tax</w:t>
      </w:r>
      <w:r>
        <w:rPr>
          <w:spacing w:val="40"/>
        </w:rPr>
        <w:t> </w:t>
      </w:r>
      <w:r>
        <w:rPr/>
        <w:t>invoices or for accepting property tax payments from us on your behalf. You agree that we may add these amounts to the loan amount</w:t>
      </w:r>
    </w:p>
    <w:p>
      <w:pPr>
        <w:pStyle w:val="BodyText"/>
        <w:spacing w:before="9"/>
      </w:pPr>
    </w:p>
    <w:p>
      <w:pPr>
        <w:pStyle w:val="Heading2"/>
        <w:numPr>
          <w:ilvl w:val="1"/>
          <w:numId w:val="1"/>
        </w:numPr>
        <w:tabs>
          <w:tab w:pos="1627" w:val="left" w:leader="none"/>
        </w:tabs>
        <w:spacing w:line="240" w:lineRule="auto" w:before="0" w:after="0"/>
        <w:ind w:left="1627" w:right="0" w:hanging="720"/>
        <w:jc w:val="left"/>
        <w:rPr>
          <w:rFonts w:ascii="Arial"/>
        </w:rPr>
      </w:pPr>
      <w:bookmarkStart w:name="8.6 Repairs" w:id="50"/>
      <w:bookmarkEnd w:id="50"/>
      <w:r>
        <w:rPr>
          <w:b w:val="0"/>
        </w:rPr>
      </w:r>
      <w:r>
        <w:rPr>
          <w:spacing w:val="-2"/>
        </w:rPr>
        <w:t>Repairs</w:t>
      </w:r>
    </w:p>
    <w:p>
      <w:pPr>
        <w:pStyle w:val="BodyText"/>
        <w:spacing w:before="238"/>
        <w:ind w:left="1627" w:right="366"/>
        <w:jc w:val="both"/>
      </w:pPr>
      <w:r>
        <w:rPr/>
        <w:t>You must keep your property in good condition and in a good state of repair. This</w:t>
      </w:r>
      <w:r>
        <w:rPr>
          <w:spacing w:val="40"/>
        </w:rPr>
        <w:t> </w:t>
      </w:r>
      <w:r>
        <w:rPr/>
        <w:t>includes any equipment on the property. If any equipment on the hypothecated property is damaged or destroyed, you must immediately repair it or replace it at your expense.</w:t>
      </w:r>
    </w:p>
    <w:p>
      <w:pPr>
        <w:pStyle w:val="BodyText"/>
        <w:spacing w:before="8"/>
      </w:pPr>
    </w:p>
    <w:p>
      <w:pPr>
        <w:pStyle w:val="BodyText"/>
        <w:ind w:left="1626" w:right="364"/>
        <w:jc w:val="both"/>
      </w:pPr>
      <w:r>
        <w:rPr/>
        <w:t>You</w:t>
      </w:r>
      <w:r>
        <w:rPr>
          <w:spacing w:val="-2"/>
        </w:rPr>
        <w:t> </w:t>
      </w:r>
      <w:r>
        <w:rPr/>
        <w:t>must</w:t>
      </w:r>
      <w:r>
        <w:rPr>
          <w:spacing w:val="-1"/>
        </w:rPr>
        <w:t> </w:t>
      </w:r>
      <w:r>
        <w:rPr/>
        <w:t>carry</w:t>
      </w:r>
      <w:r>
        <w:rPr>
          <w:spacing w:val="-1"/>
        </w:rPr>
        <w:t> </w:t>
      </w:r>
      <w:r>
        <w:rPr/>
        <w:t>out</w:t>
      </w:r>
      <w:r>
        <w:rPr>
          <w:spacing w:val="-1"/>
        </w:rPr>
        <w:t> </w:t>
      </w:r>
      <w:r>
        <w:rPr/>
        <w:t>all necessary</w:t>
      </w:r>
      <w:r>
        <w:rPr>
          <w:spacing w:val="-1"/>
        </w:rPr>
        <w:t> </w:t>
      </w:r>
      <w:r>
        <w:rPr/>
        <w:t>repairs and</w:t>
      </w:r>
      <w:r>
        <w:rPr>
          <w:spacing w:val="-4"/>
        </w:rPr>
        <w:t> </w:t>
      </w:r>
      <w:r>
        <w:rPr/>
        <w:t>you</w:t>
      </w:r>
      <w:r>
        <w:rPr>
          <w:spacing w:val="-2"/>
        </w:rPr>
        <w:t> </w:t>
      </w:r>
      <w:r>
        <w:rPr/>
        <w:t>must</w:t>
      </w:r>
      <w:r>
        <w:rPr>
          <w:spacing w:val="-1"/>
        </w:rPr>
        <w:t> </w:t>
      </w:r>
      <w:r>
        <w:rPr/>
        <w:t>not</w:t>
      </w:r>
      <w:r>
        <w:rPr>
          <w:spacing w:val="-1"/>
        </w:rPr>
        <w:t> </w:t>
      </w:r>
      <w:r>
        <w:rPr/>
        <w:t>do anything, or</w:t>
      </w:r>
      <w:r>
        <w:rPr>
          <w:spacing w:val="-2"/>
        </w:rPr>
        <w:t> </w:t>
      </w:r>
      <w:r>
        <w:rPr/>
        <w:t>let</w:t>
      </w:r>
      <w:r>
        <w:rPr>
          <w:spacing w:val="-4"/>
        </w:rPr>
        <w:t> </w:t>
      </w:r>
      <w:r>
        <w:rPr/>
        <w:t>anyone</w:t>
      </w:r>
      <w:r>
        <w:rPr>
          <w:spacing w:val="-2"/>
        </w:rPr>
        <w:t> </w:t>
      </w:r>
      <w:r>
        <w:rPr/>
        <w:t>else do anything, that lowers the value of your property.</w:t>
      </w:r>
    </w:p>
    <w:p>
      <w:pPr>
        <w:pStyle w:val="BodyText"/>
        <w:spacing w:before="9"/>
      </w:pPr>
    </w:p>
    <w:p>
      <w:pPr>
        <w:pStyle w:val="BodyText"/>
        <w:ind w:left="1626" w:right="358"/>
        <w:jc w:val="both"/>
      </w:pPr>
      <w:r>
        <w:rPr/>
        <w:t>You must also comply with every present and future law, by-law, ordinance, regulation and order that affects the condition, repair, use or occupation of your property.</w:t>
      </w:r>
    </w:p>
    <w:p>
      <w:pPr>
        <w:pStyle w:val="BodyText"/>
        <w:spacing w:before="6"/>
      </w:pPr>
    </w:p>
    <w:p>
      <w:pPr>
        <w:pStyle w:val="BodyText"/>
        <w:ind w:left="1626" w:right="362"/>
        <w:jc w:val="both"/>
      </w:pPr>
      <w:r>
        <w:rPr/>
        <w:t>You must obtain the consent to a priority or renunciation to a legal hypothec from any person who is likely to register a hypothec because of work that you request or for materials that you request. The consent must be in a form acceptable to us.</w:t>
      </w:r>
    </w:p>
    <w:p>
      <w:pPr>
        <w:pStyle w:val="BodyText"/>
        <w:spacing w:before="8"/>
      </w:pPr>
    </w:p>
    <w:p>
      <w:pPr>
        <w:pStyle w:val="BodyText"/>
        <w:ind w:left="1626" w:right="377"/>
        <w:jc w:val="both"/>
      </w:pPr>
      <w:r>
        <w:rPr/>
        <w:t>You authorize us to enter your property at all reasonable times to inspect and repair</w:t>
      </w:r>
      <w:r>
        <w:rPr>
          <w:spacing w:val="80"/>
        </w:rPr>
        <w:t> </w:t>
      </w:r>
      <w:r>
        <w:rPr/>
        <w:t>your property.</w:t>
      </w:r>
    </w:p>
    <w:p>
      <w:pPr>
        <w:pStyle w:val="BodyText"/>
        <w:spacing w:before="9"/>
      </w:pPr>
    </w:p>
    <w:p>
      <w:pPr>
        <w:pStyle w:val="BodyText"/>
        <w:ind w:left="1626"/>
        <w:jc w:val="both"/>
      </w:pPr>
      <w:r>
        <w:rPr/>
        <w:t>We</w:t>
      </w:r>
      <w:r>
        <w:rPr>
          <w:spacing w:val="-12"/>
        </w:rPr>
        <w:t> </w:t>
      </w:r>
      <w:r>
        <w:rPr/>
        <w:t>can</w:t>
      </w:r>
      <w:r>
        <w:rPr>
          <w:spacing w:val="-13"/>
        </w:rPr>
        <w:t> </w:t>
      </w:r>
      <w:r>
        <w:rPr/>
        <w:t>make</w:t>
      </w:r>
      <w:r>
        <w:rPr>
          <w:spacing w:val="-10"/>
        </w:rPr>
        <w:t> </w:t>
      </w:r>
      <w:r>
        <w:rPr/>
        <w:t>any</w:t>
      </w:r>
      <w:r>
        <w:rPr>
          <w:spacing w:val="-7"/>
        </w:rPr>
        <w:t> </w:t>
      </w:r>
      <w:r>
        <w:rPr/>
        <w:t>repairs</w:t>
      </w:r>
      <w:r>
        <w:rPr>
          <w:spacing w:val="-8"/>
        </w:rPr>
        <w:t> </w:t>
      </w:r>
      <w:r>
        <w:rPr/>
        <w:t>we</w:t>
      </w:r>
      <w:r>
        <w:rPr>
          <w:spacing w:val="-13"/>
        </w:rPr>
        <w:t> </w:t>
      </w:r>
      <w:r>
        <w:rPr/>
        <w:t>think</w:t>
      </w:r>
      <w:r>
        <w:rPr>
          <w:spacing w:val="-7"/>
        </w:rPr>
        <w:t> </w:t>
      </w:r>
      <w:r>
        <w:rPr/>
        <w:t>are</w:t>
      </w:r>
      <w:r>
        <w:rPr>
          <w:spacing w:val="-8"/>
        </w:rPr>
        <w:t> </w:t>
      </w:r>
      <w:r>
        <w:rPr/>
        <w:t>necessary</w:t>
      </w:r>
      <w:r>
        <w:rPr>
          <w:spacing w:val="-10"/>
        </w:rPr>
        <w:t> </w:t>
      </w:r>
      <w:r>
        <w:rPr/>
        <w:t>if,</w:t>
      </w:r>
      <w:r>
        <w:rPr>
          <w:spacing w:val="-8"/>
        </w:rPr>
        <w:t> </w:t>
      </w:r>
      <w:r>
        <w:rPr/>
        <w:t>in</w:t>
      </w:r>
      <w:r>
        <w:rPr>
          <w:spacing w:val="-12"/>
        </w:rPr>
        <w:t> </w:t>
      </w:r>
      <w:r>
        <w:rPr/>
        <w:t>our</w:t>
      </w:r>
      <w:r>
        <w:rPr>
          <w:spacing w:val="-13"/>
        </w:rPr>
        <w:t> </w:t>
      </w:r>
      <w:r>
        <w:rPr>
          <w:spacing w:val="-2"/>
        </w:rPr>
        <w:t>opinion:</w:t>
      </w:r>
    </w:p>
    <w:p>
      <w:pPr>
        <w:pStyle w:val="BodyText"/>
        <w:spacing w:before="7"/>
      </w:pPr>
    </w:p>
    <w:p>
      <w:pPr>
        <w:pStyle w:val="ListParagraph"/>
        <w:numPr>
          <w:ilvl w:val="0"/>
          <w:numId w:val="5"/>
        </w:numPr>
        <w:tabs>
          <w:tab w:pos="1987" w:val="left" w:leader="none"/>
        </w:tabs>
        <w:spacing w:line="240" w:lineRule="auto" w:before="0" w:after="0"/>
        <w:ind w:left="1987" w:right="0" w:hanging="367"/>
        <w:jc w:val="left"/>
        <w:rPr>
          <w:sz w:val="20"/>
        </w:rPr>
      </w:pPr>
      <w:r>
        <w:rPr>
          <w:sz w:val="20"/>
        </w:rPr>
        <w:t>you</w:t>
      </w:r>
      <w:r>
        <w:rPr>
          <w:spacing w:val="-13"/>
          <w:sz w:val="20"/>
        </w:rPr>
        <w:t> </w:t>
      </w:r>
      <w:r>
        <w:rPr>
          <w:sz w:val="20"/>
        </w:rPr>
        <w:t>do</w:t>
      </w:r>
      <w:r>
        <w:rPr>
          <w:spacing w:val="-8"/>
          <w:sz w:val="20"/>
        </w:rPr>
        <w:t> </w:t>
      </w:r>
      <w:r>
        <w:rPr>
          <w:sz w:val="20"/>
        </w:rPr>
        <w:t>not</w:t>
      </w:r>
      <w:r>
        <w:rPr>
          <w:spacing w:val="-9"/>
          <w:sz w:val="20"/>
        </w:rPr>
        <w:t> </w:t>
      </w:r>
      <w:r>
        <w:rPr>
          <w:sz w:val="20"/>
        </w:rPr>
        <w:t>keep</w:t>
      </w:r>
      <w:r>
        <w:rPr>
          <w:spacing w:val="-7"/>
          <w:sz w:val="20"/>
        </w:rPr>
        <w:t> </w:t>
      </w:r>
      <w:r>
        <w:rPr>
          <w:sz w:val="20"/>
        </w:rPr>
        <w:t>your</w:t>
      </w:r>
      <w:r>
        <w:rPr>
          <w:spacing w:val="-7"/>
          <w:sz w:val="20"/>
        </w:rPr>
        <w:t> </w:t>
      </w:r>
      <w:r>
        <w:rPr>
          <w:sz w:val="20"/>
        </w:rPr>
        <w:t>property</w:t>
      </w:r>
      <w:r>
        <w:rPr>
          <w:spacing w:val="-9"/>
          <w:sz w:val="20"/>
        </w:rPr>
        <w:t> </w:t>
      </w:r>
      <w:r>
        <w:rPr>
          <w:sz w:val="20"/>
        </w:rPr>
        <w:t>in</w:t>
      </w:r>
      <w:r>
        <w:rPr>
          <w:spacing w:val="-7"/>
          <w:sz w:val="20"/>
        </w:rPr>
        <w:t> </w:t>
      </w:r>
      <w:r>
        <w:rPr>
          <w:sz w:val="20"/>
        </w:rPr>
        <w:t>good</w:t>
      </w:r>
      <w:r>
        <w:rPr>
          <w:spacing w:val="-10"/>
          <w:sz w:val="20"/>
        </w:rPr>
        <w:t> </w:t>
      </w:r>
      <w:r>
        <w:rPr>
          <w:sz w:val="20"/>
        </w:rPr>
        <w:t>condition</w:t>
      </w:r>
      <w:r>
        <w:rPr>
          <w:spacing w:val="-12"/>
          <w:sz w:val="20"/>
        </w:rPr>
        <w:t> </w:t>
      </w:r>
      <w:r>
        <w:rPr>
          <w:sz w:val="20"/>
        </w:rPr>
        <w:t>and</w:t>
      </w:r>
      <w:r>
        <w:rPr>
          <w:spacing w:val="-7"/>
          <w:sz w:val="20"/>
        </w:rPr>
        <w:t> </w:t>
      </w:r>
      <w:r>
        <w:rPr>
          <w:sz w:val="20"/>
        </w:rPr>
        <w:t>a</w:t>
      </w:r>
      <w:r>
        <w:rPr>
          <w:spacing w:val="-6"/>
          <w:sz w:val="20"/>
        </w:rPr>
        <w:t> </w:t>
      </w:r>
      <w:r>
        <w:rPr>
          <w:sz w:val="20"/>
        </w:rPr>
        <w:t>good</w:t>
      </w:r>
      <w:r>
        <w:rPr>
          <w:spacing w:val="-9"/>
          <w:sz w:val="20"/>
        </w:rPr>
        <w:t> </w:t>
      </w:r>
      <w:r>
        <w:rPr>
          <w:sz w:val="20"/>
        </w:rPr>
        <w:t>state</w:t>
      </w:r>
      <w:r>
        <w:rPr>
          <w:spacing w:val="-13"/>
          <w:sz w:val="20"/>
        </w:rPr>
        <w:t> </w:t>
      </w:r>
      <w:r>
        <w:rPr>
          <w:sz w:val="20"/>
        </w:rPr>
        <w:t>of</w:t>
      </w:r>
      <w:r>
        <w:rPr>
          <w:spacing w:val="-8"/>
          <w:sz w:val="20"/>
        </w:rPr>
        <w:t> </w:t>
      </w:r>
      <w:r>
        <w:rPr>
          <w:spacing w:val="-2"/>
          <w:sz w:val="20"/>
        </w:rPr>
        <w:t>repair;</w:t>
      </w:r>
    </w:p>
    <w:p>
      <w:pPr>
        <w:pStyle w:val="ListParagraph"/>
        <w:numPr>
          <w:ilvl w:val="0"/>
          <w:numId w:val="5"/>
        </w:numPr>
        <w:tabs>
          <w:tab w:pos="1980" w:val="left" w:leader="none"/>
        </w:tabs>
        <w:spacing w:line="240" w:lineRule="auto" w:before="178" w:after="0"/>
        <w:ind w:left="1980" w:right="517" w:hanging="360"/>
        <w:jc w:val="left"/>
        <w:rPr>
          <w:sz w:val="20"/>
        </w:rPr>
      </w:pPr>
      <w:r>
        <w:rPr>
          <w:sz w:val="20"/>
        </w:rPr>
        <w:t>you</w:t>
      </w:r>
      <w:r>
        <w:rPr>
          <w:spacing w:val="-5"/>
          <w:sz w:val="20"/>
        </w:rPr>
        <w:t> </w:t>
      </w:r>
      <w:r>
        <w:rPr>
          <w:sz w:val="20"/>
        </w:rPr>
        <w:t>do</w:t>
      </w:r>
      <w:r>
        <w:rPr>
          <w:spacing w:val="-3"/>
          <w:sz w:val="20"/>
        </w:rPr>
        <w:t> </w:t>
      </w:r>
      <w:r>
        <w:rPr>
          <w:sz w:val="20"/>
        </w:rPr>
        <w:t>not</w:t>
      </w:r>
      <w:r>
        <w:rPr>
          <w:spacing w:val="-4"/>
          <w:sz w:val="20"/>
        </w:rPr>
        <w:t> </w:t>
      </w:r>
      <w:r>
        <w:rPr>
          <w:sz w:val="20"/>
        </w:rPr>
        <w:t>carry</w:t>
      </w:r>
      <w:r>
        <w:rPr>
          <w:spacing w:val="-4"/>
          <w:sz w:val="20"/>
        </w:rPr>
        <w:t> </w:t>
      </w:r>
      <w:r>
        <w:rPr>
          <w:sz w:val="20"/>
        </w:rPr>
        <w:t>out</w:t>
      </w:r>
      <w:r>
        <w:rPr>
          <w:spacing w:val="-1"/>
          <w:sz w:val="20"/>
        </w:rPr>
        <w:t> </w:t>
      </w:r>
      <w:r>
        <w:rPr>
          <w:sz w:val="20"/>
        </w:rPr>
        <w:t>all</w:t>
      </w:r>
      <w:r>
        <w:rPr>
          <w:spacing w:val="-3"/>
          <w:sz w:val="20"/>
        </w:rPr>
        <w:t> </w:t>
      </w:r>
      <w:r>
        <w:rPr>
          <w:sz w:val="20"/>
        </w:rPr>
        <w:t>necessary</w:t>
      </w:r>
      <w:r>
        <w:rPr>
          <w:spacing w:val="-4"/>
          <w:sz w:val="20"/>
        </w:rPr>
        <w:t> </w:t>
      </w:r>
      <w:r>
        <w:rPr>
          <w:sz w:val="20"/>
        </w:rPr>
        <w:t>repairs,</w:t>
      </w:r>
      <w:r>
        <w:rPr>
          <w:spacing w:val="-3"/>
          <w:sz w:val="20"/>
        </w:rPr>
        <w:t> </w:t>
      </w:r>
      <w:r>
        <w:rPr>
          <w:sz w:val="20"/>
        </w:rPr>
        <w:t>or</w:t>
      </w:r>
      <w:r>
        <w:rPr>
          <w:spacing w:val="-4"/>
          <w:sz w:val="20"/>
        </w:rPr>
        <w:t> </w:t>
      </w:r>
      <w:r>
        <w:rPr>
          <w:sz w:val="20"/>
        </w:rPr>
        <w:t>you</w:t>
      </w:r>
      <w:r>
        <w:rPr>
          <w:spacing w:val="-5"/>
          <w:sz w:val="20"/>
        </w:rPr>
        <w:t> </w:t>
      </w:r>
      <w:r>
        <w:rPr>
          <w:sz w:val="20"/>
        </w:rPr>
        <w:t>do anything,</w:t>
      </w:r>
      <w:r>
        <w:rPr>
          <w:spacing w:val="-3"/>
          <w:sz w:val="20"/>
        </w:rPr>
        <w:t> </w:t>
      </w:r>
      <w:r>
        <w:rPr>
          <w:sz w:val="20"/>
        </w:rPr>
        <w:t>or</w:t>
      </w:r>
      <w:r>
        <w:rPr>
          <w:spacing w:val="-4"/>
          <w:sz w:val="20"/>
        </w:rPr>
        <w:t> </w:t>
      </w:r>
      <w:r>
        <w:rPr>
          <w:sz w:val="20"/>
        </w:rPr>
        <w:t>you</w:t>
      </w:r>
      <w:r>
        <w:rPr>
          <w:spacing w:val="-2"/>
          <w:sz w:val="20"/>
        </w:rPr>
        <w:t> </w:t>
      </w:r>
      <w:r>
        <w:rPr>
          <w:sz w:val="20"/>
        </w:rPr>
        <w:t>allow</w:t>
      </w:r>
      <w:r>
        <w:rPr>
          <w:spacing w:val="-3"/>
          <w:sz w:val="20"/>
        </w:rPr>
        <w:t> </w:t>
      </w:r>
      <w:r>
        <w:rPr>
          <w:sz w:val="20"/>
        </w:rPr>
        <w:t>anything to happen, that lowers the value of your property; or</w:t>
      </w:r>
    </w:p>
    <w:p>
      <w:pPr>
        <w:pStyle w:val="ListParagraph"/>
        <w:numPr>
          <w:ilvl w:val="0"/>
          <w:numId w:val="5"/>
        </w:numPr>
        <w:tabs>
          <w:tab w:pos="1980" w:val="left" w:leader="none"/>
        </w:tabs>
        <w:spacing w:line="240" w:lineRule="auto" w:before="182" w:after="0"/>
        <w:ind w:left="1980" w:right="474" w:hanging="360"/>
        <w:jc w:val="both"/>
        <w:rPr>
          <w:sz w:val="20"/>
        </w:rPr>
      </w:pPr>
      <w:r>
        <w:rPr>
          <w:sz w:val="20"/>
        </w:rPr>
        <w:t>you</w:t>
      </w:r>
      <w:r>
        <w:rPr>
          <w:spacing w:val="-5"/>
          <w:sz w:val="20"/>
        </w:rPr>
        <w:t> </w:t>
      </w:r>
      <w:r>
        <w:rPr>
          <w:sz w:val="20"/>
        </w:rPr>
        <w:t>do</w:t>
      </w:r>
      <w:r>
        <w:rPr>
          <w:spacing w:val="-3"/>
          <w:sz w:val="20"/>
        </w:rPr>
        <w:t> </w:t>
      </w:r>
      <w:r>
        <w:rPr>
          <w:sz w:val="20"/>
        </w:rPr>
        <w:t>not</w:t>
      </w:r>
      <w:r>
        <w:rPr>
          <w:spacing w:val="-4"/>
          <w:sz w:val="20"/>
        </w:rPr>
        <w:t> </w:t>
      </w:r>
      <w:r>
        <w:rPr>
          <w:sz w:val="20"/>
        </w:rPr>
        <w:t>comply</w:t>
      </w:r>
      <w:r>
        <w:rPr>
          <w:spacing w:val="-4"/>
          <w:sz w:val="20"/>
        </w:rPr>
        <w:t> </w:t>
      </w:r>
      <w:r>
        <w:rPr>
          <w:sz w:val="20"/>
        </w:rPr>
        <w:t>with</w:t>
      </w:r>
      <w:r>
        <w:rPr>
          <w:spacing w:val="-5"/>
          <w:sz w:val="20"/>
        </w:rPr>
        <w:t> </w:t>
      </w:r>
      <w:r>
        <w:rPr>
          <w:sz w:val="20"/>
        </w:rPr>
        <w:t>all</w:t>
      </w:r>
      <w:r>
        <w:rPr>
          <w:spacing w:val="-3"/>
          <w:sz w:val="20"/>
        </w:rPr>
        <w:t> </w:t>
      </w:r>
      <w:r>
        <w:rPr>
          <w:sz w:val="20"/>
        </w:rPr>
        <w:t>present</w:t>
      </w:r>
      <w:r>
        <w:rPr>
          <w:spacing w:val="-4"/>
          <w:sz w:val="20"/>
        </w:rPr>
        <w:t> </w:t>
      </w:r>
      <w:r>
        <w:rPr>
          <w:sz w:val="20"/>
        </w:rPr>
        <w:t>and</w:t>
      </w:r>
      <w:r>
        <w:rPr>
          <w:spacing w:val="-4"/>
          <w:sz w:val="20"/>
        </w:rPr>
        <w:t> </w:t>
      </w:r>
      <w:r>
        <w:rPr>
          <w:sz w:val="20"/>
        </w:rPr>
        <w:t>future</w:t>
      </w:r>
      <w:r>
        <w:rPr>
          <w:spacing w:val="-4"/>
          <w:sz w:val="20"/>
        </w:rPr>
        <w:t> </w:t>
      </w:r>
      <w:r>
        <w:rPr>
          <w:sz w:val="20"/>
        </w:rPr>
        <w:t>laws,</w:t>
      </w:r>
      <w:r>
        <w:rPr>
          <w:spacing w:val="-3"/>
          <w:sz w:val="20"/>
        </w:rPr>
        <w:t> </w:t>
      </w:r>
      <w:r>
        <w:rPr>
          <w:sz w:val="20"/>
        </w:rPr>
        <w:t>by-laws,</w:t>
      </w:r>
      <w:r>
        <w:rPr>
          <w:spacing w:val="-3"/>
          <w:sz w:val="20"/>
        </w:rPr>
        <w:t> </w:t>
      </w:r>
      <w:r>
        <w:rPr>
          <w:sz w:val="20"/>
        </w:rPr>
        <w:t>ordinances,</w:t>
      </w:r>
      <w:r>
        <w:rPr>
          <w:spacing w:val="-3"/>
          <w:sz w:val="20"/>
        </w:rPr>
        <w:t> </w:t>
      </w:r>
      <w:r>
        <w:rPr>
          <w:sz w:val="20"/>
        </w:rPr>
        <w:t>regulations and orders that affect the condition, repair, use or occupation of your property.</w:t>
      </w:r>
    </w:p>
    <w:p>
      <w:pPr>
        <w:pStyle w:val="BodyText"/>
        <w:spacing w:before="114"/>
        <w:ind w:left="1627" w:right="360"/>
        <w:jc w:val="both"/>
      </w:pPr>
      <w:r>
        <w:rPr/>
        <w:t>You are responsible for the costs of any repairs and any inspections. You must pay us these costs immediately. If you do not</w:t>
      </w:r>
      <w:r>
        <w:rPr>
          <w:spacing w:val="-1"/>
        </w:rPr>
        <w:t> </w:t>
      </w:r>
      <w:r>
        <w:rPr/>
        <w:t>pay these costs immediately, we</w:t>
      </w:r>
      <w:r>
        <w:rPr>
          <w:spacing w:val="-2"/>
        </w:rPr>
        <w:t> </w:t>
      </w:r>
      <w:r>
        <w:rPr/>
        <w:t>may declare that you are in default under this Deed, or add the costs to the loan amount, or do both.</w:t>
      </w:r>
    </w:p>
    <w:p>
      <w:pPr>
        <w:pStyle w:val="BodyText"/>
        <w:spacing w:after="0"/>
        <w:jc w:val="both"/>
        <w:sectPr>
          <w:pgSz w:w="12240" w:h="20160"/>
          <w:pgMar w:header="720" w:footer="0" w:top="1220" w:bottom="280" w:left="1080" w:right="1080"/>
        </w:sectPr>
      </w:pPr>
    </w:p>
    <w:p>
      <w:pPr>
        <w:pStyle w:val="Heading2"/>
        <w:numPr>
          <w:ilvl w:val="1"/>
          <w:numId w:val="1"/>
        </w:numPr>
        <w:tabs>
          <w:tab w:pos="1627" w:val="left" w:leader="none"/>
        </w:tabs>
        <w:spacing w:line="240" w:lineRule="auto" w:before="90" w:after="0"/>
        <w:ind w:left="1627" w:right="0" w:hanging="720"/>
        <w:jc w:val="left"/>
        <w:rPr>
          <w:rFonts w:ascii="Arial"/>
        </w:rPr>
      </w:pPr>
      <w:bookmarkStart w:name="8.7 Leasing or renting your property to " w:id="51"/>
      <w:bookmarkEnd w:id="51"/>
      <w:r>
        <w:rPr>
          <w:b w:val="0"/>
        </w:rPr>
      </w:r>
      <w:r>
        <w:rPr/>
        <w:t>Leasing</w:t>
      </w:r>
      <w:r>
        <w:rPr>
          <w:spacing w:val="-9"/>
        </w:rPr>
        <w:t> </w:t>
      </w:r>
      <w:r>
        <w:rPr/>
        <w:t>or</w:t>
      </w:r>
      <w:r>
        <w:rPr>
          <w:spacing w:val="-10"/>
        </w:rPr>
        <w:t> </w:t>
      </w:r>
      <w:r>
        <w:rPr/>
        <w:t>renting</w:t>
      </w:r>
      <w:r>
        <w:rPr>
          <w:spacing w:val="-8"/>
        </w:rPr>
        <w:t> </w:t>
      </w:r>
      <w:r>
        <w:rPr/>
        <w:t>your</w:t>
      </w:r>
      <w:r>
        <w:rPr>
          <w:spacing w:val="-12"/>
        </w:rPr>
        <w:t> </w:t>
      </w:r>
      <w:r>
        <w:rPr/>
        <w:t>property</w:t>
      </w:r>
      <w:r>
        <w:rPr>
          <w:spacing w:val="-12"/>
        </w:rPr>
        <w:t> </w:t>
      </w:r>
      <w:r>
        <w:rPr/>
        <w:t>to</w:t>
      </w:r>
      <w:r>
        <w:rPr>
          <w:spacing w:val="-6"/>
        </w:rPr>
        <w:t> </w:t>
      </w:r>
      <w:r>
        <w:rPr/>
        <w:t>another</w:t>
      </w:r>
      <w:r>
        <w:rPr>
          <w:spacing w:val="-9"/>
        </w:rPr>
        <w:t> </w:t>
      </w:r>
      <w:r>
        <w:rPr>
          <w:spacing w:val="-2"/>
        </w:rPr>
        <w:t>person</w:t>
      </w:r>
    </w:p>
    <w:p>
      <w:pPr>
        <w:pStyle w:val="BodyText"/>
        <w:spacing w:before="237"/>
        <w:ind w:left="1627" w:right="359"/>
        <w:jc w:val="both"/>
      </w:pPr>
      <w:r>
        <w:rPr/>
        <w:t>If your property is approved by us as owner-occupied residential premises, you certify that no part of your property is rented, leased or occupied by a tenant. You also agree not to rent or lease any part of your property, or enter into a tenancy agreement of any part of your property, or renew any lease (unless the renewal is provided for in a lease we have already approved), without first getting our written approval. We are under no obligation to approve your request to rent, lease, or enter into a tenancy agreement for any part of your property, or to approve the renewal of a lease on your property.</w:t>
      </w:r>
    </w:p>
    <w:p>
      <w:pPr>
        <w:pStyle w:val="BodyText"/>
        <w:spacing w:before="12"/>
      </w:pPr>
    </w:p>
    <w:p>
      <w:pPr>
        <w:pStyle w:val="BodyText"/>
        <w:ind w:left="1627" w:right="354" w:hanging="1"/>
        <w:jc w:val="both"/>
      </w:pPr>
      <w:r>
        <w:rPr/>
        <w:t>If</w:t>
      </w:r>
      <w:r>
        <w:rPr>
          <w:spacing w:val="24"/>
        </w:rPr>
        <w:t> </w:t>
      </w:r>
      <w:r>
        <w:rPr/>
        <w:t>your</w:t>
      </w:r>
      <w:r>
        <w:rPr>
          <w:spacing w:val="25"/>
        </w:rPr>
        <w:t> </w:t>
      </w:r>
      <w:r>
        <w:rPr/>
        <w:t>property</w:t>
      </w:r>
      <w:r>
        <w:rPr>
          <w:spacing w:val="26"/>
        </w:rPr>
        <w:t> </w:t>
      </w:r>
      <w:r>
        <w:rPr/>
        <w:t>is</w:t>
      </w:r>
      <w:r>
        <w:rPr>
          <w:spacing w:val="27"/>
        </w:rPr>
        <w:t> </w:t>
      </w:r>
      <w:r>
        <w:rPr/>
        <w:t>a</w:t>
      </w:r>
      <w:r>
        <w:rPr>
          <w:spacing w:val="27"/>
        </w:rPr>
        <w:t> </w:t>
      </w:r>
      <w:r>
        <w:rPr/>
        <w:t>rental</w:t>
      </w:r>
      <w:r>
        <w:rPr>
          <w:spacing w:val="27"/>
        </w:rPr>
        <w:t> </w:t>
      </w:r>
      <w:r>
        <w:rPr/>
        <w:t>property,</w:t>
      </w:r>
      <w:r>
        <w:rPr>
          <w:spacing w:val="27"/>
        </w:rPr>
        <w:t> </w:t>
      </w:r>
      <w:r>
        <w:rPr/>
        <w:t>we</w:t>
      </w:r>
      <w:r>
        <w:rPr>
          <w:spacing w:val="25"/>
        </w:rPr>
        <w:t> </w:t>
      </w:r>
      <w:r>
        <w:rPr/>
        <w:t>must</w:t>
      </w:r>
      <w:r>
        <w:rPr>
          <w:spacing w:val="26"/>
        </w:rPr>
        <w:t> </w:t>
      </w:r>
      <w:r>
        <w:rPr/>
        <w:t>consent</w:t>
      </w:r>
      <w:r>
        <w:rPr>
          <w:spacing w:val="26"/>
        </w:rPr>
        <w:t> </w:t>
      </w:r>
      <w:r>
        <w:rPr/>
        <w:t>to</w:t>
      </w:r>
      <w:r>
        <w:rPr>
          <w:spacing w:val="27"/>
        </w:rPr>
        <w:t> </w:t>
      </w:r>
      <w:r>
        <w:rPr/>
        <w:t>any</w:t>
      </w:r>
      <w:r>
        <w:rPr>
          <w:spacing w:val="28"/>
        </w:rPr>
        <w:t> </w:t>
      </w:r>
      <w:r>
        <w:rPr/>
        <w:t>rental.</w:t>
      </w:r>
      <w:r>
        <w:rPr>
          <w:spacing w:val="28"/>
        </w:rPr>
        <w:t> </w:t>
      </w:r>
      <w:r>
        <w:rPr/>
        <w:t>You</w:t>
      </w:r>
      <w:r>
        <w:rPr>
          <w:spacing w:val="25"/>
        </w:rPr>
        <w:t> </w:t>
      </w:r>
      <w:r>
        <w:rPr/>
        <w:t>must</w:t>
      </w:r>
      <w:r>
        <w:rPr>
          <w:spacing w:val="24"/>
        </w:rPr>
        <w:t> </w:t>
      </w:r>
      <w:r>
        <w:rPr/>
        <w:t>obtain our written approval before any future leases of your property are made, and before the renewal of any lease (unless it is a renewal provided for in a lease we have already </w:t>
      </w:r>
      <w:r>
        <w:rPr>
          <w:spacing w:val="-2"/>
        </w:rPr>
        <w:t>approved).</w:t>
      </w:r>
    </w:p>
    <w:p>
      <w:pPr>
        <w:pStyle w:val="BodyText"/>
        <w:spacing w:before="8"/>
      </w:pPr>
    </w:p>
    <w:p>
      <w:pPr>
        <w:pStyle w:val="BodyText"/>
        <w:ind w:left="1627" w:right="364"/>
        <w:jc w:val="both"/>
      </w:pPr>
      <w:r>
        <w:rPr/>
        <w:t>If you are not meeting one or more of your obligations under this Deed and you rent out any part of your property without our written approval, you will be considered to have done</w:t>
      </w:r>
      <w:r>
        <w:rPr>
          <w:spacing w:val="-4"/>
        </w:rPr>
        <w:t> </w:t>
      </w:r>
      <w:r>
        <w:rPr/>
        <w:t>this</w:t>
      </w:r>
      <w:r>
        <w:rPr>
          <w:spacing w:val="-3"/>
        </w:rPr>
        <w:t> </w:t>
      </w:r>
      <w:r>
        <w:rPr/>
        <w:t>to</w:t>
      </w:r>
      <w:r>
        <w:rPr>
          <w:spacing w:val="-3"/>
        </w:rPr>
        <w:t> </w:t>
      </w:r>
      <w:r>
        <w:rPr/>
        <w:t>discourage</w:t>
      </w:r>
      <w:r>
        <w:rPr>
          <w:spacing w:val="-2"/>
        </w:rPr>
        <w:t> </w:t>
      </w:r>
      <w:r>
        <w:rPr/>
        <w:t>us from</w:t>
      </w:r>
      <w:r>
        <w:rPr>
          <w:spacing w:val="-6"/>
        </w:rPr>
        <w:t> </w:t>
      </w:r>
      <w:r>
        <w:rPr/>
        <w:t>taking</w:t>
      </w:r>
      <w:r>
        <w:rPr>
          <w:spacing w:val="-3"/>
        </w:rPr>
        <w:t> </w:t>
      </w:r>
      <w:r>
        <w:rPr/>
        <w:t>possession</w:t>
      </w:r>
      <w:r>
        <w:rPr>
          <w:spacing w:val="-4"/>
        </w:rPr>
        <w:t> </w:t>
      </w:r>
      <w:r>
        <w:rPr/>
        <w:t>of</w:t>
      </w:r>
      <w:r>
        <w:rPr>
          <w:spacing w:val="-3"/>
        </w:rPr>
        <w:t> </w:t>
      </w:r>
      <w:r>
        <w:rPr/>
        <w:t>your</w:t>
      </w:r>
      <w:r>
        <w:rPr>
          <w:spacing w:val="-4"/>
        </w:rPr>
        <w:t> </w:t>
      </w:r>
      <w:r>
        <w:rPr/>
        <w:t>property</w:t>
      </w:r>
      <w:r>
        <w:rPr>
          <w:spacing w:val="-4"/>
        </w:rPr>
        <w:t> </w:t>
      </w:r>
      <w:r>
        <w:rPr/>
        <w:t>and</w:t>
      </w:r>
      <w:r>
        <w:rPr>
          <w:spacing w:val="-4"/>
        </w:rPr>
        <w:t> </w:t>
      </w:r>
      <w:r>
        <w:rPr/>
        <w:t>to</w:t>
      </w:r>
      <w:r>
        <w:rPr>
          <w:spacing w:val="-3"/>
        </w:rPr>
        <w:t> </w:t>
      </w:r>
      <w:r>
        <w:rPr/>
        <w:t>adversely</w:t>
      </w:r>
      <w:r>
        <w:rPr>
          <w:spacing w:val="-6"/>
        </w:rPr>
        <w:t> </w:t>
      </w:r>
      <w:r>
        <w:rPr/>
        <w:t>affect the value of our interest in the property.</w:t>
      </w:r>
    </w:p>
    <w:p>
      <w:pPr>
        <w:pStyle w:val="BodyText"/>
        <w:spacing w:before="8"/>
      </w:pPr>
    </w:p>
    <w:p>
      <w:pPr>
        <w:pStyle w:val="BodyText"/>
        <w:ind w:left="1627" w:right="356"/>
        <w:jc w:val="both"/>
      </w:pPr>
      <w:r>
        <w:rPr/>
        <w:t>If you do not meet one or more of these obligations related to leasing or</w:t>
      </w:r>
      <w:r>
        <w:rPr>
          <w:spacing w:val="-1"/>
        </w:rPr>
        <w:t> </w:t>
      </w:r>
      <w:r>
        <w:rPr/>
        <w:t>renting out your property, or if one or more of the certifications you made to us related to leasing or renting out your property is not true, then we may require you to pay the full loan amount immediately. If we do this, we may pay any tenants what is necessary to obtain their cooperation in showing and selling your property and to obtain possession of your property from the tenant. You agree that these payments will be a cost of enforcing our security, and that they will be added to the loan amount. You also appoint us as your attorney and mandatary to enforce the terms of any lease or agreement you entered</w:t>
      </w:r>
      <w:r>
        <w:rPr>
          <w:spacing w:val="40"/>
        </w:rPr>
        <w:t> </w:t>
      </w:r>
      <w:r>
        <w:rPr/>
        <w:t>into, and to cancel or terminate any lease or agreement.</w:t>
      </w:r>
    </w:p>
    <w:p>
      <w:pPr>
        <w:pStyle w:val="BodyText"/>
        <w:spacing w:before="8"/>
      </w:pPr>
    </w:p>
    <w:p>
      <w:pPr>
        <w:pStyle w:val="BodyText"/>
        <w:spacing w:before="1"/>
        <w:ind w:left="1627" w:right="364"/>
        <w:jc w:val="both"/>
      </w:pPr>
      <w:r>
        <w:rPr/>
        <w:t>We are not obligated to collect any rent or income from your property. We are also not obligated to comply with any part of a lease or agreement related to your property.</w:t>
      </w:r>
    </w:p>
    <w:p>
      <w:pPr>
        <w:pStyle w:val="BodyText"/>
        <w:spacing w:before="6"/>
      </w:pPr>
    </w:p>
    <w:p>
      <w:pPr>
        <w:pStyle w:val="BodyText"/>
        <w:ind w:left="1627" w:right="357"/>
        <w:jc w:val="both"/>
      </w:pPr>
      <w:r>
        <w:rPr/>
        <w:t>Nothing we do under this section will be considered as us taking possession of your </w:t>
      </w:r>
      <w:r>
        <w:rPr>
          <w:spacing w:val="-2"/>
        </w:rPr>
        <w:t>property.</w:t>
      </w:r>
    </w:p>
    <w:p>
      <w:pPr>
        <w:pStyle w:val="BodyText"/>
        <w:spacing w:before="9"/>
      </w:pPr>
    </w:p>
    <w:p>
      <w:pPr>
        <w:pStyle w:val="BodyText"/>
        <w:ind w:left="1627" w:right="358"/>
        <w:jc w:val="both"/>
      </w:pPr>
      <w:r>
        <w:rPr/>
        <w:t>We may recover rents according to the law. We can do this directly or indirectly through a</w:t>
      </w:r>
      <w:r>
        <w:rPr>
          <w:spacing w:val="-5"/>
        </w:rPr>
        <w:t> </w:t>
      </w:r>
      <w:r>
        <w:rPr/>
        <w:t>representative.</w:t>
      </w:r>
      <w:r>
        <w:rPr>
          <w:spacing w:val="-5"/>
        </w:rPr>
        <w:t> </w:t>
      </w:r>
      <w:r>
        <w:rPr/>
        <w:t>You</w:t>
      </w:r>
      <w:r>
        <w:rPr>
          <w:spacing w:val="-9"/>
        </w:rPr>
        <w:t> </w:t>
      </w:r>
      <w:r>
        <w:rPr/>
        <w:t>agree</w:t>
      </w:r>
      <w:r>
        <w:rPr>
          <w:spacing w:val="-12"/>
        </w:rPr>
        <w:t> </w:t>
      </w:r>
      <w:r>
        <w:rPr/>
        <w:t>to</w:t>
      </w:r>
      <w:r>
        <w:rPr>
          <w:spacing w:val="-7"/>
        </w:rPr>
        <w:t> </w:t>
      </w:r>
      <w:r>
        <w:rPr/>
        <w:t>cooperate</w:t>
      </w:r>
      <w:r>
        <w:rPr>
          <w:spacing w:val="-9"/>
        </w:rPr>
        <w:t> </w:t>
      </w:r>
      <w:r>
        <w:rPr/>
        <w:t>with</w:t>
      </w:r>
      <w:r>
        <w:rPr>
          <w:spacing w:val="-9"/>
        </w:rPr>
        <w:t> </w:t>
      </w:r>
      <w:r>
        <w:rPr/>
        <w:t>us</w:t>
      </w:r>
      <w:r>
        <w:rPr>
          <w:spacing w:val="-8"/>
        </w:rPr>
        <w:t> </w:t>
      </w:r>
      <w:r>
        <w:rPr/>
        <w:t>or</w:t>
      </w:r>
      <w:r>
        <w:rPr>
          <w:spacing w:val="-9"/>
        </w:rPr>
        <w:t> </w:t>
      </w:r>
      <w:r>
        <w:rPr/>
        <w:t>our</w:t>
      </w:r>
      <w:r>
        <w:rPr>
          <w:spacing w:val="-9"/>
        </w:rPr>
        <w:t> </w:t>
      </w:r>
      <w:r>
        <w:rPr/>
        <w:t>representative</w:t>
      </w:r>
      <w:r>
        <w:rPr>
          <w:spacing w:val="-9"/>
        </w:rPr>
        <w:t> </w:t>
      </w:r>
      <w:r>
        <w:rPr/>
        <w:t>in</w:t>
      </w:r>
      <w:r>
        <w:rPr>
          <w:spacing w:val="-9"/>
        </w:rPr>
        <w:t> </w:t>
      </w:r>
      <w:r>
        <w:rPr/>
        <w:t>the</w:t>
      </w:r>
      <w:r>
        <w:rPr>
          <w:spacing w:val="-7"/>
        </w:rPr>
        <w:t> </w:t>
      </w:r>
      <w:r>
        <w:rPr/>
        <w:t>collection</w:t>
      </w:r>
      <w:r>
        <w:rPr>
          <w:spacing w:val="-9"/>
        </w:rPr>
        <w:t> </w:t>
      </w:r>
      <w:r>
        <w:rPr/>
        <w:t>of </w:t>
      </w:r>
      <w:r>
        <w:rPr>
          <w:spacing w:val="-2"/>
        </w:rPr>
        <w:t>rents.</w:t>
      </w:r>
    </w:p>
    <w:p>
      <w:pPr>
        <w:pStyle w:val="BodyText"/>
        <w:spacing w:before="8"/>
      </w:pPr>
    </w:p>
    <w:p>
      <w:pPr>
        <w:pStyle w:val="BodyText"/>
        <w:ind w:left="1627" w:right="367"/>
        <w:jc w:val="both"/>
      </w:pPr>
      <w:r>
        <w:rPr/>
        <w:t>We authorize you to collect the rents and other claims arising under leases for the property. You must collect the rents and such other claims in a diligent and proficient manner and will follow all of our instructions in doing so. You must also notify us immediately of any problems in collecting the rents and such other claims.</w:t>
      </w:r>
    </w:p>
    <w:p>
      <w:pPr>
        <w:pStyle w:val="BodyText"/>
        <w:spacing w:before="7"/>
      </w:pPr>
    </w:p>
    <w:p>
      <w:pPr>
        <w:pStyle w:val="BodyText"/>
        <w:spacing w:before="1"/>
        <w:ind w:left="1626"/>
        <w:jc w:val="both"/>
      </w:pPr>
      <w:r>
        <w:rPr/>
        <w:t>We</w:t>
      </w:r>
      <w:r>
        <w:rPr>
          <w:spacing w:val="-13"/>
        </w:rPr>
        <w:t> </w:t>
      </w:r>
      <w:r>
        <w:rPr/>
        <w:t>may</w:t>
      </w:r>
      <w:r>
        <w:rPr>
          <w:spacing w:val="-13"/>
        </w:rPr>
        <w:t> </w:t>
      </w:r>
      <w:r>
        <w:rPr/>
        <w:t>withdraw</w:t>
      </w:r>
      <w:r>
        <w:rPr>
          <w:spacing w:val="-11"/>
        </w:rPr>
        <w:t> </w:t>
      </w:r>
      <w:r>
        <w:rPr/>
        <w:t>this</w:t>
      </w:r>
      <w:r>
        <w:rPr>
          <w:spacing w:val="-12"/>
        </w:rPr>
        <w:t> </w:t>
      </w:r>
      <w:r>
        <w:rPr/>
        <w:t>authorization</w:t>
      </w:r>
      <w:r>
        <w:rPr>
          <w:spacing w:val="-14"/>
        </w:rPr>
        <w:t> </w:t>
      </w:r>
      <w:r>
        <w:rPr/>
        <w:t>at</w:t>
      </w:r>
      <w:r>
        <w:rPr>
          <w:spacing w:val="-13"/>
        </w:rPr>
        <w:t> </w:t>
      </w:r>
      <w:r>
        <w:rPr/>
        <w:t>any</w:t>
      </w:r>
      <w:r>
        <w:rPr>
          <w:spacing w:val="-13"/>
        </w:rPr>
        <w:t> </w:t>
      </w:r>
      <w:r>
        <w:rPr/>
        <w:t>time</w:t>
      </w:r>
      <w:r>
        <w:rPr>
          <w:spacing w:val="-14"/>
        </w:rPr>
        <w:t> </w:t>
      </w:r>
      <w:r>
        <w:rPr/>
        <w:t>according</w:t>
      </w:r>
      <w:r>
        <w:rPr>
          <w:spacing w:val="-12"/>
        </w:rPr>
        <w:t> </w:t>
      </w:r>
      <w:r>
        <w:rPr/>
        <w:t>to</w:t>
      </w:r>
      <w:r>
        <w:rPr>
          <w:spacing w:val="-12"/>
        </w:rPr>
        <w:t> </w:t>
      </w:r>
      <w:r>
        <w:rPr/>
        <w:t>the</w:t>
      </w:r>
      <w:r>
        <w:rPr>
          <w:spacing w:val="-14"/>
        </w:rPr>
        <w:t> </w:t>
      </w:r>
      <w:r>
        <w:rPr/>
        <w:t>applicable</w:t>
      </w:r>
      <w:r>
        <w:rPr>
          <w:spacing w:val="-13"/>
        </w:rPr>
        <w:t> </w:t>
      </w:r>
      <w:r>
        <w:rPr>
          <w:spacing w:val="-4"/>
        </w:rPr>
        <w:t>law.</w:t>
      </w:r>
    </w:p>
    <w:p>
      <w:pPr>
        <w:pStyle w:val="BodyText"/>
        <w:spacing w:before="6"/>
      </w:pPr>
    </w:p>
    <w:p>
      <w:pPr>
        <w:pStyle w:val="Heading2"/>
        <w:numPr>
          <w:ilvl w:val="1"/>
          <w:numId w:val="1"/>
        </w:numPr>
        <w:tabs>
          <w:tab w:pos="1627" w:val="left" w:leader="none"/>
        </w:tabs>
        <w:spacing w:line="240" w:lineRule="auto" w:before="0" w:after="0"/>
        <w:ind w:left="1627" w:right="0" w:hanging="720"/>
        <w:jc w:val="left"/>
        <w:rPr>
          <w:rFonts w:ascii="Arial"/>
        </w:rPr>
      </w:pPr>
      <w:bookmarkStart w:name="8.8 Hazardous or illegal substances, env" w:id="52"/>
      <w:bookmarkEnd w:id="52"/>
      <w:r>
        <w:rPr>
          <w:b w:val="0"/>
        </w:rPr>
      </w:r>
      <w:r>
        <w:rPr>
          <w:spacing w:val="-6"/>
        </w:rPr>
        <w:t>Hazardous</w:t>
      </w:r>
      <w:r>
        <w:rPr>
          <w:spacing w:val="-15"/>
        </w:rPr>
        <w:t> </w:t>
      </w:r>
      <w:r>
        <w:rPr>
          <w:spacing w:val="-6"/>
        </w:rPr>
        <w:t>or</w:t>
      </w:r>
      <w:r>
        <w:rPr>
          <w:spacing w:val="-10"/>
        </w:rPr>
        <w:t> </w:t>
      </w:r>
      <w:r>
        <w:rPr>
          <w:spacing w:val="-6"/>
        </w:rPr>
        <w:t>illegal</w:t>
      </w:r>
      <w:r>
        <w:rPr>
          <w:spacing w:val="-14"/>
        </w:rPr>
        <w:t> </w:t>
      </w:r>
      <w:r>
        <w:rPr>
          <w:spacing w:val="-6"/>
        </w:rPr>
        <w:t>substances,</w:t>
      </w:r>
      <w:r>
        <w:rPr>
          <w:spacing w:val="-9"/>
        </w:rPr>
        <w:t> </w:t>
      </w:r>
      <w:r>
        <w:rPr>
          <w:spacing w:val="-6"/>
        </w:rPr>
        <w:t>environmental</w:t>
      </w:r>
      <w:r>
        <w:rPr>
          <w:spacing w:val="-7"/>
        </w:rPr>
        <w:t> </w:t>
      </w:r>
      <w:r>
        <w:rPr>
          <w:spacing w:val="-6"/>
        </w:rPr>
        <w:t>regulations,</w:t>
      </w:r>
      <w:r>
        <w:rPr>
          <w:spacing w:val="-11"/>
        </w:rPr>
        <w:t> </w:t>
      </w:r>
      <w:r>
        <w:rPr>
          <w:spacing w:val="-6"/>
        </w:rPr>
        <w:t>and</w:t>
      </w:r>
      <w:r>
        <w:rPr>
          <w:spacing w:val="-10"/>
        </w:rPr>
        <w:t> </w:t>
      </w:r>
      <w:r>
        <w:rPr>
          <w:spacing w:val="-6"/>
        </w:rPr>
        <w:t>illegal</w:t>
      </w:r>
      <w:r>
        <w:rPr>
          <w:spacing w:val="-12"/>
        </w:rPr>
        <w:t> </w:t>
      </w:r>
      <w:r>
        <w:rPr>
          <w:spacing w:val="-6"/>
        </w:rPr>
        <w:t>activities</w:t>
      </w:r>
    </w:p>
    <w:p>
      <w:pPr>
        <w:spacing w:before="241"/>
        <w:ind w:left="1627" w:right="0" w:firstLine="0"/>
        <w:jc w:val="both"/>
        <w:rPr>
          <w:sz w:val="20"/>
        </w:rPr>
      </w:pPr>
      <w:r>
        <w:rPr>
          <w:sz w:val="20"/>
        </w:rPr>
        <w:t>In</w:t>
      </w:r>
      <w:r>
        <w:rPr>
          <w:spacing w:val="-15"/>
          <w:sz w:val="20"/>
        </w:rPr>
        <w:t> </w:t>
      </w:r>
      <w:r>
        <w:rPr>
          <w:sz w:val="20"/>
        </w:rPr>
        <w:t>this</w:t>
      </w:r>
      <w:r>
        <w:rPr>
          <w:spacing w:val="-12"/>
          <w:sz w:val="20"/>
        </w:rPr>
        <w:t> </w:t>
      </w:r>
      <w:r>
        <w:rPr>
          <w:sz w:val="20"/>
        </w:rPr>
        <w:t>Deed,</w:t>
      </w:r>
      <w:r>
        <w:rPr>
          <w:spacing w:val="-10"/>
          <w:sz w:val="20"/>
        </w:rPr>
        <w:t> </w:t>
      </w:r>
      <w:r>
        <w:rPr>
          <w:sz w:val="20"/>
        </w:rPr>
        <w:t>the</w:t>
      </w:r>
      <w:r>
        <w:rPr>
          <w:spacing w:val="-11"/>
          <w:sz w:val="20"/>
        </w:rPr>
        <w:t> </w:t>
      </w:r>
      <w:r>
        <w:rPr>
          <w:sz w:val="20"/>
        </w:rPr>
        <w:t>expression</w:t>
      </w:r>
      <w:r>
        <w:rPr>
          <w:spacing w:val="-15"/>
          <w:sz w:val="20"/>
        </w:rPr>
        <w:t> </w:t>
      </w:r>
      <w:r>
        <w:rPr>
          <w:sz w:val="20"/>
        </w:rPr>
        <w:t>“</w:t>
      </w:r>
      <w:r>
        <w:rPr>
          <w:b/>
          <w:sz w:val="20"/>
        </w:rPr>
        <w:t>hazardous</w:t>
      </w:r>
      <w:r>
        <w:rPr>
          <w:b/>
          <w:spacing w:val="-11"/>
          <w:sz w:val="20"/>
        </w:rPr>
        <w:t> </w:t>
      </w:r>
      <w:r>
        <w:rPr>
          <w:b/>
          <w:sz w:val="20"/>
        </w:rPr>
        <w:t>or</w:t>
      </w:r>
      <w:r>
        <w:rPr>
          <w:b/>
          <w:spacing w:val="-10"/>
          <w:sz w:val="20"/>
        </w:rPr>
        <w:t> </w:t>
      </w:r>
      <w:r>
        <w:rPr>
          <w:b/>
          <w:sz w:val="20"/>
        </w:rPr>
        <w:t>illegal</w:t>
      </w:r>
      <w:r>
        <w:rPr>
          <w:b/>
          <w:spacing w:val="-11"/>
          <w:sz w:val="20"/>
        </w:rPr>
        <w:t> </w:t>
      </w:r>
      <w:r>
        <w:rPr>
          <w:b/>
          <w:sz w:val="20"/>
        </w:rPr>
        <w:t>substances</w:t>
      </w:r>
      <w:r>
        <w:rPr>
          <w:sz w:val="20"/>
        </w:rPr>
        <w:t>”</w:t>
      </w:r>
      <w:r>
        <w:rPr>
          <w:spacing w:val="-10"/>
          <w:sz w:val="20"/>
        </w:rPr>
        <w:t> </w:t>
      </w:r>
      <w:r>
        <w:rPr>
          <w:spacing w:val="-2"/>
          <w:sz w:val="20"/>
        </w:rPr>
        <w:t>means:</w:t>
      </w:r>
    </w:p>
    <w:p>
      <w:pPr>
        <w:pStyle w:val="BodyText"/>
        <w:spacing w:before="5"/>
      </w:pPr>
    </w:p>
    <w:p>
      <w:pPr>
        <w:pStyle w:val="ListParagraph"/>
        <w:numPr>
          <w:ilvl w:val="2"/>
          <w:numId w:val="1"/>
        </w:numPr>
        <w:tabs>
          <w:tab w:pos="1987" w:val="left" w:leader="none"/>
        </w:tabs>
        <w:spacing w:line="240" w:lineRule="auto" w:before="1" w:after="0"/>
        <w:ind w:left="1987" w:right="0" w:hanging="367"/>
        <w:jc w:val="left"/>
        <w:rPr>
          <w:i/>
          <w:sz w:val="20"/>
        </w:rPr>
      </w:pPr>
      <w:r>
        <w:rPr>
          <w:sz w:val="20"/>
        </w:rPr>
        <w:t>any</w:t>
      </w:r>
      <w:r>
        <w:rPr>
          <w:spacing w:val="24"/>
          <w:sz w:val="20"/>
        </w:rPr>
        <w:t> </w:t>
      </w:r>
      <w:r>
        <w:rPr>
          <w:sz w:val="20"/>
        </w:rPr>
        <w:t>pollutant</w:t>
      </w:r>
      <w:r>
        <w:rPr>
          <w:spacing w:val="27"/>
          <w:sz w:val="20"/>
        </w:rPr>
        <w:t> </w:t>
      </w:r>
      <w:r>
        <w:rPr>
          <w:sz w:val="20"/>
        </w:rPr>
        <w:t>or</w:t>
      </w:r>
      <w:r>
        <w:rPr>
          <w:spacing w:val="25"/>
          <w:sz w:val="20"/>
        </w:rPr>
        <w:t> </w:t>
      </w:r>
      <w:r>
        <w:rPr>
          <w:sz w:val="20"/>
        </w:rPr>
        <w:t>contaminant</w:t>
      </w:r>
      <w:r>
        <w:rPr>
          <w:spacing w:val="25"/>
          <w:sz w:val="20"/>
        </w:rPr>
        <w:t> </w:t>
      </w:r>
      <w:r>
        <w:rPr>
          <w:sz w:val="20"/>
        </w:rPr>
        <w:t>within</w:t>
      </w:r>
      <w:r>
        <w:rPr>
          <w:spacing w:val="25"/>
          <w:sz w:val="20"/>
        </w:rPr>
        <w:t> </w:t>
      </w:r>
      <w:r>
        <w:rPr>
          <w:sz w:val="20"/>
        </w:rPr>
        <w:t>the</w:t>
      </w:r>
      <w:r>
        <w:rPr>
          <w:spacing w:val="24"/>
          <w:sz w:val="20"/>
        </w:rPr>
        <w:t> </w:t>
      </w:r>
      <w:r>
        <w:rPr>
          <w:sz w:val="20"/>
        </w:rPr>
        <w:t>meaning</w:t>
      </w:r>
      <w:r>
        <w:rPr>
          <w:spacing w:val="27"/>
          <w:sz w:val="20"/>
        </w:rPr>
        <w:t> </w:t>
      </w:r>
      <w:r>
        <w:rPr>
          <w:sz w:val="20"/>
        </w:rPr>
        <w:t>of</w:t>
      </w:r>
      <w:r>
        <w:rPr>
          <w:spacing w:val="26"/>
          <w:sz w:val="20"/>
        </w:rPr>
        <w:t> </w:t>
      </w:r>
      <w:r>
        <w:rPr>
          <w:sz w:val="20"/>
        </w:rPr>
        <w:t>the</w:t>
      </w:r>
      <w:r>
        <w:rPr>
          <w:spacing w:val="36"/>
          <w:sz w:val="20"/>
        </w:rPr>
        <w:t> </w:t>
      </w:r>
      <w:r>
        <w:rPr>
          <w:i/>
          <w:sz w:val="20"/>
        </w:rPr>
        <w:t>Environment</w:t>
      </w:r>
      <w:r>
        <w:rPr>
          <w:i/>
          <w:spacing w:val="27"/>
          <w:sz w:val="20"/>
        </w:rPr>
        <w:t> </w:t>
      </w:r>
      <w:r>
        <w:rPr>
          <w:i/>
          <w:sz w:val="20"/>
        </w:rPr>
        <w:t>Quality</w:t>
      </w:r>
      <w:r>
        <w:rPr>
          <w:i/>
          <w:spacing w:val="27"/>
          <w:sz w:val="20"/>
        </w:rPr>
        <w:t> </w:t>
      </w:r>
      <w:r>
        <w:rPr>
          <w:i/>
          <w:spacing w:val="-5"/>
          <w:sz w:val="20"/>
        </w:rPr>
        <w:t>Act</w:t>
      </w:r>
    </w:p>
    <w:p>
      <w:pPr>
        <w:pStyle w:val="BodyText"/>
        <w:ind w:left="1980"/>
      </w:pPr>
      <w:r>
        <w:rPr>
          <w:spacing w:val="-2"/>
        </w:rPr>
        <w:t>(Québec);</w:t>
      </w:r>
      <w:r>
        <w:rPr>
          <w:spacing w:val="-7"/>
        </w:rPr>
        <w:t> </w:t>
      </w:r>
      <w:r>
        <w:rPr>
          <w:spacing w:val="-5"/>
        </w:rPr>
        <w:t>and</w:t>
      </w:r>
    </w:p>
    <w:p>
      <w:pPr>
        <w:pStyle w:val="ListParagraph"/>
        <w:numPr>
          <w:ilvl w:val="2"/>
          <w:numId w:val="1"/>
        </w:numPr>
        <w:tabs>
          <w:tab w:pos="1980" w:val="left" w:leader="none"/>
        </w:tabs>
        <w:spacing w:line="240" w:lineRule="auto" w:before="181" w:after="0"/>
        <w:ind w:left="1980" w:right="609" w:hanging="360"/>
        <w:jc w:val="left"/>
        <w:rPr>
          <w:sz w:val="20"/>
        </w:rPr>
      </w:pPr>
      <w:r>
        <w:rPr>
          <w:sz w:val="20"/>
        </w:rPr>
        <w:t>any</w:t>
      </w:r>
      <w:r>
        <w:rPr>
          <w:spacing w:val="27"/>
          <w:sz w:val="20"/>
        </w:rPr>
        <w:t> </w:t>
      </w:r>
      <w:r>
        <w:rPr>
          <w:sz w:val="20"/>
        </w:rPr>
        <w:t>toxic</w:t>
      </w:r>
      <w:r>
        <w:rPr>
          <w:spacing w:val="-5"/>
          <w:sz w:val="20"/>
        </w:rPr>
        <w:t> </w:t>
      </w:r>
      <w:r>
        <w:rPr>
          <w:sz w:val="20"/>
        </w:rPr>
        <w:t>substance</w:t>
      </w:r>
      <w:r>
        <w:rPr>
          <w:spacing w:val="-3"/>
          <w:sz w:val="20"/>
        </w:rPr>
        <w:t> </w:t>
      </w:r>
      <w:r>
        <w:rPr>
          <w:sz w:val="20"/>
        </w:rPr>
        <w:t>within</w:t>
      </w:r>
      <w:r>
        <w:rPr>
          <w:spacing w:val="-3"/>
          <w:sz w:val="20"/>
        </w:rPr>
        <w:t> </w:t>
      </w:r>
      <w:r>
        <w:rPr>
          <w:sz w:val="20"/>
        </w:rPr>
        <w:t>the</w:t>
      </w:r>
      <w:r>
        <w:rPr>
          <w:spacing w:val="-5"/>
          <w:sz w:val="20"/>
        </w:rPr>
        <w:t> </w:t>
      </w:r>
      <w:r>
        <w:rPr>
          <w:sz w:val="20"/>
        </w:rPr>
        <w:t>meaning</w:t>
      </w:r>
      <w:r>
        <w:rPr>
          <w:spacing w:val="-4"/>
          <w:sz w:val="20"/>
        </w:rPr>
        <w:t> </w:t>
      </w:r>
      <w:r>
        <w:rPr>
          <w:sz w:val="20"/>
        </w:rPr>
        <w:t>of</w:t>
      </w:r>
      <w:r>
        <w:rPr>
          <w:spacing w:val="-4"/>
          <w:sz w:val="20"/>
        </w:rPr>
        <w:t> </w:t>
      </w:r>
      <w:r>
        <w:rPr>
          <w:sz w:val="20"/>
        </w:rPr>
        <w:t>the</w:t>
      </w:r>
      <w:r>
        <w:rPr>
          <w:spacing w:val="29"/>
          <w:sz w:val="20"/>
        </w:rPr>
        <w:t> </w:t>
      </w:r>
      <w:r>
        <w:rPr>
          <w:i/>
          <w:sz w:val="20"/>
        </w:rPr>
        <w:t>Canadian</w:t>
      </w:r>
      <w:r>
        <w:rPr>
          <w:i/>
          <w:spacing w:val="-3"/>
          <w:sz w:val="20"/>
        </w:rPr>
        <w:t> </w:t>
      </w:r>
      <w:r>
        <w:rPr>
          <w:i/>
          <w:sz w:val="20"/>
        </w:rPr>
        <w:t>Environmental</w:t>
      </w:r>
      <w:r>
        <w:rPr>
          <w:i/>
          <w:spacing w:val="-4"/>
          <w:sz w:val="20"/>
        </w:rPr>
        <w:t> </w:t>
      </w:r>
      <w:r>
        <w:rPr>
          <w:i/>
          <w:sz w:val="20"/>
        </w:rPr>
        <w:t>Protection</w:t>
      </w:r>
      <w:r>
        <w:rPr>
          <w:i/>
          <w:sz w:val="20"/>
        </w:rPr>
        <w:t> Act </w:t>
      </w:r>
      <w:r>
        <w:rPr>
          <w:sz w:val="20"/>
        </w:rPr>
        <w:t>(Canada).</w:t>
      </w:r>
    </w:p>
    <w:p>
      <w:pPr>
        <w:pStyle w:val="BodyText"/>
        <w:spacing w:before="6"/>
      </w:pPr>
    </w:p>
    <w:p>
      <w:pPr>
        <w:pStyle w:val="BodyText"/>
        <w:spacing w:before="1"/>
        <w:ind w:left="1627" w:right="360"/>
        <w:jc w:val="both"/>
      </w:pPr>
      <w:r>
        <w:rPr/>
        <w:t>You certify that you have made reasonable investigations and enquiries and that, to the best of your knowledge, no part of your property (or any land next to your property) is,</w:t>
      </w:r>
      <w:r>
        <w:rPr>
          <w:spacing w:val="40"/>
        </w:rPr>
        <w:t> </w:t>
      </w:r>
      <w:r>
        <w:rPr/>
        <w:t>or has ever been, or will in the future be, used to manufacture, refine, handle, treat, store, dispose of or in any other way deal with any hazardous or illegal substances, except as allowed by laws, regulations and orders. You may not use your property to manufacture, refine, handle, treat, store, dispose of or in any other way deal with any hazardous or illegal substances as allowed by laws, regulations and orders, unless you have first notified us in writing that you intend to do so, and you have received our written approval.</w:t>
      </w:r>
    </w:p>
    <w:p>
      <w:pPr>
        <w:pStyle w:val="BodyText"/>
        <w:spacing w:before="8"/>
      </w:pPr>
    </w:p>
    <w:p>
      <w:pPr>
        <w:pStyle w:val="BodyText"/>
        <w:ind w:left="1626" w:right="365"/>
        <w:jc w:val="both"/>
      </w:pPr>
      <w:r>
        <w:rPr/>
        <w:t>You also certify that you have made reasonable investigations and enquiries and that, to the best of your knowledge, no part of your property now contains, nor has it ever contained, nor will it contain in the future, any hazardous or illegal substance that may lower the value of your property or negatively affect the marketability of your property.</w:t>
      </w:r>
    </w:p>
    <w:p>
      <w:pPr>
        <w:pStyle w:val="BodyText"/>
        <w:spacing w:after="0"/>
        <w:jc w:val="both"/>
        <w:sectPr>
          <w:pgSz w:w="12240" w:h="20160"/>
          <w:pgMar w:header="720" w:footer="0" w:top="1220" w:bottom="280" w:left="1080" w:right="1080"/>
        </w:sectPr>
      </w:pPr>
    </w:p>
    <w:p>
      <w:pPr>
        <w:pStyle w:val="BodyText"/>
        <w:spacing w:before="90"/>
        <w:ind w:left="1627" w:right="360"/>
        <w:jc w:val="both"/>
      </w:pPr>
      <w:r>
        <w:rPr/>
        <w:t>You certify that no part of your property is or will be used for any illegal purpose, including without limitation, as a brothel, a gaming house, or for the cultivation or processing of illegal substances.</w:t>
      </w:r>
    </w:p>
    <w:p>
      <w:pPr>
        <w:pStyle w:val="BodyText"/>
        <w:spacing w:before="10"/>
      </w:pPr>
    </w:p>
    <w:p>
      <w:pPr>
        <w:pStyle w:val="BodyText"/>
        <w:ind w:left="1627" w:right="362"/>
        <w:jc w:val="both"/>
      </w:pPr>
      <w:r>
        <w:rPr/>
        <w:t>At any time we may require you to obtain an environmental audit of all or any part of your property. However, we do not have to do so. If we do, you are responsible for all of the costs associated with conducting the environmental audit. The audit must be satisfactory to us. Any environmental audit will not relieve you from your obligations under this section. We can require as many environmental audits as we think necessary.</w:t>
      </w:r>
    </w:p>
    <w:p>
      <w:pPr>
        <w:pStyle w:val="BodyText"/>
        <w:spacing w:before="6"/>
      </w:pPr>
    </w:p>
    <w:p>
      <w:pPr>
        <w:pStyle w:val="BodyText"/>
        <w:ind w:left="1627" w:right="363"/>
        <w:jc w:val="both"/>
      </w:pPr>
      <w:r>
        <w:rPr/>
        <w:t>We, or our agents or mandataries, may enter and inspect your property and conduct any environmental testing, site assessment, investigation or study that we consider</w:t>
      </w:r>
      <w:r>
        <w:rPr>
          <w:spacing w:val="40"/>
        </w:rPr>
        <w:t> </w:t>
      </w:r>
      <w:r>
        <w:rPr/>
        <w:t>necessary. You are responsible for the costs of this testing, assessment, investigation or study, including interest at your interest rate. You must pay us these costs, including interest, immediately and they will be a charge on the property.</w:t>
      </w:r>
    </w:p>
    <w:p>
      <w:pPr>
        <w:pStyle w:val="BodyText"/>
        <w:spacing w:before="8"/>
      </w:pPr>
    </w:p>
    <w:p>
      <w:pPr>
        <w:pStyle w:val="BodyText"/>
        <w:spacing w:before="1"/>
        <w:ind w:left="1627" w:right="359"/>
        <w:jc w:val="both"/>
      </w:pPr>
      <w:r>
        <w:rPr/>
        <w:t>If your hypothecary loan is insured by the Canada Mortgage and Housing Corporation (“</w:t>
      </w:r>
      <w:r>
        <w:rPr>
          <w:b/>
        </w:rPr>
        <w:t>CMHC</w:t>
      </w:r>
      <w:r>
        <w:rPr/>
        <w:t>”) or other hypothecary loan insurer approved by us from time to time, the hypothecary loan insurer or its agents or mandataries, may enter and inspect your property and conduct any environmental testing, site assessment, investigation or study that they consider necessary. You are responsible for the costs of any testing, assessment, investigation or study, including interest at your interest rate. You must pay us</w:t>
      </w:r>
      <w:r>
        <w:rPr>
          <w:spacing w:val="-2"/>
        </w:rPr>
        <w:t> </w:t>
      </w:r>
      <w:r>
        <w:rPr/>
        <w:t>these</w:t>
      </w:r>
      <w:r>
        <w:rPr>
          <w:spacing w:val="-4"/>
        </w:rPr>
        <w:t> </w:t>
      </w:r>
      <w:r>
        <w:rPr/>
        <w:t>costs,</w:t>
      </w:r>
      <w:r>
        <w:rPr>
          <w:spacing w:val="-2"/>
        </w:rPr>
        <w:t> </w:t>
      </w:r>
      <w:r>
        <w:rPr/>
        <w:t>including</w:t>
      </w:r>
      <w:r>
        <w:rPr>
          <w:spacing w:val="-3"/>
        </w:rPr>
        <w:t> </w:t>
      </w:r>
      <w:r>
        <w:rPr/>
        <w:t>interest,</w:t>
      </w:r>
      <w:r>
        <w:rPr>
          <w:spacing w:val="-2"/>
        </w:rPr>
        <w:t> </w:t>
      </w:r>
      <w:r>
        <w:rPr/>
        <w:t>immediately</w:t>
      </w:r>
      <w:r>
        <w:rPr>
          <w:spacing w:val="-3"/>
        </w:rPr>
        <w:t> </w:t>
      </w:r>
      <w:r>
        <w:rPr/>
        <w:t>and</w:t>
      </w:r>
      <w:r>
        <w:rPr>
          <w:spacing w:val="-1"/>
        </w:rPr>
        <w:t> </w:t>
      </w:r>
      <w:r>
        <w:rPr/>
        <w:t>they</w:t>
      </w:r>
      <w:r>
        <w:rPr>
          <w:spacing w:val="-3"/>
        </w:rPr>
        <w:t> </w:t>
      </w:r>
      <w:r>
        <w:rPr/>
        <w:t>will</w:t>
      </w:r>
      <w:r>
        <w:rPr>
          <w:spacing w:val="-2"/>
        </w:rPr>
        <w:t> </w:t>
      </w:r>
      <w:r>
        <w:rPr/>
        <w:t>be</w:t>
      </w:r>
      <w:r>
        <w:rPr>
          <w:spacing w:val="-6"/>
        </w:rPr>
        <w:t> </w:t>
      </w:r>
      <w:r>
        <w:rPr/>
        <w:t>a</w:t>
      </w:r>
      <w:r>
        <w:rPr>
          <w:spacing w:val="-2"/>
        </w:rPr>
        <w:t> </w:t>
      </w:r>
      <w:r>
        <w:rPr/>
        <w:t>charge</w:t>
      </w:r>
      <w:r>
        <w:rPr>
          <w:spacing w:val="-4"/>
        </w:rPr>
        <w:t> </w:t>
      </w:r>
      <w:r>
        <w:rPr/>
        <w:t>on</w:t>
      </w:r>
      <w:r>
        <w:rPr>
          <w:spacing w:val="-4"/>
        </w:rPr>
        <w:t> </w:t>
      </w:r>
      <w:r>
        <w:rPr/>
        <w:t>the property.</w:t>
      </w:r>
    </w:p>
    <w:p>
      <w:pPr>
        <w:pStyle w:val="BodyText"/>
        <w:spacing w:before="9"/>
      </w:pPr>
    </w:p>
    <w:p>
      <w:pPr>
        <w:pStyle w:val="BodyText"/>
        <w:ind w:left="1626" w:right="362"/>
        <w:jc w:val="both"/>
      </w:pPr>
      <w:r>
        <w:rPr/>
        <w:t>If hazardous or illegal substances are found on your property, regardless of the source or cause, you must immediately carry out all work required to remove the hazardous or illegal substances from your property and repair the damage to your property. The plans and proposals for doing the work and repairs must have been prepared in consultation with us and must have been approved, in writing, by us in advance. When the work is completed, you must provide us with confirmation in writing that the work is completed. This confirmation must be in a form acceptable to us. You are responsible for all of the costs associated with this work, including providing evidence that the work has been </w:t>
      </w:r>
      <w:r>
        <w:rPr>
          <w:spacing w:val="-2"/>
        </w:rPr>
        <w:t>completed.</w:t>
      </w:r>
    </w:p>
    <w:p>
      <w:pPr>
        <w:pStyle w:val="BodyText"/>
        <w:spacing w:before="7"/>
      </w:pPr>
    </w:p>
    <w:p>
      <w:pPr>
        <w:pStyle w:val="BodyText"/>
        <w:ind w:left="1626" w:right="364"/>
        <w:jc w:val="both"/>
      </w:pPr>
      <w:r>
        <w:rPr/>
        <w:t>If you fail to meet one or more of your obligations under this section, you agree that we may do all or any part of the work we feel is necessary. However, we are not obligated</w:t>
      </w:r>
      <w:r>
        <w:rPr>
          <w:spacing w:val="40"/>
        </w:rPr>
        <w:t> </w:t>
      </w:r>
      <w:r>
        <w:rPr/>
        <w:t>to do so. If we do, you will be responsible for all of the costs associated with this.</w:t>
      </w:r>
    </w:p>
    <w:p>
      <w:pPr>
        <w:pStyle w:val="BodyText"/>
        <w:spacing w:before="9"/>
      </w:pPr>
    </w:p>
    <w:p>
      <w:pPr>
        <w:pStyle w:val="BodyText"/>
        <w:spacing w:before="1"/>
        <w:ind w:left="1626" w:right="367"/>
        <w:jc w:val="both"/>
      </w:pPr>
      <w:r>
        <w:rPr/>
        <w:t>In all cases, you will protect and indemnify us against all actions, claims, lawsuits, costs or</w:t>
      </w:r>
      <w:r>
        <w:rPr>
          <w:spacing w:val="-5"/>
        </w:rPr>
        <w:t> </w:t>
      </w:r>
      <w:r>
        <w:rPr/>
        <w:t>other</w:t>
      </w:r>
      <w:r>
        <w:rPr>
          <w:spacing w:val="-6"/>
        </w:rPr>
        <w:t> </w:t>
      </w:r>
      <w:r>
        <w:rPr/>
        <w:t>demands</w:t>
      </w:r>
      <w:r>
        <w:rPr>
          <w:spacing w:val="-4"/>
        </w:rPr>
        <w:t> </w:t>
      </w:r>
      <w:r>
        <w:rPr/>
        <w:t>relating</w:t>
      </w:r>
      <w:r>
        <w:rPr>
          <w:spacing w:val="-2"/>
        </w:rPr>
        <w:t> </w:t>
      </w:r>
      <w:r>
        <w:rPr/>
        <w:t>to</w:t>
      </w:r>
      <w:r>
        <w:rPr>
          <w:spacing w:val="-4"/>
        </w:rPr>
        <w:t> </w:t>
      </w:r>
      <w:r>
        <w:rPr/>
        <w:t>hazardous</w:t>
      </w:r>
      <w:r>
        <w:rPr>
          <w:spacing w:val="-4"/>
        </w:rPr>
        <w:t> </w:t>
      </w:r>
      <w:r>
        <w:rPr/>
        <w:t>substances</w:t>
      </w:r>
      <w:r>
        <w:rPr>
          <w:spacing w:val="-4"/>
        </w:rPr>
        <w:t> </w:t>
      </w:r>
      <w:r>
        <w:rPr/>
        <w:t>or</w:t>
      </w:r>
      <w:r>
        <w:rPr>
          <w:spacing w:val="-3"/>
        </w:rPr>
        <w:t> </w:t>
      </w:r>
      <w:r>
        <w:rPr/>
        <w:t>illegal</w:t>
      </w:r>
      <w:r>
        <w:rPr>
          <w:spacing w:val="-6"/>
        </w:rPr>
        <w:t> </w:t>
      </w:r>
      <w:r>
        <w:rPr/>
        <w:t>substances</w:t>
      </w:r>
      <w:r>
        <w:rPr>
          <w:spacing w:val="-4"/>
        </w:rPr>
        <w:t> </w:t>
      </w:r>
      <w:r>
        <w:rPr/>
        <w:t>on</w:t>
      </w:r>
      <w:r>
        <w:rPr>
          <w:spacing w:val="-5"/>
        </w:rPr>
        <w:t> </w:t>
      </w:r>
      <w:r>
        <w:rPr/>
        <w:t>your</w:t>
      </w:r>
      <w:r>
        <w:rPr>
          <w:spacing w:val="-1"/>
        </w:rPr>
        <w:t> </w:t>
      </w:r>
      <w:r>
        <w:rPr/>
        <w:t>property, and any breach of your obligations under this section.</w:t>
      </w:r>
    </w:p>
    <w:p>
      <w:pPr>
        <w:pStyle w:val="BodyText"/>
        <w:spacing w:before="7"/>
      </w:pPr>
    </w:p>
    <w:p>
      <w:pPr>
        <w:pStyle w:val="BodyText"/>
        <w:ind w:left="1626" w:right="361"/>
        <w:jc w:val="both"/>
      </w:pPr>
      <w:r>
        <w:rPr/>
        <w:t>If we, or the hypothecary loan insurer enforce our rights under this section, we, or the hypothecary loan insurer will not be considered to have taken possession, management</w:t>
      </w:r>
      <w:r>
        <w:rPr>
          <w:spacing w:val="40"/>
        </w:rPr>
        <w:t> </w:t>
      </w:r>
      <w:r>
        <w:rPr/>
        <w:t>or control of your property. This also applies to our agents the mandataries of the hypothecary loan insurer.</w:t>
      </w:r>
    </w:p>
    <w:p>
      <w:pPr>
        <w:pStyle w:val="BodyText"/>
        <w:spacing w:before="5"/>
      </w:pPr>
    </w:p>
    <w:p>
      <w:pPr>
        <w:pStyle w:val="Heading2"/>
        <w:numPr>
          <w:ilvl w:val="1"/>
          <w:numId w:val="1"/>
        </w:numPr>
        <w:tabs>
          <w:tab w:pos="1627" w:val="left" w:leader="none"/>
        </w:tabs>
        <w:spacing w:line="240" w:lineRule="auto" w:before="0" w:after="0"/>
        <w:ind w:left="1627" w:right="0" w:hanging="720"/>
        <w:jc w:val="left"/>
        <w:rPr>
          <w:rFonts w:ascii="Arial"/>
        </w:rPr>
      </w:pPr>
      <w:bookmarkStart w:name="8.9 Notice of violations" w:id="53"/>
      <w:bookmarkEnd w:id="53"/>
      <w:r>
        <w:rPr>
          <w:b w:val="0"/>
        </w:rPr>
      </w:r>
      <w:r>
        <w:rPr/>
        <w:t>Notice</w:t>
      </w:r>
      <w:r>
        <w:rPr>
          <w:spacing w:val="-6"/>
        </w:rPr>
        <w:t> </w:t>
      </w:r>
      <w:r>
        <w:rPr/>
        <w:t>of</w:t>
      </w:r>
      <w:r>
        <w:rPr>
          <w:spacing w:val="-7"/>
        </w:rPr>
        <w:t> </w:t>
      </w:r>
      <w:r>
        <w:rPr>
          <w:spacing w:val="-2"/>
        </w:rPr>
        <w:t>violations</w:t>
      </w:r>
    </w:p>
    <w:p>
      <w:pPr>
        <w:pStyle w:val="BodyText"/>
        <w:spacing w:before="239"/>
        <w:ind w:left="1627" w:right="354"/>
        <w:jc w:val="both"/>
      </w:pPr>
      <w:r>
        <w:rPr/>
        <w:t>You agree to deliver to us within two days any notice, notice of non-compliance, </w:t>
      </w:r>
      <w:r>
        <w:rPr>
          <w:i/>
        </w:rPr>
        <w:t>“mise</w:t>
      </w:r>
      <w:r>
        <w:rPr>
          <w:i/>
          <w:spacing w:val="40"/>
        </w:rPr>
        <w:t> </w:t>
      </w:r>
      <w:r>
        <w:rPr>
          <w:i/>
        </w:rPr>
        <w:t>en demeure”</w:t>
      </w:r>
      <w:r>
        <w:rPr/>
        <w:t>, complaint and other claims from any person arising under and related to a violation, non-compliance or liability with any law, by-law or order.</w:t>
      </w:r>
    </w:p>
    <w:p>
      <w:pPr>
        <w:pStyle w:val="BodyText"/>
        <w:spacing w:before="12"/>
      </w:pPr>
    </w:p>
    <w:p>
      <w:pPr>
        <w:pStyle w:val="Heading2"/>
        <w:numPr>
          <w:ilvl w:val="1"/>
          <w:numId w:val="1"/>
        </w:numPr>
        <w:tabs>
          <w:tab w:pos="1627" w:val="left" w:leader="none"/>
        </w:tabs>
        <w:spacing w:line="240" w:lineRule="auto" w:before="0" w:after="0"/>
        <w:ind w:left="1627" w:right="0" w:hanging="720"/>
        <w:jc w:val="left"/>
        <w:rPr>
          <w:rFonts w:ascii="Arial"/>
        </w:rPr>
      </w:pPr>
      <w:bookmarkStart w:name="8.10 Access by us to the property" w:id="54"/>
      <w:bookmarkEnd w:id="54"/>
      <w:r>
        <w:rPr>
          <w:b w:val="0"/>
        </w:rPr>
      </w:r>
      <w:r>
        <w:rPr/>
        <w:t>Access</w:t>
      </w:r>
      <w:r>
        <w:rPr>
          <w:spacing w:val="-10"/>
        </w:rPr>
        <w:t> </w:t>
      </w:r>
      <w:r>
        <w:rPr/>
        <w:t>by</w:t>
      </w:r>
      <w:r>
        <w:rPr>
          <w:spacing w:val="-1"/>
        </w:rPr>
        <w:t> </w:t>
      </w:r>
      <w:r>
        <w:rPr/>
        <w:t>us</w:t>
      </w:r>
      <w:r>
        <w:rPr>
          <w:spacing w:val="-4"/>
        </w:rPr>
        <w:t> </w:t>
      </w:r>
      <w:r>
        <w:rPr/>
        <w:t>to</w:t>
      </w:r>
      <w:r>
        <w:rPr>
          <w:spacing w:val="-8"/>
        </w:rPr>
        <w:t> </w:t>
      </w:r>
      <w:r>
        <w:rPr/>
        <w:t>the </w:t>
      </w:r>
      <w:r>
        <w:rPr>
          <w:spacing w:val="-2"/>
        </w:rPr>
        <w:t>property</w:t>
      </w:r>
    </w:p>
    <w:p>
      <w:pPr>
        <w:pStyle w:val="BodyText"/>
        <w:spacing w:before="236"/>
        <w:ind w:left="1646" w:right="366"/>
        <w:jc w:val="both"/>
      </w:pPr>
      <w:r>
        <w:rPr/>
        <w:t>You must allow us, at any reasonable time, access to the hypothecated property to examine, inspect or evaluate the hypothecated property.</w:t>
      </w:r>
    </w:p>
    <w:p>
      <w:pPr>
        <w:pStyle w:val="BodyText"/>
        <w:spacing w:before="12"/>
      </w:pPr>
    </w:p>
    <w:p>
      <w:pPr>
        <w:pStyle w:val="Heading2"/>
        <w:numPr>
          <w:ilvl w:val="1"/>
          <w:numId w:val="1"/>
        </w:numPr>
        <w:tabs>
          <w:tab w:pos="1627" w:val="left" w:leader="none"/>
        </w:tabs>
        <w:spacing w:line="240" w:lineRule="auto" w:before="0" w:after="0"/>
        <w:ind w:left="1627" w:right="0" w:hanging="720"/>
        <w:jc w:val="left"/>
        <w:rPr>
          <w:rFonts w:ascii="Arial"/>
        </w:rPr>
      </w:pPr>
      <w:bookmarkStart w:name="8.11 Books and Accounts" w:id="55"/>
      <w:bookmarkEnd w:id="55"/>
      <w:r>
        <w:rPr>
          <w:b w:val="0"/>
        </w:rPr>
      </w:r>
      <w:r>
        <w:rPr/>
        <w:t>Books</w:t>
      </w:r>
      <w:r>
        <w:rPr>
          <w:spacing w:val="-6"/>
        </w:rPr>
        <w:t> </w:t>
      </w:r>
      <w:r>
        <w:rPr/>
        <w:t>and</w:t>
      </w:r>
      <w:r>
        <w:rPr>
          <w:spacing w:val="-5"/>
        </w:rPr>
        <w:t> </w:t>
      </w:r>
      <w:r>
        <w:rPr>
          <w:spacing w:val="-2"/>
        </w:rPr>
        <w:t>Accounts</w:t>
      </w:r>
    </w:p>
    <w:p>
      <w:pPr>
        <w:pStyle w:val="BodyText"/>
        <w:spacing w:before="236"/>
        <w:ind w:left="1627" w:right="362"/>
        <w:jc w:val="both"/>
      </w:pPr>
      <w:r>
        <w:rPr/>
        <w:t>You must keep the books and accounts that a prudent administrator would keep in relation to the rents and allow us to examine the books and accounts and obtain copies</w:t>
      </w:r>
      <w:r>
        <w:rPr>
          <w:spacing w:val="40"/>
        </w:rPr>
        <w:t> </w:t>
      </w:r>
      <w:r>
        <w:rPr/>
        <w:t>of the books and accounts.</w:t>
      </w:r>
    </w:p>
    <w:p>
      <w:pPr>
        <w:pStyle w:val="BodyText"/>
        <w:spacing w:before="12"/>
      </w:pPr>
    </w:p>
    <w:p>
      <w:pPr>
        <w:pStyle w:val="Heading2"/>
        <w:numPr>
          <w:ilvl w:val="0"/>
          <w:numId w:val="1"/>
        </w:numPr>
        <w:tabs>
          <w:tab w:pos="907" w:val="left" w:leader="none"/>
        </w:tabs>
        <w:spacing w:line="240" w:lineRule="auto" w:before="1" w:after="0"/>
        <w:ind w:left="907" w:right="0" w:hanging="547"/>
        <w:jc w:val="left"/>
      </w:pPr>
      <w:bookmarkStart w:name="9. Default" w:id="56"/>
      <w:bookmarkEnd w:id="56"/>
      <w:r>
        <w:rPr>
          <w:b w:val="0"/>
        </w:rPr>
      </w:r>
      <w:r>
        <w:rPr>
          <w:spacing w:val="-2"/>
        </w:rPr>
        <w:t>Default</w:t>
      </w:r>
    </w:p>
    <w:p>
      <w:pPr>
        <w:pStyle w:val="BodyText"/>
        <w:spacing w:before="236"/>
        <w:ind w:left="900" w:hanging="1"/>
      </w:pPr>
      <w:r>
        <w:rPr/>
        <w:t>You</w:t>
      </w:r>
      <w:r>
        <w:rPr>
          <w:spacing w:val="-4"/>
        </w:rPr>
        <w:t> </w:t>
      </w:r>
      <w:r>
        <w:rPr/>
        <w:t>will be in default</w:t>
      </w:r>
      <w:r>
        <w:rPr>
          <w:spacing w:val="-3"/>
        </w:rPr>
        <w:t> </w:t>
      </w:r>
      <w:r>
        <w:rPr/>
        <w:t>under</w:t>
      </w:r>
      <w:r>
        <w:rPr>
          <w:spacing w:val="-4"/>
        </w:rPr>
        <w:t> </w:t>
      </w:r>
      <w:r>
        <w:rPr/>
        <w:t>this Deed and we may require you to</w:t>
      </w:r>
      <w:r>
        <w:rPr>
          <w:spacing w:val="18"/>
        </w:rPr>
        <w:t> </w:t>
      </w:r>
      <w:r>
        <w:rPr/>
        <w:t>repay the total loan</w:t>
      </w:r>
      <w:r>
        <w:rPr>
          <w:spacing w:val="-4"/>
        </w:rPr>
        <w:t> </w:t>
      </w:r>
      <w:r>
        <w:rPr/>
        <w:t>amount immediately if:</w:t>
      </w:r>
    </w:p>
    <w:p>
      <w:pPr>
        <w:pStyle w:val="BodyText"/>
        <w:spacing w:before="8"/>
      </w:pPr>
    </w:p>
    <w:p>
      <w:pPr>
        <w:pStyle w:val="ListParagraph"/>
        <w:numPr>
          <w:ilvl w:val="0"/>
          <w:numId w:val="6"/>
        </w:numPr>
        <w:tabs>
          <w:tab w:pos="1259" w:val="left" w:leader="none"/>
        </w:tabs>
        <w:spacing w:line="240" w:lineRule="auto" w:before="1" w:after="0"/>
        <w:ind w:left="1259" w:right="0" w:hanging="340"/>
        <w:jc w:val="left"/>
        <w:rPr>
          <w:sz w:val="20"/>
        </w:rPr>
      </w:pPr>
      <w:r>
        <w:rPr>
          <w:sz w:val="20"/>
        </w:rPr>
        <w:t>you</w:t>
      </w:r>
      <w:r>
        <w:rPr>
          <w:spacing w:val="-13"/>
          <w:sz w:val="20"/>
        </w:rPr>
        <w:t> </w:t>
      </w:r>
      <w:r>
        <w:rPr>
          <w:sz w:val="20"/>
        </w:rPr>
        <w:t>do</w:t>
      </w:r>
      <w:r>
        <w:rPr>
          <w:spacing w:val="-10"/>
          <w:sz w:val="20"/>
        </w:rPr>
        <w:t> </w:t>
      </w:r>
      <w:r>
        <w:rPr>
          <w:sz w:val="20"/>
        </w:rPr>
        <w:t>not</w:t>
      </w:r>
      <w:r>
        <w:rPr>
          <w:spacing w:val="-12"/>
          <w:sz w:val="20"/>
        </w:rPr>
        <w:t> </w:t>
      </w:r>
      <w:r>
        <w:rPr>
          <w:sz w:val="20"/>
        </w:rPr>
        <w:t>make</w:t>
      </w:r>
      <w:r>
        <w:rPr>
          <w:spacing w:val="-12"/>
          <w:sz w:val="20"/>
        </w:rPr>
        <w:t> </w:t>
      </w:r>
      <w:r>
        <w:rPr>
          <w:sz w:val="20"/>
        </w:rPr>
        <w:t>any</w:t>
      </w:r>
      <w:r>
        <w:rPr>
          <w:spacing w:val="-7"/>
          <w:sz w:val="20"/>
        </w:rPr>
        <w:t> </w:t>
      </w:r>
      <w:r>
        <w:rPr>
          <w:sz w:val="20"/>
        </w:rPr>
        <w:t>payment</w:t>
      </w:r>
      <w:r>
        <w:rPr>
          <w:spacing w:val="-8"/>
          <w:sz w:val="20"/>
        </w:rPr>
        <w:t> </w:t>
      </w:r>
      <w:r>
        <w:rPr>
          <w:sz w:val="20"/>
        </w:rPr>
        <w:t>required</w:t>
      </w:r>
      <w:r>
        <w:rPr>
          <w:spacing w:val="-8"/>
          <w:sz w:val="20"/>
        </w:rPr>
        <w:t> </w:t>
      </w:r>
      <w:r>
        <w:rPr>
          <w:sz w:val="20"/>
        </w:rPr>
        <w:t>by</w:t>
      </w:r>
      <w:r>
        <w:rPr>
          <w:spacing w:val="-9"/>
          <w:sz w:val="20"/>
        </w:rPr>
        <w:t> </w:t>
      </w:r>
      <w:r>
        <w:rPr>
          <w:sz w:val="20"/>
        </w:rPr>
        <w:t>this</w:t>
      </w:r>
      <w:r>
        <w:rPr>
          <w:spacing w:val="-10"/>
          <w:sz w:val="20"/>
        </w:rPr>
        <w:t> </w:t>
      </w:r>
      <w:r>
        <w:rPr>
          <w:spacing w:val="-2"/>
          <w:sz w:val="20"/>
        </w:rPr>
        <w:t>Deed;</w:t>
      </w:r>
    </w:p>
    <w:p>
      <w:pPr>
        <w:pStyle w:val="ListParagraph"/>
        <w:spacing w:after="0" w:line="240" w:lineRule="auto"/>
        <w:jc w:val="left"/>
        <w:rPr>
          <w:sz w:val="20"/>
        </w:rPr>
        <w:sectPr>
          <w:pgSz w:w="12240" w:h="20160"/>
          <w:pgMar w:header="720" w:footer="0" w:top="1220" w:bottom="280" w:left="1080" w:right="1080"/>
        </w:sectPr>
      </w:pPr>
    </w:p>
    <w:p>
      <w:pPr>
        <w:pStyle w:val="ListParagraph"/>
        <w:numPr>
          <w:ilvl w:val="0"/>
          <w:numId w:val="6"/>
        </w:numPr>
        <w:tabs>
          <w:tab w:pos="1259" w:val="left" w:leader="none"/>
          <w:tab w:pos="1279" w:val="left" w:leader="none"/>
        </w:tabs>
        <w:spacing w:line="240" w:lineRule="auto" w:before="203" w:after="0"/>
        <w:ind w:left="1279" w:right="370" w:hanging="360"/>
        <w:jc w:val="both"/>
        <w:rPr>
          <w:sz w:val="20"/>
        </w:rPr>
      </w:pPr>
      <w:r>
        <w:rPr>
          <w:sz w:val="20"/>
        </w:rPr>
        <w:t>you do not meet one or more of your obligations under this Deed or under any other agreement with us;</w:t>
      </w:r>
    </w:p>
    <w:p>
      <w:pPr>
        <w:pStyle w:val="ListParagraph"/>
        <w:numPr>
          <w:ilvl w:val="0"/>
          <w:numId w:val="6"/>
        </w:numPr>
        <w:tabs>
          <w:tab w:pos="1258" w:val="left" w:leader="none"/>
          <w:tab w:pos="1279" w:val="left" w:leader="none"/>
        </w:tabs>
        <w:spacing w:line="240" w:lineRule="auto" w:before="179" w:after="0"/>
        <w:ind w:left="1279" w:right="372" w:hanging="361"/>
        <w:jc w:val="both"/>
        <w:rPr>
          <w:sz w:val="20"/>
        </w:rPr>
      </w:pPr>
      <w:r>
        <w:rPr>
          <w:sz w:val="20"/>
        </w:rPr>
        <w:t>we</w:t>
      </w:r>
      <w:r>
        <w:rPr>
          <w:spacing w:val="27"/>
          <w:sz w:val="20"/>
        </w:rPr>
        <w:t> </w:t>
      </w:r>
      <w:r>
        <w:rPr>
          <w:sz w:val="20"/>
        </w:rPr>
        <w:t>discover</w:t>
      </w:r>
      <w:r>
        <w:rPr>
          <w:spacing w:val="27"/>
          <w:sz w:val="20"/>
        </w:rPr>
        <w:t> </w:t>
      </w:r>
      <w:r>
        <w:rPr>
          <w:sz w:val="20"/>
        </w:rPr>
        <w:t>that</w:t>
      </w:r>
      <w:r>
        <w:rPr>
          <w:spacing w:val="25"/>
          <w:sz w:val="20"/>
        </w:rPr>
        <w:t> </w:t>
      </w:r>
      <w:r>
        <w:rPr>
          <w:sz w:val="20"/>
        </w:rPr>
        <w:t>a</w:t>
      </w:r>
      <w:r>
        <w:rPr>
          <w:spacing w:val="28"/>
          <w:sz w:val="20"/>
        </w:rPr>
        <w:t> </w:t>
      </w:r>
      <w:r>
        <w:rPr>
          <w:sz w:val="20"/>
        </w:rPr>
        <w:t>statement,</w:t>
      </w:r>
      <w:r>
        <w:rPr>
          <w:spacing w:val="29"/>
          <w:sz w:val="20"/>
        </w:rPr>
        <w:t> </w:t>
      </w:r>
      <w:r>
        <w:rPr>
          <w:sz w:val="20"/>
        </w:rPr>
        <w:t>certification,</w:t>
      </w:r>
      <w:r>
        <w:rPr>
          <w:spacing w:val="26"/>
          <w:sz w:val="20"/>
        </w:rPr>
        <w:t> </w:t>
      </w:r>
      <w:r>
        <w:rPr>
          <w:sz w:val="20"/>
        </w:rPr>
        <w:t>declaration</w:t>
      </w:r>
      <w:r>
        <w:rPr>
          <w:spacing w:val="27"/>
          <w:sz w:val="20"/>
        </w:rPr>
        <w:t> </w:t>
      </w:r>
      <w:r>
        <w:rPr>
          <w:sz w:val="20"/>
        </w:rPr>
        <w:t>or</w:t>
      </w:r>
      <w:r>
        <w:rPr>
          <w:spacing w:val="27"/>
          <w:sz w:val="20"/>
        </w:rPr>
        <w:t> </w:t>
      </w:r>
      <w:r>
        <w:rPr>
          <w:sz w:val="20"/>
        </w:rPr>
        <w:t>representation</w:t>
      </w:r>
      <w:r>
        <w:rPr>
          <w:spacing w:val="26"/>
          <w:sz w:val="20"/>
        </w:rPr>
        <w:t> </w:t>
      </w:r>
      <w:r>
        <w:rPr>
          <w:sz w:val="20"/>
        </w:rPr>
        <w:t>you</w:t>
      </w:r>
      <w:r>
        <w:rPr>
          <w:spacing w:val="26"/>
          <w:sz w:val="20"/>
        </w:rPr>
        <w:t> </w:t>
      </w:r>
      <w:r>
        <w:rPr>
          <w:sz w:val="20"/>
        </w:rPr>
        <w:t>made</w:t>
      </w:r>
      <w:r>
        <w:rPr>
          <w:spacing w:val="27"/>
          <w:sz w:val="20"/>
        </w:rPr>
        <w:t> </w:t>
      </w:r>
      <w:r>
        <w:rPr>
          <w:sz w:val="20"/>
        </w:rPr>
        <w:t>to</w:t>
      </w:r>
      <w:r>
        <w:rPr>
          <w:spacing w:val="28"/>
          <w:sz w:val="20"/>
        </w:rPr>
        <w:t> </w:t>
      </w:r>
      <w:r>
        <w:rPr>
          <w:sz w:val="20"/>
        </w:rPr>
        <w:t>us or an agreement you made with us in this Deed, or when you applied for this hypothecary loan, is not true;</w:t>
      </w:r>
    </w:p>
    <w:p>
      <w:pPr>
        <w:pStyle w:val="ListParagraph"/>
        <w:numPr>
          <w:ilvl w:val="0"/>
          <w:numId w:val="6"/>
        </w:numPr>
        <w:tabs>
          <w:tab w:pos="1259" w:val="left" w:leader="none"/>
          <w:tab w:pos="1279" w:val="left" w:leader="none"/>
        </w:tabs>
        <w:spacing w:line="240" w:lineRule="auto" w:before="181" w:after="0"/>
        <w:ind w:left="1279" w:right="367" w:hanging="360"/>
        <w:jc w:val="both"/>
        <w:rPr>
          <w:sz w:val="20"/>
        </w:rPr>
      </w:pPr>
      <w:r>
        <w:rPr>
          <w:sz w:val="20"/>
        </w:rPr>
        <w:t>we receive notice of any lien, charge, encumbrance, hypothec or other security registered against the title to your property;</w:t>
      </w:r>
    </w:p>
    <w:p>
      <w:pPr>
        <w:pStyle w:val="ListParagraph"/>
        <w:numPr>
          <w:ilvl w:val="0"/>
          <w:numId w:val="6"/>
        </w:numPr>
        <w:tabs>
          <w:tab w:pos="1259" w:val="left" w:leader="none"/>
          <w:tab w:pos="1279" w:val="left" w:leader="none"/>
        </w:tabs>
        <w:spacing w:line="240" w:lineRule="auto" w:before="179" w:after="0"/>
        <w:ind w:left="1279" w:right="363" w:hanging="360"/>
        <w:jc w:val="both"/>
        <w:rPr>
          <w:sz w:val="20"/>
        </w:rPr>
      </w:pPr>
      <w:r>
        <w:rPr>
          <w:sz w:val="20"/>
        </w:rPr>
        <w:t>the hypothecated property or any part of it is subject to any measure of enforcement (including prior notice of exercise of a hypothecary right and withdrawal of authorization to collect claims);</w:t>
      </w:r>
    </w:p>
    <w:p>
      <w:pPr>
        <w:pStyle w:val="ListParagraph"/>
        <w:numPr>
          <w:ilvl w:val="0"/>
          <w:numId w:val="6"/>
        </w:numPr>
        <w:tabs>
          <w:tab w:pos="1259" w:val="left" w:leader="none"/>
          <w:tab w:pos="1279" w:val="left" w:leader="none"/>
        </w:tabs>
        <w:spacing w:line="240" w:lineRule="auto" w:before="179" w:after="0"/>
        <w:ind w:left="1279" w:right="356" w:hanging="360"/>
        <w:jc w:val="both"/>
        <w:rPr>
          <w:sz w:val="20"/>
        </w:rPr>
      </w:pPr>
      <w:r>
        <w:rPr>
          <w:sz w:val="20"/>
        </w:rPr>
        <w:t>any buildings being erected on your property, or any additions, alterations or improvements done to your property, remain unfinished without work being done on them for 10 consecutive days;</w:t>
      </w:r>
    </w:p>
    <w:p>
      <w:pPr>
        <w:pStyle w:val="ListParagraph"/>
        <w:numPr>
          <w:ilvl w:val="0"/>
          <w:numId w:val="6"/>
        </w:numPr>
        <w:tabs>
          <w:tab w:pos="1259" w:val="left" w:leader="none"/>
        </w:tabs>
        <w:spacing w:line="240" w:lineRule="auto" w:before="184" w:after="0"/>
        <w:ind w:left="1259" w:right="0" w:hanging="340"/>
        <w:jc w:val="left"/>
        <w:rPr>
          <w:sz w:val="20"/>
        </w:rPr>
      </w:pPr>
      <w:r>
        <w:rPr>
          <w:sz w:val="20"/>
        </w:rPr>
        <w:t>you</w:t>
      </w:r>
      <w:r>
        <w:rPr>
          <w:spacing w:val="-14"/>
          <w:sz w:val="20"/>
        </w:rPr>
        <w:t> </w:t>
      </w:r>
      <w:r>
        <w:rPr>
          <w:sz w:val="20"/>
        </w:rPr>
        <w:t>sell</w:t>
      </w:r>
      <w:r>
        <w:rPr>
          <w:spacing w:val="-11"/>
          <w:sz w:val="20"/>
        </w:rPr>
        <w:t> </w:t>
      </w:r>
      <w:r>
        <w:rPr>
          <w:sz w:val="20"/>
        </w:rPr>
        <w:t>or</w:t>
      </w:r>
      <w:r>
        <w:rPr>
          <w:spacing w:val="-13"/>
          <w:sz w:val="20"/>
        </w:rPr>
        <w:t> </w:t>
      </w:r>
      <w:r>
        <w:rPr>
          <w:sz w:val="20"/>
        </w:rPr>
        <w:t>transfer</w:t>
      </w:r>
      <w:r>
        <w:rPr>
          <w:spacing w:val="-10"/>
          <w:sz w:val="20"/>
        </w:rPr>
        <w:t> </w:t>
      </w:r>
      <w:r>
        <w:rPr>
          <w:sz w:val="20"/>
        </w:rPr>
        <w:t>all</w:t>
      </w:r>
      <w:r>
        <w:rPr>
          <w:spacing w:val="-9"/>
          <w:sz w:val="20"/>
        </w:rPr>
        <w:t> </w:t>
      </w:r>
      <w:r>
        <w:rPr>
          <w:sz w:val="20"/>
        </w:rPr>
        <w:t>or</w:t>
      </w:r>
      <w:r>
        <w:rPr>
          <w:spacing w:val="-13"/>
          <w:sz w:val="20"/>
        </w:rPr>
        <w:t> </w:t>
      </w:r>
      <w:r>
        <w:rPr>
          <w:sz w:val="20"/>
        </w:rPr>
        <w:t>part</w:t>
      </w:r>
      <w:r>
        <w:rPr>
          <w:spacing w:val="-12"/>
          <w:sz w:val="20"/>
        </w:rPr>
        <w:t> </w:t>
      </w:r>
      <w:r>
        <w:rPr>
          <w:sz w:val="20"/>
        </w:rPr>
        <w:t>of</w:t>
      </w:r>
      <w:r>
        <w:rPr>
          <w:spacing w:val="-9"/>
          <w:sz w:val="20"/>
        </w:rPr>
        <w:t> </w:t>
      </w:r>
      <w:r>
        <w:rPr>
          <w:sz w:val="20"/>
        </w:rPr>
        <w:t>the</w:t>
      </w:r>
      <w:r>
        <w:rPr>
          <w:spacing w:val="-9"/>
          <w:sz w:val="20"/>
        </w:rPr>
        <w:t> </w:t>
      </w:r>
      <w:r>
        <w:rPr>
          <w:sz w:val="20"/>
        </w:rPr>
        <w:t>hypothecated</w:t>
      </w:r>
      <w:r>
        <w:rPr>
          <w:spacing w:val="-10"/>
          <w:sz w:val="20"/>
        </w:rPr>
        <w:t> </w:t>
      </w:r>
      <w:r>
        <w:rPr>
          <w:sz w:val="20"/>
        </w:rPr>
        <w:t>property</w:t>
      </w:r>
      <w:r>
        <w:rPr>
          <w:spacing w:val="-10"/>
          <w:sz w:val="20"/>
        </w:rPr>
        <w:t> </w:t>
      </w:r>
      <w:r>
        <w:rPr>
          <w:sz w:val="20"/>
        </w:rPr>
        <w:t>without</w:t>
      </w:r>
      <w:r>
        <w:rPr>
          <w:spacing w:val="-9"/>
          <w:sz w:val="20"/>
        </w:rPr>
        <w:t> </w:t>
      </w:r>
      <w:r>
        <w:rPr>
          <w:sz w:val="20"/>
        </w:rPr>
        <w:t>our</w:t>
      </w:r>
      <w:r>
        <w:rPr>
          <w:spacing w:val="-13"/>
          <w:sz w:val="20"/>
        </w:rPr>
        <w:t> </w:t>
      </w:r>
      <w:r>
        <w:rPr>
          <w:sz w:val="20"/>
        </w:rPr>
        <w:t>written</w:t>
      </w:r>
      <w:r>
        <w:rPr>
          <w:spacing w:val="-7"/>
          <w:sz w:val="20"/>
        </w:rPr>
        <w:t> </w:t>
      </w:r>
      <w:r>
        <w:rPr>
          <w:spacing w:val="-2"/>
          <w:sz w:val="20"/>
        </w:rPr>
        <w:t>consent;</w:t>
      </w:r>
    </w:p>
    <w:p>
      <w:pPr>
        <w:pStyle w:val="ListParagraph"/>
        <w:numPr>
          <w:ilvl w:val="0"/>
          <w:numId w:val="6"/>
        </w:numPr>
        <w:tabs>
          <w:tab w:pos="1259" w:val="left" w:leader="none"/>
          <w:tab w:pos="1279" w:val="left" w:leader="none"/>
        </w:tabs>
        <w:spacing w:line="240" w:lineRule="auto" w:before="176" w:after="0"/>
        <w:ind w:left="1279" w:right="352" w:hanging="360"/>
        <w:jc w:val="both"/>
        <w:rPr>
          <w:sz w:val="20"/>
        </w:rPr>
      </w:pPr>
      <w:r>
        <w:rPr>
          <w:sz w:val="20"/>
        </w:rPr>
        <w:t>you become subject to the </w:t>
      </w:r>
      <w:r>
        <w:rPr>
          <w:i/>
          <w:sz w:val="20"/>
        </w:rPr>
        <w:t>Bankruptcy and Insolvency Act </w:t>
      </w:r>
      <w:r>
        <w:rPr>
          <w:sz w:val="20"/>
        </w:rPr>
        <w:t>(Canada) or any other legislation related to bankruptcy or insolvency;</w:t>
      </w:r>
    </w:p>
    <w:p>
      <w:pPr>
        <w:pStyle w:val="ListParagraph"/>
        <w:numPr>
          <w:ilvl w:val="0"/>
          <w:numId w:val="6"/>
        </w:numPr>
        <w:tabs>
          <w:tab w:pos="1259" w:val="left" w:leader="none"/>
          <w:tab w:pos="1279" w:val="left" w:leader="none"/>
        </w:tabs>
        <w:spacing w:line="240" w:lineRule="auto" w:before="184" w:after="0"/>
        <w:ind w:left="1279" w:right="368" w:hanging="360"/>
        <w:jc w:val="both"/>
        <w:rPr>
          <w:sz w:val="20"/>
        </w:rPr>
      </w:pPr>
      <w:r>
        <w:rPr>
          <w:sz w:val="20"/>
        </w:rPr>
        <w:t>a major adverse change in your financial situation occurs which, in our opinion, results in a severe deterioration in your financial position and which has not been remedied within 15 days written notice from us;</w:t>
      </w:r>
    </w:p>
    <w:p>
      <w:pPr>
        <w:pStyle w:val="ListParagraph"/>
        <w:numPr>
          <w:ilvl w:val="0"/>
          <w:numId w:val="6"/>
        </w:numPr>
        <w:tabs>
          <w:tab w:pos="1259" w:val="left" w:leader="none"/>
        </w:tabs>
        <w:spacing w:line="240" w:lineRule="auto" w:before="177" w:after="0"/>
        <w:ind w:left="1259" w:right="0" w:hanging="340"/>
        <w:jc w:val="left"/>
        <w:rPr>
          <w:sz w:val="20"/>
        </w:rPr>
      </w:pPr>
      <w:r>
        <w:rPr>
          <w:sz w:val="20"/>
        </w:rPr>
        <w:t>your</w:t>
      </w:r>
      <w:r>
        <w:rPr>
          <w:spacing w:val="-16"/>
          <w:sz w:val="20"/>
        </w:rPr>
        <w:t> </w:t>
      </w:r>
      <w:r>
        <w:rPr>
          <w:sz w:val="20"/>
        </w:rPr>
        <w:t>property</w:t>
      </w:r>
      <w:r>
        <w:rPr>
          <w:spacing w:val="-15"/>
          <w:sz w:val="20"/>
        </w:rPr>
        <w:t> </w:t>
      </w:r>
      <w:r>
        <w:rPr>
          <w:sz w:val="20"/>
        </w:rPr>
        <w:t>is</w:t>
      </w:r>
      <w:r>
        <w:rPr>
          <w:spacing w:val="-13"/>
          <w:sz w:val="20"/>
        </w:rPr>
        <w:t> </w:t>
      </w:r>
      <w:r>
        <w:rPr>
          <w:sz w:val="20"/>
        </w:rPr>
        <w:t>abandoned;</w:t>
      </w:r>
      <w:r>
        <w:rPr>
          <w:spacing w:val="-14"/>
          <w:sz w:val="20"/>
        </w:rPr>
        <w:t> </w:t>
      </w:r>
      <w:r>
        <w:rPr>
          <w:spacing w:val="-5"/>
          <w:sz w:val="20"/>
        </w:rPr>
        <w:t>or</w:t>
      </w:r>
    </w:p>
    <w:p>
      <w:pPr>
        <w:pStyle w:val="ListParagraph"/>
        <w:numPr>
          <w:ilvl w:val="0"/>
          <w:numId w:val="6"/>
        </w:numPr>
        <w:tabs>
          <w:tab w:pos="1259" w:val="left" w:leader="none"/>
        </w:tabs>
        <w:spacing w:line="240" w:lineRule="auto" w:before="183" w:after="0"/>
        <w:ind w:left="1259" w:right="0" w:hanging="340"/>
        <w:jc w:val="left"/>
        <w:rPr>
          <w:sz w:val="20"/>
        </w:rPr>
      </w:pPr>
      <w:r>
        <w:rPr>
          <w:sz w:val="20"/>
        </w:rPr>
        <w:t>any</w:t>
      </w:r>
      <w:r>
        <w:rPr>
          <w:spacing w:val="-13"/>
          <w:sz w:val="20"/>
        </w:rPr>
        <w:t> </w:t>
      </w:r>
      <w:r>
        <w:rPr>
          <w:sz w:val="20"/>
        </w:rPr>
        <w:t>guarantor</w:t>
      </w:r>
      <w:r>
        <w:rPr>
          <w:spacing w:val="-13"/>
          <w:sz w:val="20"/>
        </w:rPr>
        <w:t> </w:t>
      </w:r>
      <w:r>
        <w:rPr>
          <w:sz w:val="20"/>
        </w:rPr>
        <w:t>or</w:t>
      </w:r>
      <w:r>
        <w:rPr>
          <w:spacing w:val="-11"/>
          <w:sz w:val="20"/>
        </w:rPr>
        <w:t> </w:t>
      </w:r>
      <w:r>
        <w:rPr>
          <w:sz w:val="20"/>
        </w:rPr>
        <w:t>surety</w:t>
      </w:r>
      <w:r>
        <w:rPr>
          <w:spacing w:val="-8"/>
          <w:sz w:val="20"/>
        </w:rPr>
        <w:t> </w:t>
      </w:r>
      <w:r>
        <w:rPr>
          <w:sz w:val="20"/>
        </w:rPr>
        <w:t>notifies</w:t>
      </w:r>
      <w:r>
        <w:rPr>
          <w:spacing w:val="-11"/>
          <w:sz w:val="20"/>
        </w:rPr>
        <w:t> </w:t>
      </w:r>
      <w:r>
        <w:rPr>
          <w:sz w:val="20"/>
        </w:rPr>
        <w:t>us</w:t>
      </w:r>
      <w:r>
        <w:rPr>
          <w:spacing w:val="-10"/>
          <w:sz w:val="20"/>
        </w:rPr>
        <w:t> </w:t>
      </w:r>
      <w:r>
        <w:rPr>
          <w:sz w:val="20"/>
        </w:rPr>
        <w:t>of</w:t>
      </w:r>
      <w:r>
        <w:rPr>
          <w:spacing w:val="-12"/>
          <w:sz w:val="20"/>
        </w:rPr>
        <w:t> </w:t>
      </w:r>
      <w:r>
        <w:rPr>
          <w:sz w:val="20"/>
        </w:rPr>
        <w:t>his</w:t>
      </w:r>
      <w:r>
        <w:rPr>
          <w:spacing w:val="-9"/>
          <w:sz w:val="20"/>
        </w:rPr>
        <w:t> </w:t>
      </w:r>
      <w:r>
        <w:rPr>
          <w:sz w:val="20"/>
        </w:rPr>
        <w:t>intention</w:t>
      </w:r>
      <w:r>
        <w:rPr>
          <w:spacing w:val="-14"/>
          <w:sz w:val="20"/>
        </w:rPr>
        <w:t> </w:t>
      </w:r>
      <w:r>
        <w:rPr>
          <w:sz w:val="20"/>
        </w:rPr>
        <w:t>to</w:t>
      </w:r>
      <w:r>
        <w:rPr>
          <w:spacing w:val="-7"/>
          <w:sz w:val="20"/>
        </w:rPr>
        <w:t> </w:t>
      </w:r>
      <w:r>
        <w:rPr>
          <w:sz w:val="20"/>
        </w:rPr>
        <w:t>terminate</w:t>
      </w:r>
      <w:r>
        <w:rPr>
          <w:spacing w:val="-13"/>
          <w:sz w:val="20"/>
        </w:rPr>
        <w:t> </w:t>
      </w:r>
      <w:r>
        <w:rPr>
          <w:sz w:val="20"/>
        </w:rPr>
        <w:t>his</w:t>
      </w:r>
      <w:r>
        <w:rPr>
          <w:spacing w:val="-10"/>
          <w:sz w:val="20"/>
        </w:rPr>
        <w:t> </w:t>
      </w:r>
      <w:r>
        <w:rPr>
          <w:sz w:val="20"/>
        </w:rPr>
        <w:t>guarantee</w:t>
      </w:r>
      <w:r>
        <w:rPr>
          <w:spacing w:val="-12"/>
          <w:sz w:val="20"/>
        </w:rPr>
        <w:t> </w:t>
      </w:r>
      <w:r>
        <w:rPr>
          <w:sz w:val="20"/>
        </w:rPr>
        <w:t>or</w:t>
      </w:r>
      <w:r>
        <w:rPr>
          <w:spacing w:val="-11"/>
          <w:sz w:val="20"/>
        </w:rPr>
        <w:t> </w:t>
      </w:r>
      <w:r>
        <w:rPr>
          <w:spacing w:val="-2"/>
          <w:sz w:val="20"/>
        </w:rPr>
        <w:t>suretyship.</w:t>
      </w:r>
    </w:p>
    <w:p>
      <w:pPr>
        <w:pStyle w:val="BodyText"/>
        <w:spacing w:before="8"/>
      </w:pPr>
    </w:p>
    <w:p>
      <w:pPr>
        <w:pStyle w:val="BodyText"/>
        <w:ind w:left="899"/>
      </w:pPr>
      <w:r>
        <w:rPr/>
        <w:t>Each</w:t>
      </w:r>
      <w:r>
        <w:rPr>
          <w:spacing w:val="-6"/>
        </w:rPr>
        <w:t> </w:t>
      </w:r>
      <w:r>
        <w:rPr/>
        <w:t>of</w:t>
      </w:r>
      <w:r>
        <w:rPr>
          <w:spacing w:val="-4"/>
        </w:rPr>
        <w:t> </w:t>
      </w:r>
      <w:r>
        <w:rPr/>
        <w:t>these</w:t>
      </w:r>
      <w:r>
        <w:rPr>
          <w:spacing w:val="-4"/>
        </w:rPr>
        <w:t> </w:t>
      </w:r>
      <w:r>
        <w:rPr/>
        <w:t>events</w:t>
      </w:r>
      <w:r>
        <w:rPr>
          <w:spacing w:val="-4"/>
        </w:rPr>
        <w:t> </w:t>
      </w:r>
      <w:r>
        <w:rPr/>
        <w:t>will</w:t>
      </w:r>
      <w:r>
        <w:rPr>
          <w:spacing w:val="-4"/>
        </w:rPr>
        <w:t> </w:t>
      </w:r>
      <w:r>
        <w:rPr/>
        <w:t>be</w:t>
      </w:r>
      <w:r>
        <w:rPr>
          <w:spacing w:val="-6"/>
        </w:rPr>
        <w:t> </w:t>
      </w:r>
      <w:r>
        <w:rPr/>
        <w:t>considered</w:t>
      </w:r>
      <w:r>
        <w:rPr>
          <w:spacing w:val="-4"/>
        </w:rPr>
        <w:t> </w:t>
      </w:r>
      <w:r>
        <w:rPr/>
        <w:t>an</w:t>
      </w:r>
      <w:r>
        <w:rPr>
          <w:spacing w:val="-4"/>
        </w:rPr>
        <w:t> </w:t>
      </w:r>
      <w:r>
        <w:rPr/>
        <w:t>event</w:t>
      </w:r>
      <w:r>
        <w:rPr>
          <w:spacing w:val="-5"/>
        </w:rPr>
        <w:t> </w:t>
      </w:r>
      <w:r>
        <w:rPr/>
        <w:t>of</w:t>
      </w:r>
      <w:r>
        <w:rPr>
          <w:spacing w:val="-3"/>
        </w:rPr>
        <w:t> </w:t>
      </w:r>
      <w:r>
        <w:rPr/>
        <w:t>default,</w:t>
      </w:r>
      <w:r>
        <w:rPr>
          <w:spacing w:val="-3"/>
        </w:rPr>
        <w:t> </w:t>
      </w:r>
      <w:r>
        <w:rPr/>
        <w:t>which</w:t>
      </w:r>
      <w:r>
        <w:rPr>
          <w:spacing w:val="-6"/>
        </w:rPr>
        <w:t> </w:t>
      </w:r>
      <w:r>
        <w:rPr/>
        <w:t>means</w:t>
      </w:r>
      <w:r>
        <w:rPr>
          <w:spacing w:val="-4"/>
        </w:rPr>
        <w:t> </w:t>
      </w:r>
      <w:r>
        <w:rPr/>
        <w:t>that</w:t>
      </w:r>
      <w:r>
        <w:rPr>
          <w:spacing w:val="-5"/>
        </w:rPr>
        <w:t> </w:t>
      </w:r>
      <w:r>
        <w:rPr/>
        <w:t>if</w:t>
      </w:r>
      <w:r>
        <w:rPr>
          <w:spacing w:val="-1"/>
        </w:rPr>
        <w:t> </w:t>
      </w:r>
      <w:r>
        <w:rPr/>
        <w:t>any</w:t>
      </w:r>
      <w:r>
        <w:rPr>
          <w:spacing w:val="-5"/>
        </w:rPr>
        <w:t> </w:t>
      </w:r>
      <w:r>
        <w:rPr/>
        <w:t>one</w:t>
      </w:r>
      <w:r>
        <w:rPr>
          <w:spacing w:val="-4"/>
        </w:rPr>
        <w:t> </w:t>
      </w:r>
      <w:r>
        <w:rPr/>
        <w:t>of</w:t>
      </w:r>
      <w:r>
        <w:rPr>
          <w:spacing w:val="-4"/>
        </w:rPr>
        <w:t> </w:t>
      </w:r>
      <w:r>
        <w:rPr/>
        <w:t>these circumstances listed above occurs, you are not meeting your obligations under this Deed.</w:t>
      </w:r>
    </w:p>
    <w:p>
      <w:pPr>
        <w:pStyle w:val="BodyText"/>
        <w:spacing w:before="7"/>
      </w:pPr>
    </w:p>
    <w:p>
      <w:pPr>
        <w:pStyle w:val="BodyText"/>
        <w:ind w:left="900" w:hanging="1"/>
      </w:pPr>
      <w:r>
        <w:rPr/>
        <w:t>We</w:t>
      </w:r>
      <w:r>
        <w:rPr>
          <w:spacing w:val="27"/>
        </w:rPr>
        <w:t> </w:t>
      </w:r>
      <w:r>
        <w:rPr/>
        <w:t>have</w:t>
      </w:r>
      <w:r>
        <w:rPr>
          <w:spacing w:val="27"/>
        </w:rPr>
        <w:t> </w:t>
      </w:r>
      <w:r>
        <w:rPr/>
        <w:t>the</w:t>
      </w:r>
      <w:r>
        <w:rPr>
          <w:spacing w:val="27"/>
        </w:rPr>
        <w:t> </w:t>
      </w:r>
      <w:r>
        <w:rPr/>
        <w:t>right</w:t>
      </w:r>
      <w:r>
        <w:rPr>
          <w:spacing w:val="30"/>
        </w:rPr>
        <w:t> </w:t>
      </w:r>
      <w:r>
        <w:rPr/>
        <w:t>to</w:t>
      </w:r>
      <w:r>
        <w:rPr>
          <w:spacing w:val="28"/>
        </w:rPr>
        <w:t> </w:t>
      </w:r>
      <w:r>
        <w:rPr/>
        <w:t>waive</w:t>
      </w:r>
      <w:r>
        <w:rPr>
          <w:spacing w:val="27"/>
        </w:rPr>
        <w:t> </w:t>
      </w:r>
      <w:r>
        <w:rPr/>
        <w:t>any</w:t>
      </w:r>
      <w:r>
        <w:rPr>
          <w:spacing w:val="27"/>
        </w:rPr>
        <w:t> </w:t>
      </w:r>
      <w:r>
        <w:rPr/>
        <w:t>particular</w:t>
      </w:r>
      <w:r>
        <w:rPr>
          <w:spacing w:val="27"/>
        </w:rPr>
        <w:t> </w:t>
      </w:r>
      <w:r>
        <w:rPr/>
        <w:t>default</w:t>
      </w:r>
      <w:r>
        <w:rPr>
          <w:spacing w:val="30"/>
        </w:rPr>
        <w:t> </w:t>
      </w:r>
      <w:r>
        <w:rPr/>
        <w:t>by</w:t>
      </w:r>
      <w:r>
        <w:rPr>
          <w:spacing w:val="27"/>
        </w:rPr>
        <w:t> </w:t>
      </w:r>
      <w:r>
        <w:rPr/>
        <w:t>you.</w:t>
      </w:r>
      <w:r>
        <w:rPr>
          <w:spacing w:val="29"/>
        </w:rPr>
        <w:t> </w:t>
      </w:r>
      <w:r>
        <w:rPr/>
        <w:t>However,</w:t>
      </w:r>
      <w:r>
        <w:rPr>
          <w:spacing w:val="28"/>
        </w:rPr>
        <w:t> </w:t>
      </w:r>
      <w:r>
        <w:rPr/>
        <w:t>if</w:t>
      </w:r>
      <w:r>
        <w:rPr>
          <w:spacing w:val="28"/>
        </w:rPr>
        <w:t> </w:t>
      </w:r>
      <w:r>
        <w:rPr/>
        <w:t>we</w:t>
      </w:r>
      <w:r>
        <w:rPr>
          <w:spacing w:val="27"/>
        </w:rPr>
        <w:t> </w:t>
      </w:r>
      <w:r>
        <w:rPr/>
        <w:t>do</w:t>
      </w:r>
      <w:r>
        <w:rPr>
          <w:spacing w:val="28"/>
        </w:rPr>
        <w:t> </w:t>
      </w:r>
      <w:r>
        <w:rPr/>
        <w:t>so,</w:t>
      </w:r>
      <w:r>
        <w:rPr>
          <w:spacing w:val="29"/>
        </w:rPr>
        <w:t> </w:t>
      </w:r>
      <w:r>
        <w:rPr/>
        <w:t>we</w:t>
      </w:r>
      <w:r>
        <w:rPr>
          <w:spacing w:val="27"/>
        </w:rPr>
        <w:t> </w:t>
      </w:r>
      <w:r>
        <w:rPr/>
        <w:t>are</w:t>
      </w:r>
      <w:r>
        <w:rPr>
          <w:spacing w:val="27"/>
        </w:rPr>
        <w:t> </w:t>
      </w:r>
      <w:r>
        <w:rPr/>
        <w:t>not waiving any other default or any default which may occur in the future.</w:t>
      </w:r>
    </w:p>
    <w:p>
      <w:pPr>
        <w:pStyle w:val="BodyText"/>
        <w:spacing w:before="9"/>
      </w:pPr>
    </w:p>
    <w:p>
      <w:pPr>
        <w:pStyle w:val="BodyText"/>
        <w:ind w:left="900" w:right="393"/>
      </w:pPr>
      <w:r>
        <w:rPr/>
        <w:t>If</w:t>
      </w:r>
      <w:r>
        <w:rPr>
          <w:spacing w:val="-3"/>
        </w:rPr>
        <w:t> </w:t>
      </w:r>
      <w:r>
        <w:rPr/>
        <w:t>we</w:t>
      </w:r>
      <w:r>
        <w:rPr>
          <w:spacing w:val="-6"/>
        </w:rPr>
        <w:t> </w:t>
      </w:r>
      <w:r>
        <w:rPr/>
        <w:t>require</w:t>
      </w:r>
      <w:r>
        <w:rPr>
          <w:spacing w:val="-4"/>
        </w:rPr>
        <w:t> </w:t>
      </w:r>
      <w:r>
        <w:rPr/>
        <w:t>that</w:t>
      </w:r>
      <w:r>
        <w:rPr>
          <w:spacing w:val="-3"/>
        </w:rPr>
        <w:t> </w:t>
      </w:r>
      <w:r>
        <w:rPr/>
        <w:t>you</w:t>
      </w:r>
      <w:r>
        <w:rPr>
          <w:spacing w:val="-6"/>
        </w:rPr>
        <w:t> </w:t>
      </w:r>
      <w:r>
        <w:rPr/>
        <w:t>repay</w:t>
      </w:r>
      <w:r>
        <w:rPr>
          <w:spacing w:val="-4"/>
        </w:rPr>
        <w:t> </w:t>
      </w:r>
      <w:r>
        <w:rPr/>
        <w:t>the</w:t>
      </w:r>
      <w:r>
        <w:rPr>
          <w:spacing w:val="-4"/>
        </w:rPr>
        <w:t> </w:t>
      </w:r>
      <w:r>
        <w:rPr/>
        <w:t>total</w:t>
      </w:r>
      <w:r>
        <w:rPr>
          <w:spacing w:val="-2"/>
        </w:rPr>
        <w:t> </w:t>
      </w:r>
      <w:r>
        <w:rPr/>
        <w:t>loan</w:t>
      </w:r>
      <w:r>
        <w:rPr>
          <w:spacing w:val="-6"/>
        </w:rPr>
        <w:t> </w:t>
      </w:r>
      <w:r>
        <w:rPr/>
        <w:t>amount</w:t>
      </w:r>
      <w:r>
        <w:rPr>
          <w:spacing w:val="-4"/>
        </w:rPr>
        <w:t> </w:t>
      </w:r>
      <w:r>
        <w:rPr/>
        <w:t>because</w:t>
      </w:r>
      <w:r>
        <w:rPr>
          <w:spacing w:val="-6"/>
        </w:rPr>
        <w:t> </w:t>
      </w:r>
      <w:r>
        <w:rPr/>
        <w:t>you</w:t>
      </w:r>
      <w:r>
        <w:rPr>
          <w:spacing w:val="-2"/>
        </w:rPr>
        <w:t> </w:t>
      </w:r>
      <w:r>
        <w:rPr/>
        <w:t>are</w:t>
      </w:r>
      <w:r>
        <w:rPr>
          <w:spacing w:val="-2"/>
        </w:rPr>
        <w:t> </w:t>
      </w:r>
      <w:r>
        <w:rPr/>
        <w:t>not</w:t>
      </w:r>
      <w:r>
        <w:rPr>
          <w:spacing w:val="-3"/>
        </w:rPr>
        <w:t> </w:t>
      </w:r>
      <w:r>
        <w:rPr/>
        <w:t>meeting</w:t>
      </w:r>
      <w:r>
        <w:rPr>
          <w:spacing w:val="-1"/>
        </w:rPr>
        <w:t> </w:t>
      </w:r>
      <w:r>
        <w:rPr/>
        <w:t>your</w:t>
      </w:r>
      <w:r>
        <w:rPr>
          <w:spacing w:val="-6"/>
        </w:rPr>
        <w:t> </w:t>
      </w:r>
      <w:r>
        <w:rPr/>
        <w:t>obligations, we may also require that you pay any prepayment charge that applies to this hypothecary loan.</w:t>
      </w:r>
    </w:p>
    <w:p>
      <w:pPr>
        <w:pStyle w:val="BodyText"/>
        <w:spacing w:before="9"/>
      </w:pPr>
    </w:p>
    <w:p>
      <w:pPr>
        <w:pStyle w:val="ListParagraph"/>
        <w:numPr>
          <w:ilvl w:val="0"/>
          <w:numId w:val="1"/>
        </w:numPr>
        <w:tabs>
          <w:tab w:pos="907" w:val="left" w:leader="none"/>
        </w:tabs>
        <w:spacing w:line="240" w:lineRule="auto" w:before="0" w:after="0"/>
        <w:ind w:left="907" w:right="0" w:hanging="547"/>
        <w:jc w:val="left"/>
        <w:rPr>
          <w:b/>
          <w:sz w:val="22"/>
        </w:rPr>
      </w:pPr>
      <w:bookmarkStart w:name="_bookmark4" w:id="57"/>
      <w:bookmarkEnd w:id="57"/>
      <w:r>
        <w:rPr>
          <w:rFonts w:ascii="Arial"/>
          <w:b/>
          <w:sz w:val="22"/>
        </w:rPr>
      </w:r>
      <w:r>
        <w:rPr>
          <w:b/>
          <w:sz w:val="22"/>
        </w:rPr>
        <w:t>Intentionally</w:t>
      </w:r>
      <w:r>
        <w:rPr>
          <w:b/>
          <w:spacing w:val="48"/>
          <w:sz w:val="22"/>
        </w:rPr>
        <w:t> </w:t>
      </w:r>
      <w:r>
        <w:rPr>
          <w:b/>
          <w:spacing w:val="-2"/>
          <w:sz w:val="22"/>
        </w:rPr>
        <w:t>Deleted</w:t>
      </w:r>
    </w:p>
    <w:p>
      <w:pPr>
        <w:pStyle w:val="ListParagraph"/>
        <w:numPr>
          <w:ilvl w:val="0"/>
          <w:numId w:val="1"/>
        </w:numPr>
        <w:tabs>
          <w:tab w:pos="907" w:val="left" w:leader="none"/>
        </w:tabs>
        <w:spacing w:line="240" w:lineRule="auto" w:before="241" w:after="0"/>
        <w:ind w:left="907" w:right="0" w:hanging="548"/>
        <w:jc w:val="left"/>
        <w:rPr>
          <w:b/>
          <w:sz w:val="22"/>
        </w:rPr>
      </w:pPr>
      <w:r>
        <w:rPr>
          <w:b/>
          <w:sz w:val="22"/>
        </w:rPr>
        <w:t>Our</w:t>
      </w:r>
      <w:r>
        <w:rPr>
          <w:b/>
          <w:spacing w:val="-8"/>
          <w:sz w:val="22"/>
        </w:rPr>
        <w:t> </w:t>
      </w:r>
      <w:r>
        <w:rPr>
          <w:b/>
          <w:sz w:val="22"/>
        </w:rPr>
        <w:t>rights</w:t>
      </w:r>
      <w:r>
        <w:rPr>
          <w:b/>
          <w:spacing w:val="-7"/>
          <w:sz w:val="22"/>
        </w:rPr>
        <w:t> </w:t>
      </w:r>
      <w:r>
        <w:rPr>
          <w:b/>
          <w:sz w:val="22"/>
        </w:rPr>
        <w:t>before</w:t>
      </w:r>
      <w:r>
        <w:rPr>
          <w:b/>
          <w:spacing w:val="-5"/>
          <w:sz w:val="22"/>
        </w:rPr>
        <w:t> </w:t>
      </w:r>
      <w:r>
        <w:rPr>
          <w:b/>
          <w:sz w:val="22"/>
        </w:rPr>
        <w:t>and</w:t>
      </w:r>
      <w:r>
        <w:rPr>
          <w:b/>
          <w:spacing w:val="-8"/>
          <w:sz w:val="22"/>
        </w:rPr>
        <w:t> </w:t>
      </w:r>
      <w:r>
        <w:rPr>
          <w:b/>
          <w:sz w:val="22"/>
        </w:rPr>
        <w:t>in</w:t>
      </w:r>
      <w:r>
        <w:rPr>
          <w:b/>
          <w:spacing w:val="-6"/>
          <w:sz w:val="22"/>
        </w:rPr>
        <w:t> </w:t>
      </w:r>
      <w:r>
        <w:rPr>
          <w:b/>
          <w:sz w:val="22"/>
        </w:rPr>
        <w:t>case</w:t>
      </w:r>
      <w:r>
        <w:rPr>
          <w:b/>
          <w:spacing w:val="-7"/>
          <w:sz w:val="22"/>
        </w:rPr>
        <w:t> </w:t>
      </w:r>
      <w:r>
        <w:rPr>
          <w:b/>
          <w:sz w:val="22"/>
        </w:rPr>
        <w:t>of</w:t>
      </w:r>
      <w:r>
        <w:rPr>
          <w:b/>
          <w:spacing w:val="-4"/>
          <w:sz w:val="22"/>
        </w:rPr>
        <w:t> </w:t>
      </w:r>
      <w:r>
        <w:rPr>
          <w:b/>
          <w:spacing w:val="-2"/>
          <w:sz w:val="22"/>
        </w:rPr>
        <w:t>default</w:t>
      </w:r>
    </w:p>
    <w:p>
      <w:pPr>
        <w:pStyle w:val="ListParagraph"/>
        <w:numPr>
          <w:ilvl w:val="1"/>
          <w:numId w:val="1"/>
        </w:numPr>
        <w:tabs>
          <w:tab w:pos="1626" w:val="left" w:leader="none"/>
        </w:tabs>
        <w:spacing w:line="240" w:lineRule="auto" w:before="239" w:after="0"/>
        <w:ind w:left="1626" w:right="0" w:hanging="720"/>
        <w:jc w:val="left"/>
        <w:rPr>
          <w:rFonts w:ascii="Arial"/>
          <w:b/>
          <w:sz w:val="22"/>
        </w:rPr>
      </w:pPr>
      <w:r>
        <w:rPr>
          <w:b/>
          <w:sz w:val="22"/>
        </w:rPr>
        <w:t>We</w:t>
      </w:r>
      <w:r>
        <w:rPr>
          <w:b/>
          <w:spacing w:val="-6"/>
          <w:sz w:val="22"/>
        </w:rPr>
        <w:t> </w:t>
      </w:r>
      <w:r>
        <w:rPr>
          <w:b/>
          <w:sz w:val="22"/>
        </w:rPr>
        <w:t>are</w:t>
      </w:r>
      <w:r>
        <w:rPr>
          <w:b/>
          <w:spacing w:val="-6"/>
          <w:sz w:val="22"/>
        </w:rPr>
        <w:t> </w:t>
      </w:r>
      <w:r>
        <w:rPr>
          <w:b/>
          <w:sz w:val="22"/>
        </w:rPr>
        <w:t>under</w:t>
      </w:r>
      <w:r>
        <w:rPr>
          <w:b/>
          <w:spacing w:val="-6"/>
          <w:sz w:val="22"/>
        </w:rPr>
        <w:t> </w:t>
      </w:r>
      <w:r>
        <w:rPr>
          <w:b/>
          <w:sz w:val="22"/>
        </w:rPr>
        <w:t>no</w:t>
      </w:r>
      <w:r>
        <w:rPr>
          <w:b/>
          <w:spacing w:val="-10"/>
          <w:sz w:val="22"/>
        </w:rPr>
        <w:t> </w:t>
      </w:r>
      <w:r>
        <w:rPr>
          <w:b/>
          <w:sz w:val="22"/>
        </w:rPr>
        <w:t>obligation</w:t>
      </w:r>
      <w:r>
        <w:rPr>
          <w:b/>
          <w:spacing w:val="-8"/>
          <w:sz w:val="22"/>
        </w:rPr>
        <w:t> </w:t>
      </w:r>
      <w:r>
        <w:rPr>
          <w:b/>
          <w:sz w:val="22"/>
        </w:rPr>
        <w:t>to</w:t>
      </w:r>
      <w:r>
        <w:rPr>
          <w:b/>
          <w:spacing w:val="-8"/>
          <w:sz w:val="22"/>
        </w:rPr>
        <w:t> </w:t>
      </w:r>
      <w:r>
        <w:rPr>
          <w:b/>
          <w:sz w:val="22"/>
        </w:rPr>
        <w:t>make</w:t>
      </w:r>
      <w:r>
        <w:rPr>
          <w:b/>
          <w:spacing w:val="-7"/>
          <w:sz w:val="22"/>
        </w:rPr>
        <w:t> </w:t>
      </w:r>
      <w:r>
        <w:rPr>
          <w:b/>
          <w:sz w:val="22"/>
        </w:rPr>
        <w:t>advances</w:t>
      </w:r>
      <w:r>
        <w:rPr>
          <w:b/>
          <w:spacing w:val="-9"/>
          <w:sz w:val="22"/>
        </w:rPr>
        <w:t> </w:t>
      </w:r>
      <w:r>
        <w:rPr>
          <w:b/>
          <w:sz w:val="22"/>
        </w:rPr>
        <w:t>to</w:t>
      </w:r>
      <w:r>
        <w:rPr>
          <w:b/>
          <w:spacing w:val="-5"/>
          <w:sz w:val="22"/>
        </w:rPr>
        <w:t> </w:t>
      </w:r>
      <w:r>
        <w:rPr>
          <w:b/>
          <w:sz w:val="22"/>
        </w:rPr>
        <w:t>you</w:t>
      </w:r>
      <w:r>
        <w:rPr>
          <w:b/>
          <w:spacing w:val="-8"/>
          <w:sz w:val="22"/>
        </w:rPr>
        <w:t> </w:t>
      </w:r>
      <w:r>
        <w:rPr>
          <w:b/>
          <w:sz w:val="22"/>
        </w:rPr>
        <w:t>under</w:t>
      </w:r>
      <w:r>
        <w:rPr>
          <w:b/>
          <w:spacing w:val="-8"/>
          <w:sz w:val="22"/>
        </w:rPr>
        <w:t> </w:t>
      </w:r>
      <w:r>
        <w:rPr>
          <w:b/>
          <w:sz w:val="22"/>
        </w:rPr>
        <w:t>this</w:t>
      </w:r>
      <w:r>
        <w:rPr>
          <w:b/>
          <w:spacing w:val="-6"/>
          <w:sz w:val="22"/>
        </w:rPr>
        <w:t> </w:t>
      </w:r>
      <w:r>
        <w:rPr>
          <w:b/>
          <w:spacing w:val="-4"/>
          <w:sz w:val="22"/>
        </w:rPr>
        <w:t>Deed</w:t>
      </w:r>
    </w:p>
    <w:p>
      <w:pPr>
        <w:pStyle w:val="BodyText"/>
        <w:spacing w:before="239"/>
        <w:ind w:left="1627" w:right="369"/>
        <w:jc w:val="both"/>
      </w:pPr>
      <w:r>
        <w:rPr/>
        <w:t>We may, for any reason, decide not to advance you all or any part of the principal amount, even if:</w:t>
      </w:r>
    </w:p>
    <w:p>
      <w:pPr>
        <w:pStyle w:val="BodyText"/>
        <w:spacing w:before="6"/>
      </w:pPr>
    </w:p>
    <w:p>
      <w:pPr>
        <w:pStyle w:val="ListParagraph"/>
        <w:numPr>
          <w:ilvl w:val="2"/>
          <w:numId w:val="1"/>
        </w:numPr>
        <w:tabs>
          <w:tab w:pos="1987" w:val="left" w:leader="none"/>
        </w:tabs>
        <w:spacing w:line="240" w:lineRule="auto" w:before="0" w:after="0"/>
        <w:ind w:left="1987" w:right="0" w:hanging="367"/>
        <w:jc w:val="left"/>
        <w:rPr>
          <w:sz w:val="20"/>
        </w:rPr>
      </w:pPr>
      <w:r>
        <w:rPr>
          <w:sz w:val="20"/>
        </w:rPr>
        <w:t>you</w:t>
      </w:r>
      <w:r>
        <w:rPr>
          <w:spacing w:val="-13"/>
          <w:sz w:val="20"/>
        </w:rPr>
        <w:t> </w:t>
      </w:r>
      <w:r>
        <w:rPr>
          <w:sz w:val="20"/>
        </w:rPr>
        <w:t>have</w:t>
      </w:r>
      <w:r>
        <w:rPr>
          <w:spacing w:val="-10"/>
          <w:sz w:val="20"/>
        </w:rPr>
        <w:t> </w:t>
      </w:r>
      <w:r>
        <w:rPr>
          <w:sz w:val="20"/>
        </w:rPr>
        <w:t>signed</w:t>
      </w:r>
      <w:r>
        <w:rPr>
          <w:spacing w:val="-10"/>
          <w:sz w:val="20"/>
        </w:rPr>
        <w:t> </w:t>
      </w:r>
      <w:r>
        <w:rPr>
          <w:sz w:val="20"/>
        </w:rPr>
        <w:t>this</w:t>
      </w:r>
      <w:r>
        <w:rPr>
          <w:spacing w:val="-9"/>
          <w:sz w:val="20"/>
        </w:rPr>
        <w:t> </w:t>
      </w:r>
      <w:r>
        <w:rPr>
          <w:spacing w:val="-4"/>
          <w:sz w:val="20"/>
        </w:rPr>
        <w:t>Deed;</w:t>
      </w:r>
    </w:p>
    <w:p>
      <w:pPr>
        <w:pStyle w:val="ListParagraph"/>
        <w:numPr>
          <w:ilvl w:val="2"/>
          <w:numId w:val="1"/>
        </w:numPr>
        <w:tabs>
          <w:tab w:pos="1987" w:val="left" w:leader="none"/>
        </w:tabs>
        <w:spacing w:line="240" w:lineRule="auto" w:before="181" w:after="0"/>
        <w:ind w:left="1987" w:right="0" w:hanging="367"/>
        <w:jc w:val="left"/>
        <w:rPr>
          <w:sz w:val="20"/>
        </w:rPr>
      </w:pPr>
      <w:r>
        <w:rPr>
          <w:sz w:val="20"/>
        </w:rPr>
        <w:t>this</w:t>
      </w:r>
      <w:r>
        <w:rPr>
          <w:spacing w:val="-14"/>
          <w:sz w:val="20"/>
        </w:rPr>
        <w:t> </w:t>
      </w:r>
      <w:r>
        <w:rPr>
          <w:sz w:val="20"/>
        </w:rPr>
        <w:t>Deed</w:t>
      </w:r>
      <w:r>
        <w:rPr>
          <w:spacing w:val="-15"/>
          <w:sz w:val="20"/>
        </w:rPr>
        <w:t> </w:t>
      </w:r>
      <w:r>
        <w:rPr>
          <w:sz w:val="20"/>
        </w:rPr>
        <w:t>has</w:t>
      </w:r>
      <w:r>
        <w:rPr>
          <w:spacing w:val="-12"/>
          <w:sz w:val="20"/>
        </w:rPr>
        <w:t> </w:t>
      </w:r>
      <w:r>
        <w:rPr>
          <w:sz w:val="20"/>
        </w:rPr>
        <w:t>been</w:t>
      </w:r>
      <w:r>
        <w:rPr>
          <w:spacing w:val="-12"/>
          <w:sz w:val="20"/>
        </w:rPr>
        <w:t> </w:t>
      </w:r>
      <w:r>
        <w:rPr>
          <w:sz w:val="20"/>
        </w:rPr>
        <w:t>registered;</w:t>
      </w:r>
      <w:r>
        <w:rPr>
          <w:spacing w:val="-13"/>
          <w:sz w:val="20"/>
        </w:rPr>
        <w:t> </w:t>
      </w:r>
      <w:r>
        <w:rPr>
          <w:spacing w:val="-5"/>
          <w:sz w:val="20"/>
        </w:rPr>
        <w:t>or</w:t>
      </w:r>
    </w:p>
    <w:p>
      <w:pPr>
        <w:pStyle w:val="ListParagraph"/>
        <w:numPr>
          <w:ilvl w:val="2"/>
          <w:numId w:val="1"/>
        </w:numPr>
        <w:tabs>
          <w:tab w:pos="1987" w:val="left" w:leader="none"/>
        </w:tabs>
        <w:spacing w:line="240" w:lineRule="auto" w:before="180" w:after="0"/>
        <w:ind w:left="1987" w:right="0" w:hanging="367"/>
        <w:jc w:val="left"/>
        <w:rPr>
          <w:sz w:val="20"/>
        </w:rPr>
      </w:pPr>
      <w:r>
        <w:rPr>
          <w:sz w:val="20"/>
        </w:rPr>
        <w:t>we</w:t>
      </w:r>
      <w:r>
        <w:rPr>
          <w:spacing w:val="-14"/>
          <w:sz w:val="20"/>
        </w:rPr>
        <w:t> </w:t>
      </w:r>
      <w:r>
        <w:rPr>
          <w:sz w:val="20"/>
        </w:rPr>
        <w:t>have</w:t>
      </w:r>
      <w:r>
        <w:rPr>
          <w:spacing w:val="-11"/>
          <w:sz w:val="20"/>
        </w:rPr>
        <w:t> </w:t>
      </w:r>
      <w:r>
        <w:rPr>
          <w:sz w:val="20"/>
        </w:rPr>
        <w:t>already</w:t>
      </w:r>
      <w:r>
        <w:rPr>
          <w:spacing w:val="-10"/>
          <w:sz w:val="20"/>
        </w:rPr>
        <w:t> </w:t>
      </w:r>
      <w:r>
        <w:rPr>
          <w:sz w:val="20"/>
        </w:rPr>
        <w:t>given</w:t>
      </w:r>
      <w:r>
        <w:rPr>
          <w:spacing w:val="-9"/>
          <w:sz w:val="20"/>
        </w:rPr>
        <w:t> </w:t>
      </w:r>
      <w:r>
        <w:rPr>
          <w:sz w:val="20"/>
        </w:rPr>
        <w:t>you</w:t>
      </w:r>
      <w:r>
        <w:rPr>
          <w:spacing w:val="-9"/>
          <w:sz w:val="20"/>
        </w:rPr>
        <w:t> </w:t>
      </w:r>
      <w:r>
        <w:rPr>
          <w:sz w:val="20"/>
        </w:rPr>
        <w:t>part</w:t>
      </w:r>
      <w:r>
        <w:rPr>
          <w:spacing w:val="-12"/>
          <w:sz w:val="20"/>
        </w:rPr>
        <w:t> </w:t>
      </w:r>
      <w:r>
        <w:rPr>
          <w:sz w:val="20"/>
        </w:rPr>
        <w:t>of</w:t>
      </w:r>
      <w:r>
        <w:rPr>
          <w:spacing w:val="-10"/>
          <w:sz w:val="20"/>
        </w:rPr>
        <w:t> </w:t>
      </w:r>
      <w:r>
        <w:rPr>
          <w:sz w:val="20"/>
        </w:rPr>
        <w:t>the</w:t>
      </w:r>
      <w:r>
        <w:rPr>
          <w:spacing w:val="-11"/>
          <w:sz w:val="20"/>
        </w:rPr>
        <w:t> </w:t>
      </w:r>
      <w:r>
        <w:rPr>
          <w:sz w:val="20"/>
        </w:rPr>
        <w:t>principal</w:t>
      </w:r>
      <w:r>
        <w:rPr>
          <w:spacing w:val="-9"/>
          <w:sz w:val="20"/>
        </w:rPr>
        <w:t> </w:t>
      </w:r>
      <w:r>
        <w:rPr>
          <w:spacing w:val="-2"/>
          <w:sz w:val="20"/>
        </w:rPr>
        <w:t>amount.</w:t>
      </w:r>
    </w:p>
    <w:p>
      <w:pPr>
        <w:pStyle w:val="BodyText"/>
        <w:spacing w:before="6"/>
      </w:pPr>
    </w:p>
    <w:p>
      <w:pPr>
        <w:pStyle w:val="BodyText"/>
        <w:ind w:left="1626" w:right="362"/>
        <w:jc w:val="both"/>
      </w:pPr>
      <w:r>
        <w:rPr/>
        <w:t>In this case, you will pay us, when we demand, all of our costs and expenses related to investigating title to your property and for preparing and registering this Deed. These costs will include legal fees and disbursements. You will pay us these costs immediately. If you do not pay them, we may declare you to be in default under this Deed, or add them to the loan amount, or do both.</w:t>
      </w:r>
    </w:p>
    <w:p>
      <w:pPr>
        <w:pStyle w:val="BodyText"/>
        <w:spacing w:before="11"/>
      </w:pPr>
    </w:p>
    <w:p>
      <w:pPr>
        <w:pStyle w:val="Heading2"/>
        <w:numPr>
          <w:ilvl w:val="1"/>
          <w:numId w:val="1"/>
        </w:numPr>
        <w:tabs>
          <w:tab w:pos="1627" w:val="left" w:leader="none"/>
        </w:tabs>
        <w:spacing w:line="240" w:lineRule="auto" w:before="0" w:after="0"/>
        <w:ind w:left="1627" w:right="0" w:hanging="720"/>
        <w:jc w:val="left"/>
        <w:rPr>
          <w:rFonts w:ascii="Arial"/>
        </w:rPr>
      </w:pPr>
      <w:bookmarkStart w:name="11.2 Releasing your property from the hy" w:id="58"/>
      <w:bookmarkEnd w:id="58"/>
      <w:r>
        <w:rPr>
          <w:b w:val="0"/>
        </w:rPr>
      </w:r>
      <w:r>
        <w:rPr/>
        <w:t>Releasing</w:t>
      </w:r>
      <w:r>
        <w:rPr>
          <w:spacing w:val="-9"/>
        </w:rPr>
        <w:t> </w:t>
      </w:r>
      <w:r>
        <w:rPr/>
        <w:t>your</w:t>
      </w:r>
      <w:r>
        <w:rPr>
          <w:spacing w:val="-14"/>
        </w:rPr>
        <w:t> </w:t>
      </w:r>
      <w:r>
        <w:rPr/>
        <w:t>property</w:t>
      </w:r>
      <w:r>
        <w:rPr>
          <w:spacing w:val="-11"/>
        </w:rPr>
        <w:t> </w:t>
      </w:r>
      <w:r>
        <w:rPr/>
        <w:t>from</w:t>
      </w:r>
      <w:r>
        <w:rPr>
          <w:spacing w:val="-13"/>
        </w:rPr>
        <w:t> </w:t>
      </w:r>
      <w:r>
        <w:rPr/>
        <w:t>the</w:t>
      </w:r>
      <w:r>
        <w:rPr>
          <w:spacing w:val="-9"/>
        </w:rPr>
        <w:t> </w:t>
      </w:r>
      <w:r>
        <w:rPr>
          <w:spacing w:val="-2"/>
        </w:rPr>
        <w:t>hypothec</w:t>
      </w:r>
    </w:p>
    <w:p>
      <w:pPr>
        <w:pStyle w:val="BodyText"/>
        <w:spacing w:before="239"/>
        <w:ind w:left="1627" w:right="362"/>
        <w:jc w:val="both"/>
      </w:pPr>
      <w:r>
        <w:rPr/>
        <w:t>We may release our interest in all or part of your property, whether or not we receive any value. We will be accountable to you only for money that we actually receive.</w:t>
      </w:r>
    </w:p>
    <w:p>
      <w:pPr>
        <w:pStyle w:val="BodyText"/>
        <w:spacing w:before="6"/>
      </w:pPr>
    </w:p>
    <w:p>
      <w:pPr>
        <w:pStyle w:val="BodyText"/>
        <w:spacing w:before="1"/>
        <w:ind w:left="1627" w:right="364"/>
        <w:jc w:val="both"/>
      </w:pPr>
      <w:r>
        <w:rPr/>
        <w:t>If we release our interest in only part of your property, the remainder of your property will continue to secure the loan amount and the other obligations secured under this Deed. Your obligations, and the obligations of any guarantor, under this Deed will continue unchanged.</w:t>
      </w:r>
    </w:p>
    <w:p>
      <w:pPr>
        <w:pStyle w:val="BodyText"/>
        <w:spacing w:before="7"/>
      </w:pPr>
    </w:p>
    <w:p>
      <w:pPr>
        <w:pStyle w:val="BodyText"/>
        <w:spacing w:before="1"/>
        <w:ind w:left="1627" w:right="374"/>
        <w:jc w:val="both"/>
      </w:pPr>
      <w:r>
        <w:rPr/>
        <w:t>If your property is subdivided, each part of your property will secure payment of the</w:t>
      </w:r>
      <w:r>
        <w:rPr>
          <w:spacing w:val="80"/>
        </w:rPr>
        <w:t> </w:t>
      </w:r>
      <w:r>
        <w:rPr/>
        <w:t>loan</w:t>
      </w:r>
      <w:r>
        <w:rPr>
          <w:spacing w:val="40"/>
        </w:rPr>
        <w:t> </w:t>
      </w:r>
      <w:r>
        <w:rPr/>
        <w:t>amount</w:t>
      </w:r>
      <w:r>
        <w:rPr>
          <w:spacing w:val="40"/>
        </w:rPr>
        <w:t> </w:t>
      </w:r>
      <w:r>
        <w:rPr/>
        <w:t>as</w:t>
      </w:r>
      <w:r>
        <w:rPr>
          <w:spacing w:val="40"/>
        </w:rPr>
        <w:t> </w:t>
      </w:r>
      <w:r>
        <w:rPr/>
        <w:t>well</w:t>
      </w:r>
      <w:r>
        <w:rPr>
          <w:spacing w:val="40"/>
        </w:rPr>
        <w:t> </w:t>
      </w:r>
      <w:r>
        <w:rPr/>
        <w:t>as</w:t>
      </w:r>
      <w:r>
        <w:rPr>
          <w:spacing w:val="40"/>
        </w:rPr>
        <w:t> </w:t>
      </w:r>
      <w:r>
        <w:rPr/>
        <w:t>payment</w:t>
      </w:r>
      <w:r>
        <w:rPr>
          <w:spacing w:val="40"/>
        </w:rPr>
        <w:t> </w:t>
      </w:r>
      <w:r>
        <w:rPr/>
        <w:t>and</w:t>
      </w:r>
      <w:r>
        <w:rPr>
          <w:spacing w:val="40"/>
        </w:rPr>
        <w:t> </w:t>
      </w:r>
      <w:r>
        <w:rPr/>
        <w:t>performance</w:t>
      </w:r>
      <w:r>
        <w:rPr>
          <w:spacing w:val="40"/>
        </w:rPr>
        <w:t> </w:t>
      </w:r>
      <w:r>
        <w:rPr/>
        <w:t>of</w:t>
      </w:r>
      <w:r>
        <w:rPr>
          <w:spacing w:val="40"/>
        </w:rPr>
        <w:t> </w:t>
      </w:r>
      <w:r>
        <w:rPr/>
        <w:t>the</w:t>
      </w:r>
      <w:r>
        <w:rPr>
          <w:spacing w:val="40"/>
        </w:rPr>
        <w:t> </w:t>
      </w:r>
      <w:r>
        <w:rPr/>
        <w:t>other</w:t>
      </w:r>
      <w:r>
        <w:rPr>
          <w:spacing w:val="40"/>
        </w:rPr>
        <w:t> </w:t>
      </w:r>
      <w:r>
        <w:rPr/>
        <w:t>obligations</w:t>
      </w:r>
      <w:r>
        <w:rPr>
          <w:spacing w:val="40"/>
        </w:rPr>
        <w:t> </w:t>
      </w:r>
      <w:r>
        <w:rPr/>
        <w:t>secured under this Deed.</w:t>
      </w:r>
    </w:p>
    <w:p>
      <w:pPr>
        <w:pStyle w:val="BodyText"/>
        <w:spacing w:after="0"/>
        <w:jc w:val="both"/>
        <w:sectPr>
          <w:pgSz w:w="12240" w:h="20160"/>
          <w:pgMar w:header="720" w:footer="0" w:top="1220" w:bottom="280" w:left="1080" w:right="1080"/>
        </w:sectPr>
      </w:pPr>
    </w:p>
    <w:p>
      <w:pPr>
        <w:pStyle w:val="Heading2"/>
        <w:numPr>
          <w:ilvl w:val="1"/>
          <w:numId w:val="1"/>
        </w:numPr>
        <w:tabs>
          <w:tab w:pos="1627" w:val="left" w:leader="none"/>
        </w:tabs>
        <w:spacing w:line="240" w:lineRule="auto" w:before="206" w:after="0"/>
        <w:ind w:left="1627" w:right="0" w:hanging="720"/>
        <w:jc w:val="left"/>
        <w:rPr>
          <w:rFonts w:ascii="Arial"/>
        </w:rPr>
      </w:pPr>
      <w:bookmarkStart w:name="11.3 Enforcing our rights" w:id="59"/>
      <w:bookmarkEnd w:id="59"/>
      <w:r>
        <w:rPr>
          <w:b w:val="0"/>
        </w:rPr>
      </w:r>
      <w:r>
        <w:rPr/>
        <w:t>Enforcing</w:t>
      </w:r>
      <w:r>
        <w:rPr>
          <w:spacing w:val="-13"/>
        </w:rPr>
        <w:t> </w:t>
      </w:r>
      <w:r>
        <w:rPr/>
        <w:t>our</w:t>
      </w:r>
      <w:r>
        <w:rPr>
          <w:spacing w:val="-10"/>
        </w:rPr>
        <w:t> </w:t>
      </w:r>
      <w:r>
        <w:rPr>
          <w:spacing w:val="-2"/>
        </w:rPr>
        <w:t>rights</w:t>
      </w:r>
    </w:p>
    <w:p>
      <w:pPr>
        <w:pStyle w:val="BodyText"/>
        <w:spacing w:before="236"/>
        <w:ind w:left="1627" w:right="361"/>
        <w:jc w:val="both"/>
      </w:pPr>
      <w:r>
        <w:rPr/>
        <w:t>If you are in default under this Deed or if do not make one or more payments when required or if you do not</w:t>
      </w:r>
      <w:r>
        <w:rPr>
          <w:spacing w:val="-1"/>
        </w:rPr>
        <w:t> </w:t>
      </w:r>
      <w:r>
        <w:rPr/>
        <w:t>meet one or more of your other obligations under this Deed, we may enforce our rights by taking certain actions. We have the right to take one or more of these actions at the same time or in any order we choose. These actions include all rights and recourses available to us under law and under this Deed, including the hypothecary rights and recourses available to us under the </w:t>
      </w:r>
      <w:r>
        <w:rPr>
          <w:i/>
        </w:rPr>
        <w:t>Civil Code of Québec</w:t>
      </w:r>
      <w:r>
        <w:rPr/>
        <w:t>.</w:t>
      </w:r>
    </w:p>
    <w:p>
      <w:pPr>
        <w:pStyle w:val="BodyText"/>
        <w:spacing w:before="9"/>
      </w:pPr>
    </w:p>
    <w:p>
      <w:pPr>
        <w:pStyle w:val="BodyText"/>
        <w:ind w:left="1627" w:right="360"/>
        <w:jc w:val="both"/>
      </w:pPr>
      <w:r>
        <w:rPr/>
        <w:t>In addition, you will lose the benefit of term and we may terminate any obligation to grant credit or advances to you and we may also declare due and payable all the obligations that are not yet due, including the loan amount, all interest and related</w:t>
      </w:r>
      <w:r>
        <w:rPr>
          <w:spacing w:val="40"/>
        </w:rPr>
        <w:t> </w:t>
      </w:r>
      <w:r>
        <w:rPr>
          <w:spacing w:val="-2"/>
        </w:rPr>
        <w:t>costs.</w:t>
      </w:r>
    </w:p>
    <w:p>
      <w:pPr>
        <w:pStyle w:val="BodyText"/>
        <w:spacing w:before="8"/>
      </w:pPr>
    </w:p>
    <w:p>
      <w:pPr>
        <w:pStyle w:val="BodyText"/>
        <w:ind w:left="1619" w:right="373"/>
        <w:jc w:val="both"/>
      </w:pPr>
      <w:r>
        <w:rPr/>
        <w:t>Whatever</w:t>
      </w:r>
      <w:r>
        <w:rPr>
          <w:spacing w:val="36"/>
        </w:rPr>
        <w:t> </w:t>
      </w:r>
      <w:r>
        <w:rPr/>
        <w:t>the</w:t>
      </w:r>
      <w:r>
        <w:rPr>
          <w:spacing w:val="36"/>
        </w:rPr>
        <w:t> </w:t>
      </w:r>
      <w:r>
        <w:rPr/>
        <w:t>right</w:t>
      </w:r>
      <w:r>
        <w:rPr>
          <w:spacing w:val="37"/>
        </w:rPr>
        <w:t> </w:t>
      </w:r>
      <w:r>
        <w:rPr/>
        <w:t>and</w:t>
      </w:r>
      <w:r>
        <w:rPr>
          <w:spacing w:val="36"/>
        </w:rPr>
        <w:t> </w:t>
      </w:r>
      <w:r>
        <w:rPr/>
        <w:t>recourse</w:t>
      </w:r>
      <w:r>
        <w:rPr>
          <w:spacing w:val="36"/>
        </w:rPr>
        <w:t> </w:t>
      </w:r>
      <w:r>
        <w:rPr/>
        <w:t>we</w:t>
      </w:r>
      <w:r>
        <w:rPr>
          <w:spacing w:val="36"/>
        </w:rPr>
        <w:t> </w:t>
      </w:r>
      <w:r>
        <w:rPr/>
        <w:t>may</w:t>
      </w:r>
      <w:r>
        <w:rPr>
          <w:spacing w:val="39"/>
        </w:rPr>
        <w:t> </w:t>
      </w:r>
      <w:r>
        <w:rPr/>
        <w:t>choose</w:t>
      </w:r>
      <w:r>
        <w:rPr>
          <w:spacing w:val="36"/>
        </w:rPr>
        <w:t> </w:t>
      </w:r>
      <w:r>
        <w:rPr/>
        <w:t>to</w:t>
      </w:r>
      <w:r>
        <w:rPr>
          <w:spacing w:val="38"/>
        </w:rPr>
        <w:t> </w:t>
      </w:r>
      <w:r>
        <w:rPr/>
        <w:t>exercise,</w:t>
      </w:r>
      <w:r>
        <w:rPr>
          <w:spacing w:val="38"/>
        </w:rPr>
        <w:t> </w:t>
      </w:r>
      <w:r>
        <w:rPr/>
        <w:t>the</w:t>
      </w:r>
      <w:r>
        <w:rPr>
          <w:spacing w:val="36"/>
        </w:rPr>
        <w:t> </w:t>
      </w:r>
      <w:r>
        <w:rPr/>
        <w:t>following</w:t>
      </w:r>
      <w:r>
        <w:rPr>
          <w:spacing w:val="35"/>
        </w:rPr>
        <w:t> </w:t>
      </w:r>
      <w:r>
        <w:rPr/>
        <w:t>measures will apply:</w:t>
      </w:r>
    </w:p>
    <w:p>
      <w:pPr>
        <w:pStyle w:val="BodyText"/>
        <w:spacing w:before="6"/>
      </w:pPr>
    </w:p>
    <w:p>
      <w:pPr>
        <w:pStyle w:val="ListParagraph"/>
        <w:numPr>
          <w:ilvl w:val="2"/>
          <w:numId w:val="1"/>
        </w:numPr>
        <w:tabs>
          <w:tab w:pos="1978" w:val="left" w:leader="none"/>
          <w:tab w:pos="1980" w:val="left" w:leader="none"/>
        </w:tabs>
        <w:spacing w:line="240" w:lineRule="auto" w:before="0" w:after="0"/>
        <w:ind w:left="1980" w:right="366" w:hanging="361"/>
        <w:jc w:val="both"/>
        <w:rPr>
          <w:sz w:val="20"/>
        </w:rPr>
      </w:pPr>
      <w:r>
        <w:rPr>
          <w:sz w:val="20"/>
        </w:rPr>
        <w:t>For the purpose of protecting or realizing the value of the hypothecated property,</w:t>
      </w:r>
      <w:r>
        <w:rPr>
          <w:spacing w:val="80"/>
          <w:sz w:val="20"/>
        </w:rPr>
        <w:t> </w:t>
      </w:r>
      <w:r>
        <w:rPr>
          <w:sz w:val="20"/>
        </w:rPr>
        <w:t>we may, at your expense and without obligation on our part:</w:t>
      </w:r>
    </w:p>
    <w:p>
      <w:pPr>
        <w:pStyle w:val="BodyText"/>
        <w:spacing w:before="9"/>
      </w:pPr>
    </w:p>
    <w:p>
      <w:pPr>
        <w:pStyle w:val="ListParagraph"/>
        <w:numPr>
          <w:ilvl w:val="3"/>
          <w:numId w:val="1"/>
        </w:numPr>
        <w:tabs>
          <w:tab w:pos="2319" w:val="left" w:leader="none"/>
        </w:tabs>
        <w:spacing w:line="240" w:lineRule="auto" w:before="0" w:after="0"/>
        <w:ind w:left="2319" w:right="0" w:hanging="359"/>
        <w:jc w:val="left"/>
        <w:rPr>
          <w:sz w:val="20"/>
        </w:rPr>
      </w:pPr>
      <w:r>
        <w:rPr>
          <w:sz w:val="20"/>
        </w:rPr>
        <w:t>dispose</w:t>
      </w:r>
      <w:r>
        <w:rPr>
          <w:spacing w:val="-14"/>
          <w:sz w:val="20"/>
        </w:rPr>
        <w:t> </w:t>
      </w:r>
      <w:r>
        <w:rPr>
          <w:sz w:val="20"/>
        </w:rPr>
        <w:t>of</w:t>
      </w:r>
      <w:r>
        <w:rPr>
          <w:spacing w:val="-10"/>
          <w:sz w:val="20"/>
        </w:rPr>
        <w:t> </w:t>
      </w:r>
      <w:r>
        <w:rPr>
          <w:sz w:val="20"/>
        </w:rPr>
        <w:t>the</w:t>
      </w:r>
      <w:r>
        <w:rPr>
          <w:spacing w:val="-9"/>
          <w:sz w:val="20"/>
        </w:rPr>
        <w:t> </w:t>
      </w:r>
      <w:r>
        <w:rPr>
          <w:sz w:val="20"/>
        </w:rPr>
        <w:t>hypothecated</w:t>
      </w:r>
      <w:r>
        <w:rPr>
          <w:spacing w:val="-13"/>
          <w:sz w:val="20"/>
        </w:rPr>
        <w:t> </w:t>
      </w:r>
      <w:r>
        <w:rPr>
          <w:sz w:val="20"/>
        </w:rPr>
        <w:t>property</w:t>
      </w:r>
      <w:r>
        <w:rPr>
          <w:spacing w:val="-10"/>
          <w:sz w:val="20"/>
        </w:rPr>
        <w:t> </w:t>
      </w:r>
      <w:r>
        <w:rPr>
          <w:sz w:val="20"/>
        </w:rPr>
        <w:t>if</w:t>
      </w:r>
      <w:r>
        <w:rPr>
          <w:spacing w:val="-10"/>
          <w:sz w:val="20"/>
        </w:rPr>
        <w:t> </w:t>
      </w:r>
      <w:r>
        <w:rPr>
          <w:sz w:val="20"/>
        </w:rPr>
        <w:t>it</w:t>
      </w:r>
      <w:r>
        <w:rPr>
          <w:spacing w:val="-13"/>
          <w:sz w:val="20"/>
        </w:rPr>
        <w:t> </w:t>
      </w:r>
      <w:r>
        <w:rPr>
          <w:sz w:val="20"/>
        </w:rPr>
        <w:t>is</w:t>
      </w:r>
      <w:r>
        <w:rPr>
          <w:spacing w:val="-10"/>
          <w:sz w:val="20"/>
        </w:rPr>
        <w:t> </w:t>
      </w:r>
      <w:r>
        <w:rPr>
          <w:sz w:val="20"/>
        </w:rPr>
        <w:t>likely</w:t>
      </w:r>
      <w:r>
        <w:rPr>
          <w:spacing w:val="-12"/>
          <w:sz w:val="20"/>
        </w:rPr>
        <w:t> </w:t>
      </w:r>
      <w:r>
        <w:rPr>
          <w:sz w:val="20"/>
        </w:rPr>
        <w:t>to</w:t>
      </w:r>
      <w:r>
        <w:rPr>
          <w:spacing w:val="-12"/>
          <w:sz w:val="20"/>
        </w:rPr>
        <w:t> </w:t>
      </w:r>
      <w:r>
        <w:rPr>
          <w:sz w:val="20"/>
        </w:rPr>
        <w:t>depreciate</w:t>
      </w:r>
      <w:r>
        <w:rPr>
          <w:spacing w:val="-9"/>
          <w:sz w:val="20"/>
        </w:rPr>
        <w:t> </w:t>
      </w:r>
      <w:r>
        <w:rPr>
          <w:sz w:val="20"/>
        </w:rPr>
        <w:t>rapidly</w:t>
      </w:r>
      <w:r>
        <w:rPr>
          <w:spacing w:val="-10"/>
          <w:sz w:val="20"/>
        </w:rPr>
        <w:t> </w:t>
      </w:r>
      <w:r>
        <w:rPr>
          <w:sz w:val="20"/>
        </w:rPr>
        <w:t>or</w:t>
      </w:r>
      <w:r>
        <w:rPr>
          <w:spacing w:val="-9"/>
          <w:sz w:val="20"/>
        </w:rPr>
        <w:t> </w:t>
      </w:r>
      <w:r>
        <w:rPr>
          <w:spacing w:val="-2"/>
          <w:sz w:val="20"/>
        </w:rPr>
        <w:t>perish;</w:t>
      </w:r>
    </w:p>
    <w:p>
      <w:pPr>
        <w:pStyle w:val="BodyText"/>
        <w:spacing w:before="10"/>
      </w:pPr>
    </w:p>
    <w:p>
      <w:pPr>
        <w:pStyle w:val="ListParagraph"/>
        <w:numPr>
          <w:ilvl w:val="3"/>
          <w:numId w:val="1"/>
        </w:numPr>
        <w:tabs>
          <w:tab w:pos="2319" w:val="left" w:leader="none"/>
        </w:tabs>
        <w:spacing w:line="240" w:lineRule="auto" w:before="0" w:after="0"/>
        <w:ind w:left="2319" w:right="0" w:hanging="359"/>
        <w:jc w:val="left"/>
        <w:rPr>
          <w:sz w:val="20"/>
        </w:rPr>
      </w:pPr>
      <w:r>
        <w:rPr>
          <w:sz w:val="20"/>
        </w:rPr>
        <w:t>use</w:t>
      </w:r>
      <w:r>
        <w:rPr>
          <w:spacing w:val="-16"/>
          <w:sz w:val="20"/>
        </w:rPr>
        <w:t> </w:t>
      </w:r>
      <w:r>
        <w:rPr>
          <w:sz w:val="20"/>
        </w:rPr>
        <w:t>the</w:t>
      </w:r>
      <w:r>
        <w:rPr>
          <w:spacing w:val="-15"/>
          <w:sz w:val="20"/>
        </w:rPr>
        <w:t> </w:t>
      </w:r>
      <w:r>
        <w:rPr>
          <w:sz w:val="20"/>
        </w:rPr>
        <w:t>information</w:t>
      </w:r>
      <w:r>
        <w:rPr>
          <w:spacing w:val="-15"/>
          <w:sz w:val="20"/>
        </w:rPr>
        <w:t> </w:t>
      </w:r>
      <w:r>
        <w:rPr>
          <w:sz w:val="20"/>
        </w:rPr>
        <w:t>obtained</w:t>
      </w:r>
      <w:r>
        <w:rPr>
          <w:spacing w:val="-14"/>
          <w:sz w:val="20"/>
        </w:rPr>
        <w:t> </w:t>
      </w:r>
      <w:r>
        <w:rPr>
          <w:sz w:val="20"/>
        </w:rPr>
        <w:t>when</w:t>
      </w:r>
      <w:r>
        <w:rPr>
          <w:spacing w:val="-15"/>
          <w:sz w:val="20"/>
        </w:rPr>
        <w:t> </w:t>
      </w:r>
      <w:r>
        <w:rPr>
          <w:sz w:val="20"/>
        </w:rPr>
        <w:t>exercising</w:t>
      </w:r>
      <w:r>
        <w:rPr>
          <w:spacing w:val="-13"/>
          <w:sz w:val="20"/>
        </w:rPr>
        <w:t> </w:t>
      </w:r>
      <w:r>
        <w:rPr>
          <w:sz w:val="20"/>
        </w:rPr>
        <w:t>our</w:t>
      </w:r>
      <w:r>
        <w:rPr>
          <w:spacing w:val="-12"/>
          <w:sz w:val="20"/>
        </w:rPr>
        <w:t> </w:t>
      </w:r>
      <w:r>
        <w:rPr>
          <w:spacing w:val="-2"/>
          <w:sz w:val="20"/>
        </w:rPr>
        <w:t>rights;</w:t>
      </w:r>
    </w:p>
    <w:p>
      <w:pPr>
        <w:pStyle w:val="BodyText"/>
        <w:spacing w:before="9"/>
      </w:pPr>
    </w:p>
    <w:p>
      <w:pPr>
        <w:pStyle w:val="ListParagraph"/>
        <w:numPr>
          <w:ilvl w:val="3"/>
          <w:numId w:val="1"/>
        </w:numPr>
        <w:tabs>
          <w:tab w:pos="2319" w:val="left" w:leader="none"/>
        </w:tabs>
        <w:spacing w:line="240" w:lineRule="auto" w:before="0" w:after="0"/>
        <w:ind w:left="2319" w:right="0" w:hanging="359"/>
        <w:jc w:val="left"/>
        <w:rPr>
          <w:sz w:val="20"/>
        </w:rPr>
      </w:pPr>
      <w:r>
        <w:rPr>
          <w:sz w:val="20"/>
        </w:rPr>
        <w:t>perform</w:t>
      </w:r>
      <w:r>
        <w:rPr>
          <w:spacing w:val="-10"/>
          <w:sz w:val="20"/>
        </w:rPr>
        <w:t> </w:t>
      </w:r>
      <w:r>
        <w:rPr>
          <w:sz w:val="20"/>
        </w:rPr>
        <w:t>any</w:t>
      </w:r>
      <w:r>
        <w:rPr>
          <w:spacing w:val="-13"/>
          <w:sz w:val="20"/>
        </w:rPr>
        <w:t> </w:t>
      </w:r>
      <w:r>
        <w:rPr>
          <w:sz w:val="20"/>
        </w:rPr>
        <w:t>one</w:t>
      </w:r>
      <w:r>
        <w:rPr>
          <w:spacing w:val="-13"/>
          <w:sz w:val="20"/>
        </w:rPr>
        <w:t> </w:t>
      </w:r>
      <w:r>
        <w:rPr>
          <w:sz w:val="20"/>
        </w:rPr>
        <w:t>of</w:t>
      </w:r>
      <w:r>
        <w:rPr>
          <w:spacing w:val="-10"/>
          <w:sz w:val="20"/>
        </w:rPr>
        <w:t> </w:t>
      </w:r>
      <w:r>
        <w:rPr>
          <w:sz w:val="20"/>
        </w:rPr>
        <w:t>the</w:t>
      </w:r>
      <w:r>
        <w:rPr>
          <w:spacing w:val="-10"/>
          <w:sz w:val="20"/>
        </w:rPr>
        <w:t> </w:t>
      </w:r>
      <w:r>
        <w:rPr>
          <w:sz w:val="20"/>
        </w:rPr>
        <w:t>obligations</w:t>
      </w:r>
      <w:r>
        <w:rPr>
          <w:spacing w:val="-12"/>
          <w:sz w:val="20"/>
        </w:rPr>
        <w:t> </w:t>
      </w:r>
      <w:r>
        <w:rPr>
          <w:sz w:val="20"/>
        </w:rPr>
        <w:t>under</w:t>
      </w:r>
      <w:r>
        <w:rPr>
          <w:spacing w:val="-11"/>
          <w:sz w:val="20"/>
        </w:rPr>
        <w:t> </w:t>
      </w:r>
      <w:r>
        <w:rPr>
          <w:sz w:val="20"/>
        </w:rPr>
        <w:t>this</w:t>
      </w:r>
      <w:r>
        <w:rPr>
          <w:spacing w:val="-11"/>
          <w:sz w:val="20"/>
        </w:rPr>
        <w:t> </w:t>
      </w:r>
      <w:r>
        <w:rPr>
          <w:spacing w:val="-4"/>
          <w:sz w:val="20"/>
        </w:rPr>
        <w:t>Deed;</w:t>
      </w:r>
    </w:p>
    <w:p>
      <w:pPr>
        <w:pStyle w:val="BodyText"/>
        <w:spacing w:before="6"/>
      </w:pPr>
    </w:p>
    <w:p>
      <w:pPr>
        <w:pStyle w:val="ListParagraph"/>
        <w:numPr>
          <w:ilvl w:val="3"/>
          <w:numId w:val="1"/>
        </w:numPr>
        <w:tabs>
          <w:tab w:pos="2319" w:val="left" w:leader="none"/>
        </w:tabs>
        <w:spacing w:line="240" w:lineRule="auto" w:before="0" w:after="0"/>
        <w:ind w:left="2319" w:right="0" w:hanging="359"/>
        <w:jc w:val="left"/>
        <w:rPr>
          <w:sz w:val="20"/>
        </w:rPr>
      </w:pPr>
      <w:r>
        <w:rPr>
          <w:sz w:val="20"/>
        </w:rPr>
        <w:t>exercise</w:t>
      </w:r>
      <w:r>
        <w:rPr>
          <w:spacing w:val="-16"/>
          <w:sz w:val="20"/>
        </w:rPr>
        <w:t> </w:t>
      </w:r>
      <w:r>
        <w:rPr>
          <w:sz w:val="20"/>
        </w:rPr>
        <w:t>any</w:t>
      </w:r>
      <w:r>
        <w:rPr>
          <w:spacing w:val="-12"/>
          <w:sz w:val="20"/>
        </w:rPr>
        <w:t> </w:t>
      </w:r>
      <w:r>
        <w:rPr>
          <w:sz w:val="20"/>
        </w:rPr>
        <w:t>right</w:t>
      </w:r>
      <w:r>
        <w:rPr>
          <w:spacing w:val="-12"/>
          <w:sz w:val="20"/>
        </w:rPr>
        <w:t> </w:t>
      </w:r>
      <w:r>
        <w:rPr>
          <w:sz w:val="20"/>
        </w:rPr>
        <w:t>pertaining</w:t>
      </w:r>
      <w:r>
        <w:rPr>
          <w:spacing w:val="-13"/>
          <w:sz w:val="20"/>
        </w:rPr>
        <w:t> </w:t>
      </w:r>
      <w:r>
        <w:rPr>
          <w:sz w:val="20"/>
        </w:rPr>
        <w:t>to</w:t>
      </w:r>
      <w:r>
        <w:rPr>
          <w:spacing w:val="-14"/>
          <w:sz w:val="20"/>
        </w:rPr>
        <w:t> </w:t>
      </w:r>
      <w:r>
        <w:rPr>
          <w:sz w:val="20"/>
        </w:rPr>
        <w:t>the</w:t>
      </w:r>
      <w:r>
        <w:rPr>
          <w:spacing w:val="-13"/>
          <w:sz w:val="20"/>
        </w:rPr>
        <w:t> </w:t>
      </w:r>
      <w:r>
        <w:rPr>
          <w:sz w:val="20"/>
        </w:rPr>
        <w:t>hypothecated</w:t>
      </w:r>
      <w:r>
        <w:rPr>
          <w:spacing w:val="-13"/>
          <w:sz w:val="20"/>
        </w:rPr>
        <w:t> </w:t>
      </w:r>
      <w:r>
        <w:rPr>
          <w:spacing w:val="-2"/>
          <w:sz w:val="20"/>
        </w:rPr>
        <w:t>property;</w:t>
      </w:r>
    </w:p>
    <w:p>
      <w:pPr>
        <w:pStyle w:val="BodyText"/>
        <w:spacing w:before="8"/>
      </w:pPr>
    </w:p>
    <w:p>
      <w:pPr>
        <w:pStyle w:val="ListParagraph"/>
        <w:numPr>
          <w:ilvl w:val="3"/>
          <w:numId w:val="1"/>
        </w:numPr>
        <w:tabs>
          <w:tab w:pos="2319" w:val="left" w:leader="none"/>
        </w:tabs>
        <w:spacing w:line="240" w:lineRule="auto" w:before="0" w:after="0"/>
        <w:ind w:left="2319" w:right="0" w:hanging="359"/>
        <w:jc w:val="left"/>
        <w:rPr>
          <w:sz w:val="20"/>
        </w:rPr>
      </w:pPr>
      <w:r>
        <w:rPr>
          <w:sz w:val="20"/>
        </w:rPr>
        <w:t>use</w:t>
      </w:r>
      <w:r>
        <w:rPr>
          <w:spacing w:val="-14"/>
          <w:sz w:val="20"/>
        </w:rPr>
        <w:t> </w:t>
      </w:r>
      <w:r>
        <w:rPr>
          <w:sz w:val="20"/>
        </w:rPr>
        <w:t>the</w:t>
      </w:r>
      <w:r>
        <w:rPr>
          <w:spacing w:val="-8"/>
          <w:sz w:val="20"/>
        </w:rPr>
        <w:t> </w:t>
      </w:r>
      <w:r>
        <w:rPr>
          <w:sz w:val="20"/>
        </w:rPr>
        <w:t>premises</w:t>
      </w:r>
      <w:r>
        <w:rPr>
          <w:spacing w:val="-12"/>
          <w:sz w:val="20"/>
        </w:rPr>
        <w:t> </w:t>
      </w:r>
      <w:r>
        <w:rPr>
          <w:sz w:val="20"/>
        </w:rPr>
        <w:t>where</w:t>
      </w:r>
      <w:r>
        <w:rPr>
          <w:spacing w:val="-10"/>
          <w:sz w:val="20"/>
        </w:rPr>
        <w:t> </w:t>
      </w:r>
      <w:r>
        <w:rPr>
          <w:sz w:val="20"/>
        </w:rPr>
        <w:t>your</w:t>
      </w:r>
      <w:r>
        <w:rPr>
          <w:spacing w:val="-11"/>
          <w:sz w:val="20"/>
        </w:rPr>
        <w:t> </w:t>
      </w:r>
      <w:r>
        <w:rPr>
          <w:sz w:val="20"/>
        </w:rPr>
        <w:t>property</w:t>
      </w:r>
      <w:r>
        <w:rPr>
          <w:spacing w:val="-9"/>
          <w:sz w:val="20"/>
        </w:rPr>
        <w:t> </w:t>
      </w:r>
      <w:r>
        <w:rPr>
          <w:sz w:val="20"/>
        </w:rPr>
        <w:t>is</w:t>
      </w:r>
      <w:r>
        <w:rPr>
          <w:spacing w:val="-10"/>
          <w:sz w:val="20"/>
        </w:rPr>
        <w:t> </w:t>
      </w:r>
      <w:r>
        <w:rPr>
          <w:spacing w:val="-2"/>
          <w:sz w:val="20"/>
        </w:rPr>
        <w:t>located.</w:t>
      </w:r>
    </w:p>
    <w:p>
      <w:pPr>
        <w:pStyle w:val="BodyText"/>
        <w:spacing w:before="8"/>
      </w:pPr>
    </w:p>
    <w:p>
      <w:pPr>
        <w:pStyle w:val="ListParagraph"/>
        <w:numPr>
          <w:ilvl w:val="2"/>
          <w:numId w:val="1"/>
        </w:numPr>
        <w:tabs>
          <w:tab w:pos="1980" w:val="left" w:leader="none"/>
        </w:tabs>
        <w:spacing w:line="240" w:lineRule="auto" w:before="0" w:after="0"/>
        <w:ind w:left="1980" w:right="364" w:hanging="360"/>
        <w:jc w:val="both"/>
        <w:rPr>
          <w:sz w:val="20"/>
        </w:rPr>
      </w:pPr>
      <w:r>
        <w:rPr>
          <w:sz w:val="20"/>
        </w:rPr>
        <w:t>We have no obligation to render accounts to you except in accordance with the commercial practices and within the periods that we usually follow, and we have no obligation to make an inventory, take out insurance or provide any other security.</w:t>
      </w:r>
    </w:p>
    <w:p>
      <w:pPr>
        <w:pStyle w:val="ListParagraph"/>
        <w:numPr>
          <w:ilvl w:val="2"/>
          <w:numId w:val="1"/>
        </w:numPr>
        <w:tabs>
          <w:tab w:pos="1987" w:val="left" w:leader="none"/>
        </w:tabs>
        <w:spacing w:line="240" w:lineRule="auto" w:before="180" w:after="0"/>
        <w:ind w:left="1987" w:right="0" w:hanging="367"/>
        <w:jc w:val="left"/>
        <w:rPr>
          <w:sz w:val="20"/>
        </w:rPr>
      </w:pPr>
      <w:r>
        <w:rPr>
          <w:sz w:val="20"/>
        </w:rPr>
        <w:t>We</w:t>
      </w:r>
      <w:r>
        <w:rPr>
          <w:spacing w:val="-15"/>
          <w:sz w:val="20"/>
        </w:rPr>
        <w:t> </w:t>
      </w:r>
      <w:r>
        <w:rPr>
          <w:sz w:val="20"/>
        </w:rPr>
        <w:t>may,</w:t>
      </w:r>
      <w:r>
        <w:rPr>
          <w:spacing w:val="-13"/>
          <w:sz w:val="20"/>
        </w:rPr>
        <w:t> </w:t>
      </w:r>
      <w:r>
        <w:rPr>
          <w:sz w:val="20"/>
        </w:rPr>
        <w:t>directly</w:t>
      </w:r>
      <w:r>
        <w:rPr>
          <w:spacing w:val="-14"/>
          <w:sz w:val="20"/>
        </w:rPr>
        <w:t> </w:t>
      </w:r>
      <w:r>
        <w:rPr>
          <w:sz w:val="20"/>
        </w:rPr>
        <w:t>or</w:t>
      </w:r>
      <w:r>
        <w:rPr>
          <w:spacing w:val="-12"/>
          <w:sz w:val="20"/>
        </w:rPr>
        <w:t> </w:t>
      </w:r>
      <w:r>
        <w:rPr>
          <w:sz w:val="20"/>
        </w:rPr>
        <w:t>indirectly,</w:t>
      </w:r>
      <w:r>
        <w:rPr>
          <w:spacing w:val="-13"/>
          <w:sz w:val="20"/>
        </w:rPr>
        <w:t> </w:t>
      </w:r>
      <w:r>
        <w:rPr>
          <w:sz w:val="20"/>
        </w:rPr>
        <w:t>acquire</w:t>
      </w:r>
      <w:r>
        <w:rPr>
          <w:spacing w:val="-15"/>
          <w:sz w:val="20"/>
        </w:rPr>
        <w:t> </w:t>
      </w:r>
      <w:r>
        <w:rPr>
          <w:sz w:val="20"/>
        </w:rPr>
        <w:t>for</w:t>
      </w:r>
      <w:r>
        <w:rPr>
          <w:spacing w:val="-15"/>
          <w:sz w:val="20"/>
        </w:rPr>
        <w:t> </w:t>
      </w:r>
      <w:r>
        <w:rPr>
          <w:sz w:val="20"/>
        </w:rPr>
        <w:t>ourselves</w:t>
      </w:r>
      <w:r>
        <w:rPr>
          <w:spacing w:val="-11"/>
          <w:sz w:val="20"/>
        </w:rPr>
        <w:t> </w:t>
      </w:r>
      <w:r>
        <w:rPr>
          <w:sz w:val="20"/>
        </w:rPr>
        <w:t>the</w:t>
      </w:r>
      <w:r>
        <w:rPr>
          <w:spacing w:val="-13"/>
          <w:sz w:val="20"/>
        </w:rPr>
        <w:t> </w:t>
      </w:r>
      <w:r>
        <w:rPr>
          <w:sz w:val="20"/>
        </w:rPr>
        <w:t>hypothecated</w:t>
      </w:r>
      <w:r>
        <w:rPr>
          <w:spacing w:val="-14"/>
          <w:sz w:val="20"/>
        </w:rPr>
        <w:t> </w:t>
      </w:r>
      <w:r>
        <w:rPr>
          <w:spacing w:val="-2"/>
          <w:sz w:val="20"/>
        </w:rPr>
        <w:t>property.</w:t>
      </w:r>
    </w:p>
    <w:p>
      <w:pPr>
        <w:pStyle w:val="ListParagraph"/>
        <w:numPr>
          <w:ilvl w:val="2"/>
          <w:numId w:val="1"/>
        </w:numPr>
        <w:tabs>
          <w:tab w:pos="1980" w:val="left" w:leader="none"/>
        </w:tabs>
        <w:spacing w:line="240" w:lineRule="auto" w:before="180" w:after="0"/>
        <w:ind w:left="1980" w:right="365" w:hanging="360"/>
        <w:jc w:val="both"/>
        <w:rPr>
          <w:sz w:val="20"/>
        </w:rPr>
      </w:pPr>
      <w:r>
        <w:rPr>
          <w:sz w:val="20"/>
        </w:rPr>
        <w:t>When exercising our rights, we may waive any right to which you are entitled, even without consideration or compensation.</w:t>
      </w:r>
    </w:p>
    <w:p>
      <w:pPr>
        <w:pStyle w:val="ListParagraph"/>
        <w:numPr>
          <w:ilvl w:val="2"/>
          <w:numId w:val="1"/>
        </w:numPr>
        <w:tabs>
          <w:tab w:pos="1980" w:val="left" w:leader="none"/>
        </w:tabs>
        <w:spacing w:line="240" w:lineRule="auto" w:before="177" w:after="0"/>
        <w:ind w:left="1980" w:right="359" w:hanging="360"/>
        <w:jc w:val="both"/>
        <w:rPr>
          <w:sz w:val="20"/>
        </w:rPr>
      </w:pPr>
      <w:r>
        <w:rPr>
          <w:sz w:val="20"/>
        </w:rPr>
        <w:t>If we withdraw our hypothecary or other rights against the hypothecated property surrendered to us, which we may do at our discretion, we may return the hypothecated property, or what remains of it, to you, without express or tacit guarantee or representation, but without prejudice to our other rights or remedies.</w:t>
      </w:r>
    </w:p>
    <w:p>
      <w:pPr>
        <w:pStyle w:val="ListParagraph"/>
        <w:numPr>
          <w:ilvl w:val="2"/>
          <w:numId w:val="1"/>
        </w:numPr>
        <w:tabs>
          <w:tab w:pos="1979" w:val="left" w:leader="none"/>
        </w:tabs>
        <w:spacing w:line="240" w:lineRule="auto" w:before="182" w:after="0"/>
        <w:ind w:left="1979" w:right="357" w:hanging="360"/>
        <w:jc w:val="both"/>
        <w:rPr>
          <w:sz w:val="20"/>
        </w:rPr>
      </w:pPr>
      <w:r>
        <w:rPr>
          <w:sz w:val="20"/>
        </w:rPr>
        <w:t>If we decide, at our sole discretion, to exercise the right of taking in payment and if you are entitled to require that we proceed instead with the sale of the</w:t>
      </w:r>
      <w:r>
        <w:rPr>
          <w:spacing w:val="40"/>
          <w:sz w:val="20"/>
        </w:rPr>
        <w:t> </w:t>
      </w:r>
      <w:r>
        <w:rPr>
          <w:sz w:val="20"/>
        </w:rPr>
        <w:t>hypothecated property on which we are exercising our right, you acknowledge that we will not be obligated to abandon the remedy of taking in payment unless, before the</w:t>
      </w:r>
      <w:r>
        <w:rPr>
          <w:spacing w:val="-2"/>
          <w:sz w:val="20"/>
        </w:rPr>
        <w:t> </w:t>
      </w:r>
      <w:r>
        <w:rPr>
          <w:sz w:val="20"/>
        </w:rPr>
        <w:t>delay</w:t>
      </w:r>
      <w:r>
        <w:rPr>
          <w:spacing w:val="-4"/>
          <w:sz w:val="20"/>
        </w:rPr>
        <w:t> </w:t>
      </w:r>
      <w:r>
        <w:rPr>
          <w:sz w:val="20"/>
        </w:rPr>
        <w:t>granted</w:t>
      </w:r>
      <w:r>
        <w:rPr>
          <w:spacing w:val="-4"/>
          <w:sz w:val="20"/>
        </w:rPr>
        <w:t> </w:t>
      </w:r>
      <w:r>
        <w:rPr>
          <w:sz w:val="20"/>
        </w:rPr>
        <w:t>for</w:t>
      </w:r>
      <w:r>
        <w:rPr>
          <w:spacing w:val="-4"/>
          <w:sz w:val="20"/>
        </w:rPr>
        <w:t> </w:t>
      </w:r>
      <w:r>
        <w:rPr>
          <w:sz w:val="20"/>
        </w:rPr>
        <w:t>surrender</w:t>
      </w:r>
      <w:r>
        <w:rPr>
          <w:spacing w:val="-4"/>
          <w:sz w:val="20"/>
        </w:rPr>
        <w:t> </w:t>
      </w:r>
      <w:r>
        <w:rPr>
          <w:sz w:val="20"/>
        </w:rPr>
        <w:t>expires,</w:t>
      </w:r>
      <w:r>
        <w:rPr>
          <w:spacing w:val="-3"/>
          <w:sz w:val="20"/>
        </w:rPr>
        <w:t> </w:t>
      </w:r>
      <w:r>
        <w:rPr>
          <w:sz w:val="20"/>
        </w:rPr>
        <w:t>we</w:t>
      </w:r>
      <w:r>
        <w:rPr>
          <w:spacing w:val="-2"/>
          <w:sz w:val="20"/>
        </w:rPr>
        <w:t> </w:t>
      </w:r>
      <w:r>
        <w:rPr>
          <w:sz w:val="20"/>
        </w:rPr>
        <w:t>have</w:t>
      </w:r>
      <w:r>
        <w:rPr>
          <w:spacing w:val="-4"/>
          <w:sz w:val="20"/>
        </w:rPr>
        <w:t> </w:t>
      </w:r>
      <w:r>
        <w:rPr>
          <w:sz w:val="20"/>
        </w:rPr>
        <w:t>(i) received</w:t>
      </w:r>
      <w:r>
        <w:rPr>
          <w:spacing w:val="-4"/>
          <w:sz w:val="20"/>
        </w:rPr>
        <w:t> </w:t>
      </w:r>
      <w:r>
        <w:rPr>
          <w:sz w:val="20"/>
        </w:rPr>
        <w:t>security</w:t>
      </w:r>
      <w:r>
        <w:rPr>
          <w:spacing w:val="-4"/>
          <w:sz w:val="20"/>
        </w:rPr>
        <w:t> </w:t>
      </w:r>
      <w:r>
        <w:rPr>
          <w:sz w:val="20"/>
        </w:rPr>
        <w:t>which</w:t>
      </w:r>
      <w:r>
        <w:rPr>
          <w:spacing w:val="-5"/>
          <w:sz w:val="20"/>
        </w:rPr>
        <w:t> </w:t>
      </w:r>
      <w:r>
        <w:rPr>
          <w:sz w:val="20"/>
        </w:rPr>
        <w:t>we</w:t>
      </w:r>
      <w:r>
        <w:rPr>
          <w:spacing w:val="-2"/>
          <w:sz w:val="20"/>
        </w:rPr>
        <w:t> </w:t>
      </w:r>
      <w:r>
        <w:rPr>
          <w:sz w:val="20"/>
        </w:rPr>
        <w:t>deem satisfactory to ensure that the sale will be carried out at a price sufficiently high for our claim to be paid in full, (ii) been reimbursed for the expenses incurred, and (iii) received an advance for the sums necessary for the sale of the hypothecated </w:t>
      </w:r>
      <w:r>
        <w:rPr>
          <w:spacing w:val="-2"/>
          <w:sz w:val="20"/>
        </w:rPr>
        <w:t>property.</w:t>
      </w:r>
    </w:p>
    <w:p>
      <w:pPr>
        <w:pStyle w:val="ListParagraph"/>
        <w:numPr>
          <w:ilvl w:val="2"/>
          <w:numId w:val="1"/>
        </w:numPr>
        <w:tabs>
          <w:tab w:pos="1980" w:val="left" w:leader="none"/>
        </w:tabs>
        <w:spacing w:line="240" w:lineRule="auto" w:before="180" w:after="0"/>
        <w:ind w:left="1980" w:right="362" w:hanging="360"/>
        <w:jc w:val="both"/>
        <w:rPr>
          <w:sz w:val="20"/>
        </w:rPr>
      </w:pPr>
      <w:r>
        <w:rPr>
          <w:sz w:val="20"/>
        </w:rPr>
        <w:t>The sale of the hypothecated property may be made without legal warranty on our part or, as we may choose, with total or partial exclusion of warranty.</w:t>
      </w:r>
    </w:p>
    <w:p>
      <w:pPr>
        <w:pStyle w:val="BodyText"/>
        <w:spacing w:before="9"/>
      </w:pPr>
    </w:p>
    <w:p>
      <w:pPr>
        <w:pStyle w:val="BodyText"/>
        <w:ind w:left="1627" w:right="363"/>
        <w:jc w:val="both"/>
      </w:pPr>
      <w:r>
        <w:rPr/>
        <w:t>You recognize that your interests are best protected if we act in accordance with our usual financial practices, depending on the circumstances.</w:t>
      </w:r>
    </w:p>
    <w:p>
      <w:pPr>
        <w:pStyle w:val="BodyText"/>
        <w:spacing w:before="7"/>
      </w:pPr>
    </w:p>
    <w:p>
      <w:pPr>
        <w:pStyle w:val="BodyText"/>
        <w:ind w:left="1627" w:right="364"/>
        <w:jc w:val="both"/>
      </w:pPr>
      <w:r>
        <w:rPr/>
        <w:t>We can cure any defaults under this Deed and take any other steps or proceedings</w:t>
      </w:r>
      <w:r>
        <w:rPr>
          <w:spacing w:val="40"/>
        </w:rPr>
        <w:t> </w:t>
      </w:r>
      <w:r>
        <w:rPr/>
        <w:t>against you that are allowed by the laws of Québec and Canada.</w:t>
      </w:r>
    </w:p>
    <w:p>
      <w:pPr>
        <w:pStyle w:val="BodyText"/>
        <w:spacing w:before="9"/>
      </w:pPr>
    </w:p>
    <w:p>
      <w:pPr>
        <w:pStyle w:val="BodyText"/>
        <w:ind w:left="1626" w:right="360"/>
        <w:jc w:val="both"/>
      </w:pPr>
      <w:r>
        <w:rPr/>
        <w:t>If we take possession of the hypothecated property to enforce our rights, you will not interfere with our possession and agree to voluntarily surrender to us the hypothecated property. You agree to diligently sign any documents and deeds of transfer necessary to surrender the hypothecated property to us. You also will not interfere with the</w:t>
      </w:r>
      <w:r>
        <w:rPr>
          <w:spacing w:val="40"/>
        </w:rPr>
        <w:t> </w:t>
      </w:r>
      <w:r>
        <w:rPr/>
        <w:t>possession of your property by us or any other person we may mandate, nor with the possession of your property by any person we have leased or sold your property to. You will not make any claim against any person to whom your property has been leased or </w:t>
      </w:r>
      <w:r>
        <w:rPr>
          <w:spacing w:val="-2"/>
        </w:rPr>
        <w:t>sold.</w:t>
      </w:r>
    </w:p>
    <w:p>
      <w:pPr>
        <w:pStyle w:val="BodyText"/>
        <w:spacing w:before="8"/>
      </w:pPr>
    </w:p>
    <w:p>
      <w:pPr>
        <w:pStyle w:val="BodyText"/>
        <w:ind w:left="1626" w:right="368"/>
        <w:jc w:val="both"/>
      </w:pPr>
      <w:r>
        <w:rPr/>
        <w:t>You must pay all of our expenses related to our enforcing our rights. You must pay these amounts immediately when we ask for them. These expenses may include legal fees and</w:t>
      </w:r>
    </w:p>
    <w:p>
      <w:pPr>
        <w:pStyle w:val="BodyText"/>
        <w:spacing w:after="0"/>
        <w:jc w:val="both"/>
        <w:sectPr>
          <w:pgSz w:w="12240" w:h="20160"/>
          <w:pgMar w:header="720" w:footer="0" w:top="1220" w:bottom="280" w:left="1080" w:right="1080"/>
        </w:sectPr>
      </w:pPr>
    </w:p>
    <w:p>
      <w:pPr>
        <w:pStyle w:val="BodyText"/>
        <w:spacing w:before="203"/>
        <w:ind w:left="1627" w:right="363"/>
        <w:jc w:val="both"/>
      </w:pPr>
      <w:r>
        <w:rPr/>
        <w:t>disbursements. You must also pay all other costs we have to pay to protect our interests and to enforce any of our rights under this Deed, as well as a reasonable allowance for the time and services of our employees and those of CIBC, if applicable. You must also pay any prepayment charge applicable to this hypothecary loan.</w:t>
      </w:r>
    </w:p>
    <w:p>
      <w:pPr>
        <w:pStyle w:val="BodyText"/>
        <w:spacing w:before="8"/>
      </w:pPr>
    </w:p>
    <w:p>
      <w:pPr>
        <w:pStyle w:val="BodyText"/>
        <w:ind w:left="1626" w:right="359"/>
        <w:jc w:val="both"/>
      </w:pPr>
      <w:r>
        <w:rPr/>
        <w:t>In addition to the other provisions of this Deed and the other rights we may have under this Deed, all</w:t>
      </w:r>
      <w:r>
        <w:rPr>
          <w:spacing w:val="-1"/>
        </w:rPr>
        <w:t> </w:t>
      </w:r>
      <w:r>
        <w:rPr/>
        <w:t>prepayment charges or</w:t>
      </w:r>
      <w:r>
        <w:rPr>
          <w:spacing w:val="-3"/>
        </w:rPr>
        <w:t> </w:t>
      </w:r>
      <w:r>
        <w:rPr/>
        <w:t>fees, the</w:t>
      </w:r>
      <w:r>
        <w:rPr>
          <w:spacing w:val="-3"/>
        </w:rPr>
        <w:t> </w:t>
      </w:r>
      <w:r>
        <w:rPr/>
        <w:t>amount representing all interest</w:t>
      </w:r>
      <w:r>
        <w:rPr>
          <w:spacing w:val="-2"/>
        </w:rPr>
        <w:t> </w:t>
      </w:r>
      <w:r>
        <w:rPr/>
        <w:t>discounts received regarding this hypothecary loan, as well as the cash back amount to be reimbursed to us pursuant to Section 3.15 be due and payable under any and all circumstances where all or any portion of this hypothecary loan is paid prior to the maturity date. This will apply whether the prepayment is voluntary or involuntary or arises as a result of your default under this Deed and of our decision to accelerate the maturity date of this hypothecary loan (irrespective of whether proceedings have been commenced against the hypothecated property). All of these charges, fees and amounts will be in addition to any other sums due under this Deed. These charges, fees and amounts will be added to the loan amount. You acknowledge that the payment of these charges, fees and amounts represents reasonable and fair compensation for the loss that we may sustain from any prepayment or acceleration of the principal amount.</w:t>
      </w:r>
    </w:p>
    <w:p>
      <w:pPr>
        <w:pStyle w:val="BodyText"/>
        <w:spacing w:before="10"/>
      </w:pPr>
    </w:p>
    <w:p>
      <w:pPr>
        <w:pStyle w:val="Heading2"/>
        <w:numPr>
          <w:ilvl w:val="1"/>
          <w:numId w:val="1"/>
        </w:numPr>
        <w:tabs>
          <w:tab w:pos="1627" w:val="left" w:leader="none"/>
        </w:tabs>
        <w:spacing w:line="240" w:lineRule="auto" w:before="0" w:after="0"/>
        <w:ind w:left="1627" w:right="0" w:hanging="720"/>
        <w:jc w:val="left"/>
        <w:rPr>
          <w:rFonts w:ascii="Arial"/>
        </w:rPr>
      </w:pPr>
      <w:bookmarkStart w:name="11.4 Delay in enforcing our rights" w:id="60"/>
      <w:bookmarkEnd w:id="60"/>
      <w:r>
        <w:rPr>
          <w:b w:val="0"/>
        </w:rPr>
      </w:r>
      <w:r>
        <w:rPr/>
        <w:t>Delay</w:t>
      </w:r>
      <w:r>
        <w:rPr>
          <w:spacing w:val="-9"/>
        </w:rPr>
        <w:t> </w:t>
      </w:r>
      <w:r>
        <w:rPr/>
        <w:t>in</w:t>
      </w:r>
      <w:r>
        <w:rPr>
          <w:spacing w:val="-7"/>
        </w:rPr>
        <w:t> </w:t>
      </w:r>
      <w:r>
        <w:rPr/>
        <w:t>enforcing</w:t>
      </w:r>
      <w:r>
        <w:rPr>
          <w:spacing w:val="-7"/>
        </w:rPr>
        <w:t> </w:t>
      </w:r>
      <w:r>
        <w:rPr/>
        <w:t>our</w:t>
      </w:r>
      <w:r>
        <w:rPr>
          <w:spacing w:val="-6"/>
        </w:rPr>
        <w:t> </w:t>
      </w:r>
      <w:r>
        <w:rPr>
          <w:spacing w:val="-2"/>
        </w:rPr>
        <w:t>rights</w:t>
      </w:r>
    </w:p>
    <w:p>
      <w:pPr>
        <w:pStyle w:val="BodyText"/>
        <w:spacing w:before="236"/>
        <w:ind w:left="1626" w:right="364"/>
        <w:jc w:val="both"/>
      </w:pPr>
      <w:r>
        <w:rPr/>
        <w:t>If we delay enforcing any of our rights, the delay will not constitute a waiver of these rights or affect any of our other rights under this Deed. If we give you or any other</w:t>
      </w:r>
      <w:r>
        <w:rPr>
          <w:spacing w:val="40"/>
        </w:rPr>
        <w:t> </w:t>
      </w:r>
      <w:r>
        <w:rPr/>
        <w:t>person</w:t>
      </w:r>
      <w:r>
        <w:rPr>
          <w:spacing w:val="-2"/>
        </w:rPr>
        <w:t> </w:t>
      </w:r>
      <w:r>
        <w:rPr/>
        <w:t>an</w:t>
      </w:r>
      <w:r>
        <w:rPr>
          <w:spacing w:val="-2"/>
        </w:rPr>
        <w:t> </w:t>
      </w:r>
      <w:r>
        <w:rPr/>
        <w:t>extension</w:t>
      </w:r>
      <w:r>
        <w:rPr>
          <w:spacing w:val="-4"/>
        </w:rPr>
        <w:t> </w:t>
      </w:r>
      <w:r>
        <w:rPr/>
        <w:t>of</w:t>
      </w:r>
      <w:r>
        <w:rPr>
          <w:spacing w:val="-1"/>
        </w:rPr>
        <w:t> </w:t>
      </w:r>
      <w:r>
        <w:rPr/>
        <w:t>time,</w:t>
      </w:r>
      <w:r>
        <w:rPr>
          <w:spacing w:val="-2"/>
        </w:rPr>
        <w:t> </w:t>
      </w:r>
      <w:r>
        <w:rPr/>
        <w:t>it</w:t>
      </w:r>
      <w:r>
        <w:rPr>
          <w:spacing w:val="-3"/>
        </w:rPr>
        <w:t> </w:t>
      </w:r>
      <w:r>
        <w:rPr/>
        <w:t>does</w:t>
      </w:r>
      <w:r>
        <w:rPr>
          <w:spacing w:val="-1"/>
        </w:rPr>
        <w:t> </w:t>
      </w:r>
      <w:r>
        <w:rPr/>
        <w:t>not</w:t>
      </w:r>
      <w:r>
        <w:rPr>
          <w:spacing w:val="-4"/>
        </w:rPr>
        <w:t> </w:t>
      </w:r>
      <w:r>
        <w:rPr/>
        <w:t>affect</w:t>
      </w:r>
      <w:r>
        <w:rPr>
          <w:spacing w:val="-1"/>
        </w:rPr>
        <w:t> </w:t>
      </w:r>
      <w:r>
        <w:rPr/>
        <w:t>any</w:t>
      </w:r>
      <w:r>
        <w:rPr>
          <w:spacing w:val="-1"/>
        </w:rPr>
        <w:t> </w:t>
      </w:r>
      <w:r>
        <w:rPr/>
        <w:t>of</w:t>
      </w:r>
      <w:r>
        <w:rPr>
          <w:spacing w:val="-3"/>
        </w:rPr>
        <w:t> </w:t>
      </w:r>
      <w:r>
        <w:rPr/>
        <w:t>our</w:t>
      </w:r>
      <w:r>
        <w:rPr>
          <w:spacing w:val="-2"/>
        </w:rPr>
        <w:t> </w:t>
      </w:r>
      <w:r>
        <w:rPr/>
        <w:t>rights under</w:t>
      </w:r>
      <w:r>
        <w:rPr>
          <w:spacing w:val="-2"/>
        </w:rPr>
        <w:t> </w:t>
      </w:r>
      <w:r>
        <w:rPr/>
        <w:t>this</w:t>
      </w:r>
      <w:r>
        <w:rPr>
          <w:spacing w:val="-3"/>
        </w:rPr>
        <w:t> </w:t>
      </w:r>
      <w:r>
        <w:rPr/>
        <w:t>Deed.</w:t>
      </w:r>
      <w:r>
        <w:rPr>
          <w:spacing w:val="-2"/>
        </w:rPr>
        <w:t> </w:t>
      </w:r>
      <w:r>
        <w:rPr/>
        <w:t>If</w:t>
      </w:r>
      <w:r>
        <w:rPr>
          <w:spacing w:val="-3"/>
        </w:rPr>
        <w:t> </w:t>
      </w:r>
      <w:r>
        <w:rPr/>
        <w:t>we</w:t>
      </w:r>
      <w:r>
        <w:rPr>
          <w:spacing w:val="-2"/>
        </w:rPr>
        <w:t> </w:t>
      </w:r>
      <w:r>
        <w:rPr/>
        <w:t>do either of these things, we may still:</w:t>
      </w:r>
    </w:p>
    <w:p>
      <w:pPr>
        <w:pStyle w:val="BodyText"/>
        <w:spacing w:before="10"/>
      </w:pPr>
    </w:p>
    <w:p>
      <w:pPr>
        <w:pStyle w:val="ListParagraph"/>
        <w:numPr>
          <w:ilvl w:val="2"/>
          <w:numId w:val="1"/>
        </w:numPr>
        <w:tabs>
          <w:tab w:pos="1987" w:val="left" w:leader="none"/>
        </w:tabs>
        <w:spacing w:line="240" w:lineRule="auto" w:before="1" w:after="0"/>
        <w:ind w:left="1987" w:right="0" w:hanging="367"/>
        <w:jc w:val="left"/>
        <w:rPr>
          <w:sz w:val="20"/>
        </w:rPr>
      </w:pPr>
      <w:r>
        <w:rPr>
          <w:sz w:val="20"/>
        </w:rPr>
        <w:t>require</w:t>
      </w:r>
      <w:r>
        <w:rPr>
          <w:spacing w:val="-9"/>
          <w:sz w:val="20"/>
        </w:rPr>
        <w:t> </w:t>
      </w:r>
      <w:r>
        <w:rPr>
          <w:sz w:val="20"/>
        </w:rPr>
        <w:t>you</w:t>
      </w:r>
      <w:r>
        <w:rPr>
          <w:spacing w:val="-13"/>
          <w:sz w:val="20"/>
        </w:rPr>
        <w:t> </w:t>
      </w:r>
      <w:r>
        <w:rPr>
          <w:sz w:val="20"/>
        </w:rPr>
        <w:t>to</w:t>
      </w:r>
      <w:r>
        <w:rPr>
          <w:spacing w:val="-8"/>
          <w:sz w:val="20"/>
        </w:rPr>
        <w:t> </w:t>
      </w:r>
      <w:r>
        <w:rPr>
          <w:sz w:val="20"/>
        </w:rPr>
        <w:t>make</w:t>
      </w:r>
      <w:r>
        <w:rPr>
          <w:spacing w:val="-12"/>
          <w:sz w:val="20"/>
        </w:rPr>
        <w:t> </w:t>
      </w:r>
      <w:r>
        <w:rPr>
          <w:sz w:val="20"/>
        </w:rPr>
        <w:t>all</w:t>
      </w:r>
      <w:r>
        <w:rPr>
          <w:spacing w:val="-8"/>
          <w:sz w:val="20"/>
        </w:rPr>
        <w:t> </w:t>
      </w:r>
      <w:r>
        <w:rPr>
          <w:sz w:val="20"/>
        </w:rPr>
        <w:t>payments</w:t>
      </w:r>
      <w:r>
        <w:rPr>
          <w:spacing w:val="-9"/>
          <w:sz w:val="20"/>
        </w:rPr>
        <w:t> </w:t>
      </w:r>
      <w:r>
        <w:rPr>
          <w:sz w:val="20"/>
        </w:rPr>
        <w:t>on</w:t>
      </w:r>
      <w:r>
        <w:rPr>
          <w:spacing w:val="-10"/>
          <w:sz w:val="20"/>
        </w:rPr>
        <w:t> </w:t>
      </w:r>
      <w:r>
        <w:rPr>
          <w:sz w:val="20"/>
        </w:rPr>
        <w:t>time</w:t>
      </w:r>
      <w:r>
        <w:rPr>
          <w:spacing w:val="-13"/>
          <w:sz w:val="20"/>
        </w:rPr>
        <w:t> </w:t>
      </w:r>
      <w:r>
        <w:rPr>
          <w:sz w:val="20"/>
        </w:rPr>
        <w:t>and</w:t>
      </w:r>
      <w:r>
        <w:rPr>
          <w:spacing w:val="-10"/>
          <w:sz w:val="20"/>
        </w:rPr>
        <w:t> </w:t>
      </w:r>
      <w:r>
        <w:rPr>
          <w:sz w:val="20"/>
        </w:rPr>
        <w:t>meet</w:t>
      </w:r>
      <w:r>
        <w:rPr>
          <w:spacing w:val="-10"/>
          <w:sz w:val="20"/>
        </w:rPr>
        <w:t> </w:t>
      </w:r>
      <w:r>
        <w:rPr>
          <w:sz w:val="20"/>
        </w:rPr>
        <w:t>your</w:t>
      </w:r>
      <w:r>
        <w:rPr>
          <w:spacing w:val="-10"/>
          <w:sz w:val="20"/>
        </w:rPr>
        <w:t> </w:t>
      </w:r>
      <w:r>
        <w:rPr>
          <w:sz w:val="20"/>
        </w:rPr>
        <w:t>obligations</w:t>
      </w:r>
      <w:r>
        <w:rPr>
          <w:spacing w:val="-8"/>
          <w:sz w:val="20"/>
        </w:rPr>
        <w:t> </w:t>
      </w:r>
      <w:r>
        <w:rPr>
          <w:sz w:val="20"/>
        </w:rPr>
        <w:t>under</w:t>
      </w:r>
      <w:r>
        <w:rPr>
          <w:spacing w:val="-13"/>
          <w:sz w:val="20"/>
        </w:rPr>
        <w:t> </w:t>
      </w:r>
      <w:r>
        <w:rPr>
          <w:sz w:val="20"/>
        </w:rPr>
        <w:t>this</w:t>
      </w:r>
      <w:r>
        <w:rPr>
          <w:spacing w:val="-9"/>
          <w:sz w:val="20"/>
        </w:rPr>
        <w:t> </w:t>
      </w:r>
      <w:r>
        <w:rPr>
          <w:spacing w:val="-2"/>
          <w:sz w:val="20"/>
        </w:rPr>
        <w:t>Deed;</w:t>
      </w:r>
    </w:p>
    <w:p>
      <w:pPr>
        <w:pStyle w:val="ListParagraph"/>
        <w:numPr>
          <w:ilvl w:val="2"/>
          <w:numId w:val="1"/>
        </w:numPr>
        <w:tabs>
          <w:tab w:pos="1980" w:val="left" w:leader="none"/>
        </w:tabs>
        <w:spacing w:line="240" w:lineRule="auto" w:before="180" w:after="0"/>
        <w:ind w:left="1980" w:right="367" w:hanging="360"/>
        <w:jc w:val="both"/>
        <w:rPr>
          <w:sz w:val="20"/>
        </w:rPr>
      </w:pPr>
      <w:r>
        <w:rPr>
          <w:sz w:val="20"/>
        </w:rPr>
        <w:t>require payment of the loan amount (including any applicable prepayment charge) if you are in default; and</w:t>
      </w:r>
    </w:p>
    <w:p>
      <w:pPr>
        <w:pStyle w:val="ListParagraph"/>
        <w:numPr>
          <w:ilvl w:val="2"/>
          <w:numId w:val="1"/>
        </w:numPr>
        <w:tabs>
          <w:tab w:pos="1980" w:val="left" w:leader="none"/>
        </w:tabs>
        <w:spacing w:line="242" w:lineRule="auto" w:before="176" w:after="0"/>
        <w:ind w:left="1980" w:right="367" w:hanging="360"/>
        <w:jc w:val="both"/>
        <w:rPr>
          <w:sz w:val="20"/>
        </w:rPr>
      </w:pPr>
      <w:r>
        <w:rPr>
          <w:sz w:val="20"/>
        </w:rPr>
        <w:t>require any other person who has obligations under this Deed, including a guarantor, to meet those obligations.</w:t>
      </w:r>
    </w:p>
    <w:p>
      <w:pPr>
        <w:pStyle w:val="BodyText"/>
        <w:spacing w:before="7"/>
      </w:pPr>
    </w:p>
    <w:p>
      <w:pPr>
        <w:pStyle w:val="Heading2"/>
        <w:numPr>
          <w:ilvl w:val="1"/>
          <w:numId w:val="1"/>
        </w:numPr>
        <w:tabs>
          <w:tab w:pos="1627" w:val="left" w:leader="none"/>
        </w:tabs>
        <w:spacing w:line="240" w:lineRule="auto" w:before="1" w:after="0"/>
        <w:ind w:left="1627" w:right="0" w:hanging="720"/>
        <w:jc w:val="left"/>
        <w:rPr>
          <w:rFonts w:ascii="Arial"/>
        </w:rPr>
      </w:pPr>
      <w:bookmarkStart w:name="11.5 If we do not enforce our rights on " w:id="61"/>
      <w:bookmarkEnd w:id="61"/>
      <w:r>
        <w:rPr>
          <w:b w:val="0"/>
        </w:rPr>
      </w:r>
      <w:r>
        <w:rPr/>
        <w:t>If</w:t>
      </w:r>
      <w:r>
        <w:rPr>
          <w:spacing w:val="-6"/>
        </w:rPr>
        <w:t> </w:t>
      </w:r>
      <w:r>
        <w:rPr/>
        <w:t>we</w:t>
      </w:r>
      <w:r>
        <w:rPr>
          <w:spacing w:val="-7"/>
        </w:rPr>
        <w:t> </w:t>
      </w:r>
      <w:r>
        <w:rPr/>
        <w:t>do</w:t>
      </w:r>
      <w:r>
        <w:rPr>
          <w:spacing w:val="-5"/>
        </w:rPr>
        <w:t> </w:t>
      </w:r>
      <w:r>
        <w:rPr/>
        <w:t>not</w:t>
      </w:r>
      <w:r>
        <w:rPr>
          <w:spacing w:val="-4"/>
        </w:rPr>
        <w:t> </w:t>
      </w:r>
      <w:r>
        <w:rPr/>
        <w:t>enforce</w:t>
      </w:r>
      <w:r>
        <w:rPr>
          <w:spacing w:val="-7"/>
        </w:rPr>
        <w:t> </w:t>
      </w:r>
      <w:r>
        <w:rPr/>
        <w:t>our</w:t>
      </w:r>
      <w:r>
        <w:rPr>
          <w:spacing w:val="-6"/>
        </w:rPr>
        <w:t> </w:t>
      </w:r>
      <w:r>
        <w:rPr/>
        <w:t>rights</w:t>
      </w:r>
      <w:r>
        <w:rPr>
          <w:spacing w:val="-4"/>
        </w:rPr>
        <w:t> </w:t>
      </w:r>
      <w:r>
        <w:rPr/>
        <w:t>on</w:t>
      </w:r>
      <w:r>
        <w:rPr>
          <w:spacing w:val="-8"/>
        </w:rPr>
        <w:t> </w:t>
      </w:r>
      <w:r>
        <w:rPr/>
        <w:t>a</w:t>
      </w:r>
      <w:r>
        <w:rPr>
          <w:spacing w:val="-10"/>
        </w:rPr>
        <w:t> </w:t>
      </w:r>
      <w:r>
        <w:rPr/>
        <w:t>particular</w:t>
      </w:r>
      <w:r>
        <w:rPr>
          <w:spacing w:val="-9"/>
        </w:rPr>
        <w:t> </w:t>
      </w:r>
      <w:r>
        <w:rPr>
          <w:spacing w:val="-2"/>
        </w:rPr>
        <w:t>default</w:t>
      </w:r>
    </w:p>
    <w:p>
      <w:pPr>
        <w:pStyle w:val="BodyText"/>
        <w:spacing w:before="238"/>
        <w:ind w:left="1626" w:right="369"/>
        <w:jc w:val="both"/>
      </w:pPr>
      <w:r>
        <w:rPr/>
        <w:t>In</w:t>
      </w:r>
      <w:r>
        <w:rPr>
          <w:spacing w:val="-2"/>
        </w:rPr>
        <w:t> </w:t>
      </w:r>
      <w:r>
        <w:rPr/>
        <w:t>some</w:t>
      </w:r>
      <w:r>
        <w:rPr>
          <w:spacing w:val="-4"/>
        </w:rPr>
        <w:t> </w:t>
      </w:r>
      <w:r>
        <w:rPr/>
        <w:t>cases, we</w:t>
      </w:r>
      <w:r>
        <w:rPr>
          <w:spacing w:val="-2"/>
        </w:rPr>
        <w:t> </w:t>
      </w:r>
      <w:r>
        <w:rPr/>
        <w:t>may</w:t>
      </w:r>
      <w:r>
        <w:rPr>
          <w:spacing w:val="-1"/>
        </w:rPr>
        <w:t> </w:t>
      </w:r>
      <w:r>
        <w:rPr/>
        <w:t>not enforce</w:t>
      </w:r>
      <w:r>
        <w:rPr>
          <w:spacing w:val="-4"/>
        </w:rPr>
        <w:t> </w:t>
      </w:r>
      <w:r>
        <w:rPr/>
        <w:t>our</w:t>
      </w:r>
      <w:r>
        <w:rPr>
          <w:spacing w:val="-2"/>
        </w:rPr>
        <w:t> </w:t>
      </w:r>
      <w:r>
        <w:rPr/>
        <w:t>rights on</w:t>
      </w:r>
      <w:r>
        <w:rPr>
          <w:spacing w:val="-5"/>
        </w:rPr>
        <w:t> </w:t>
      </w:r>
      <w:r>
        <w:rPr/>
        <w:t>a particular</w:t>
      </w:r>
      <w:r>
        <w:rPr>
          <w:spacing w:val="-2"/>
        </w:rPr>
        <w:t> </w:t>
      </w:r>
      <w:r>
        <w:rPr/>
        <w:t>default</w:t>
      </w:r>
      <w:r>
        <w:rPr>
          <w:spacing w:val="-1"/>
        </w:rPr>
        <w:t> </w:t>
      </w:r>
      <w:r>
        <w:rPr/>
        <w:t>by</w:t>
      </w:r>
      <w:r>
        <w:rPr>
          <w:spacing w:val="-1"/>
        </w:rPr>
        <w:t> </w:t>
      </w:r>
      <w:r>
        <w:rPr/>
        <w:t>you. However,</w:t>
      </w:r>
      <w:r>
        <w:rPr>
          <w:spacing w:val="-1"/>
        </w:rPr>
        <w:t> </w:t>
      </w:r>
      <w:r>
        <w:rPr/>
        <w:t>by doing so, we are not waiving any other existing default by you, or any other defaults by you in the future.</w:t>
      </w:r>
    </w:p>
    <w:p>
      <w:pPr>
        <w:pStyle w:val="BodyText"/>
        <w:spacing w:before="10"/>
      </w:pPr>
    </w:p>
    <w:p>
      <w:pPr>
        <w:pStyle w:val="Heading2"/>
        <w:numPr>
          <w:ilvl w:val="1"/>
          <w:numId w:val="1"/>
        </w:numPr>
        <w:tabs>
          <w:tab w:pos="1627" w:val="left" w:leader="none"/>
        </w:tabs>
        <w:spacing w:line="240" w:lineRule="auto" w:before="0" w:after="0"/>
        <w:ind w:left="1627" w:right="0" w:hanging="720"/>
        <w:jc w:val="left"/>
        <w:rPr>
          <w:rFonts w:ascii="Arial"/>
        </w:rPr>
      </w:pPr>
      <w:bookmarkStart w:name="11.6 Court orders and judgments" w:id="62"/>
      <w:bookmarkEnd w:id="62"/>
      <w:r>
        <w:rPr>
          <w:b w:val="0"/>
        </w:rPr>
      </w:r>
      <w:r>
        <w:rPr/>
        <w:t>Court</w:t>
      </w:r>
      <w:r>
        <w:rPr>
          <w:spacing w:val="-5"/>
        </w:rPr>
        <w:t> </w:t>
      </w:r>
      <w:r>
        <w:rPr/>
        <w:t>orders</w:t>
      </w:r>
      <w:r>
        <w:rPr>
          <w:spacing w:val="-9"/>
        </w:rPr>
        <w:t> </w:t>
      </w:r>
      <w:r>
        <w:rPr/>
        <w:t>and</w:t>
      </w:r>
      <w:r>
        <w:rPr>
          <w:spacing w:val="-8"/>
        </w:rPr>
        <w:t> </w:t>
      </w:r>
      <w:r>
        <w:rPr>
          <w:spacing w:val="-2"/>
        </w:rPr>
        <w:t>judgments</w:t>
      </w:r>
    </w:p>
    <w:p>
      <w:pPr>
        <w:pStyle w:val="BodyText"/>
        <w:spacing w:before="239"/>
        <w:ind w:left="1627" w:right="365"/>
        <w:jc w:val="both"/>
      </w:pPr>
      <w:r>
        <w:rPr/>
        <w:t>If we obtain a court order or judgment against you to enforce our rights, the judgment, unless it extinguishes the debt owing to us, will not prevent us from pursuing our other recourses or rights to enforce your obligations under this Deed, including our right to receive interest as required by this Deed.</w:t>
      </w:r>
    </w:p>
    <w:p>
      <w:pPr>
        <w:pStyle w:val="BodyText"/>
        <w:spacing w:before="10"/>
      </w:pPr>
    </w:p>
    <w:p>
      <w:pPr>
        <w:pStyle w:val="Heading2"/>
        <w:numPr>
          <w:ilvl w:val="1"/>
          <w:numId w:val="1"/>
        </w:numPr>
        <w:tabs>
          <w:tab w:pos="1627" w:val="left" w:leader="none"/>
        </w:tabs>
        <w:spacing w:line="240" w:lineRule="auto" w:before="0" w:after="0"/>
        <w:ind w:left="1627" w:right="0" w:hanging="720"/>
        <w:jc w:val="left"/>
        <w:rPr>
          <w:rFonts w:ascii="Arial"/>
        </w:rPr>
      </w:pPr>
      <w:bookmarkStart w:name="11.7 Doctrine of consolidation" w:id="63"/>
      <w:bookmarkEnd w:id="63"/>
      <w:r>
        <w:rPr>
          <w:b w:val="0"/>
        </w:rPr>
      </w:r>
      <w:r>
        <w:rPr/>
        <w:t>Doctrine</w:t>
      </w:r>
      <w:r>
        <w:rPr>
          <w:spacing w:val="-5"/>
        </w:rPr>
        <w:t> </w:t>
      </w:r>
      <w:r>
        <w:rPr/>
        <w:t>of</w:t>
      </w:r>
      <w:r>
        <w:rPr>
          <w:spacing w:val="-7"/>
        </w:rPr>
        <w:t> </w:t>
      </w:r>
      <w:r>
        <w:rPr>
          <w:spacing w:val="-2"/>
        </w:rPr>
        <w:t>consolidation</w:t>
      </w:r>
    </w:p>
    <w:p>
      <w:pPr>
        <w:pStyle w:val="BodyText"/>
        <w:spacing w:before="239"/>
        <w:ind w:left="1627" w:right="365"/>
        <w:jc w:val="both"/>
      </w:pPr>
      <w:r>
        <w:rPr/>
        <w:t>The doctrine of consolidation will apply to this hypothecary loan and any other hypothec you have granted or will grant to us. This means that if you default under any of your hypothecs to us then we can, as a condition of your repaying any indebtedness secured</w:t>
      </w:r>
      <w:r>
        <w:rPr>
          <w:spacing w:val="40"/>
        </w:rPr>
        <w:t> </w:t>
      </w:r>
      <w:r>
        <w:rPr/>
        <w:t>by such hypothecs, require that you repay all indebtedness secured by all hypothecs.</w:t>
      </w:r>
    </w:p>
    <w:p>
      <w:pPr>
        <w:pStyle w:val="BodyText"/>
        <w:spacing w:before="10"/>
      </w:pPr>
    </w:p>
    <w:p>
      <w:pPr>
        <w:pStyle w:val="Heading2"/>
        <w:numPr>
          <w:ilvl w:val="1"/>
          <w:numId w:val="1"/>
        </w:numPr>
        <w:tabs>
          <w:tab w:pos="1627" w:val="left" w:leader="none"/>
        </w:tabs>
        <w:spacing w:line="240" w:lineRule="auto" w:before="0" w:after="0"/>
        <w:ind w:left="1627" w:right="0" w:hanging="720"/>
        <w:jc w:val="left"/>
        <w:rPr>
          <w:rFonts w:ascii="Arial"/>
        </w:rPr>
      </w:pPr>
      <w:bookmarkStart w:name="11.8 Administration and processing fees" w:id="64"/>
      <w:bookmarkEnd w:id="64"/>
      <w:r>
        <w:rPr>
          <w:b w:val="0"/>
        </w:rPr>
      </w:r>
      <w:r>
        <w:rPr/>
        <w:t>Administration</w:t>
      </w:r>
      <w:r>
        <w:rPr>
          <w:spacing w:val="-17"/>
        </w:rPr>
        <w:t> </w:t>
      </w:r>
      <w:r>
        <w:rPr/>
        <w:t>and</w:t>
      </w:r>
      <w:r>
        <w:rPr>
          <w:spacing w:val="-17"/>
        </w:rPr>
        <w:t> </w:t>
      </w:r>
      <w:r>
        <w:rPr/>
        <w:t>processing</w:t>
      </w:r>
      <w:r>
        <w:rPr>
          <w:spacing w:val="-14"/>
        </w:rPr>
        <w:t> </w:t>
      </w:r>
      <w:r>
        <w:rPr>
          <w:spacing w:val="-4"/>
        </w:rPr>
        <w:t>fees</w:t>
      </w:r>
    </w:p>
    <w:p>
      <w:pPr>
        <w:pStyle w:val="BodyText"/>
        <w:spacing w:before="236"/>
        <w:ind w:left="1627" w:right="358"/>
        <w:jc w:val="both"/>
      </w:pPr>
      <w:r>
        <w:rPr/>
        <w:t>In</w:t>
      </w:r>
      <w:r>
        <w:rPr>
          <w:spacing w:val="-5"/>
        </w:rPr>
        <w:t> </w:t>
      </w:r>
      <w:r>
        <w:rPr/>
        <w:t>addition</w:t>
      </w:r>
      <w:r>
        <w:rPr>
          <w:spacing w:val="-4"/>
        </w:rPr>
        <w:t> </w:t>
      </w:r>
      <w:r>
        <w:rPr/>
        <w:t>to</w:t>
      </w:r>
      <w:r>
        <w:rPr>
          <w:spacing w:val="-3"/>
        </w:rPr>
        <w:t> </w:t>
      </w:r>
      <w:r>
        <w:rPr/>
        <w:t>the</w:t>
      </w:r>
      <w:r>
        <w:rPr>
          <w:spacing w:val="-4"/>
        </w:rPr>
        <w:t> </w:t>
      </w:r>
      <w:r>
        <w:rPr/>
        <w:t>administration</w:t>
      </w:r>
      <w:r>
        <w:rPr>
          <w:spacing w:val="-5"/>
        </w:rPr>
        <w:t> </w:t>
      </w:r>
      <w:r>
        <w:rPr/>
        <w:t>and</w:t>
      </w:r>
      <w:r>
        <w:rPr>
          <w:spacing w:val="-4"/>
        </w:rPr>
        <w:t> </w:t>
      </w:r>
      <w:r>
        <w:rPr/>
        <w:t>processing</w:t>
      </w:r>
      <w:r>
        <w:rPr>
          <w:spacing w:val="-3"/>
        </w:rPr>
        <w:t> </w:t>
      </w:r>
      <w:r>
        <w:rPr/>
        <w:t>fees outlined</w:t>
      </w:r>
      <w:r>
        <w:rPr>
          <w:spacing w:val="-2"/>
        </w:rPr>
        <w:t> </w:t>
      </w:r>
      <w:r>
        <w:rPr/>
        <w:t>elsewhere</w:t>
      </w:r>
      <w:r>
        <w:rPr>
          <w:spacing w:val="-4"/>
        </w:rPr>
        <w:t> </w:t>
      </w:r>
      <w:r>
        <w:rPr/>
        <w:t>in</w:t>
      </w:r>
      <w:r>
        <w:rPr>
          <w:spacing w:val="-4"/>
        </w:rPr>
        <w:t> </w:t>
      </w:r>
      <w:r>
        <w:rPr/>
        <w:t>this Deed,</w:t>
      </w:r>
      <w:r>
        <w:rPr>
          <w:spacing w:val="-2"/>
        </w:rPr>
        <w:t> </w:t>
      </w:r>
      <w:r>
        <w:rPr/>
        <w:t>you also agree to pay to us, when due, our administration and processing fees in connection </w:t>
      </w:r>
      <w:r>
        <w:rPr>
          <w:spacing w:val="-2"/>
        </w:rPr>
        <w:t>with:</w:t>
      </w:r>
    </w:p>
    <w:p>
      <w:pPr>
        <w:pStyle w:val="BodyText"/>
        <w:spacing w:before="7"/>
      </w:pPr>
    </w:p>
    <w:p>
      <w:pPr>
        <w:pStyle w:val="ListParagraph"/>
        <w:numPr>
          <w:ilvl w:val="2"/>
          <w:numId w:val="1"/>
        </w:numPr>
        <w:tabs>
          <w:tab w:pos="1979" w:val="left" w:leader="none"/>
        </w:tabs>
        <w:spacing w:line="240" w:lineRule="auto" w:before="0" w:after="0"/>
        <w:ind w:left="1979" w:right="365" w:hanging="360"/>
        <w:jc w:val="both"/>
        <w:rPr>
          <w:sz w:val="20"/>
        </w:rPr>
      </w:pPr>
      <w:r>
        <w:rPr>
          <w:sz w:val="20"/>
        </w:rPr>
        <w:t>the registration, renewal, cancellation, work relating to discharge and release of the hypothecs granted under this Deed;</w:t>
      </w:r>
    </w:p>
    <w:p>
      <w:pPr>
        <w:pStyle w:val="ListParagraph"/>
        <w:numPr>
          <w:ilvl w:val="2"/>
          <w:numId w:val="1"/>
        </w:numPr>
        <w:tabs>
          <w:tab w:pos="1980" w:val="left" w:leader="none"/>
        </w:tabs>
        <w:spacing w:line="240" w:lineRule="auto" w:before="181" w:after="0"/>
        <w:ind w:left="1980" w:right="360" w:hanging="360"/>
        <w:jc w:val="both"/>
        <w:rPr>
          <w:sz w:val="20"/>
        </w:rPr>
      </w:pPr>
      <w:r>
        <w:rPr>
          <w:sz w:val="20"/>
        </w:rPr>
        <w:t>processing, inspection, closing, document verification and other costs relating to renewal titles, notice of address, subrogation, appraisals, surveys and obtaining registered copies of summaries of this Deed;</w:t>
      </w:r>
    </w:p>
    <w:p>
      <w:pPr>
        <w:pStyle w:val="ListParagraph"/>
        <w:numPr>
          <w:ilvl w:val="2"/>
          <w:numId w:val="1"/>
        </w:numPr>
        <w:tabs>
          <w:tab w:pos="1980" w:val="left" w:leader="none"/>
        </w:tabs>
        <w:spacing w:line="240" w:lineRule="auto" w:before="180" w:after="0"/>
        <w:ind w:left="1980" w:right="365" w:hanging="360"/>
        <w:jc w:val="both"/>
        <w:rPr>
          <w:sz w:val="20"/>
        </w:rPr>
      </w:pPr>
      <w:r>
        <w:rPr>
          <w:sz w:val="20"/>
        </w:rPr>
        <w:t>the preparation of any assumption statement, amending or other agreement, or statements for information purposes;</w:t>
      </w:r>
    </w:p>
    <w:p>
      <w:pPr>
        <w:pStyle w:val="ListParagraph"/>
        <w:numPr>
          <w:ilvl w:val="2"/>
          <w:numId w:val="1"/>
        </w:numPr>
        <w:tabs>
          <w:tab w:pos="1979" w:val="left" w:leader="none"/>
        </w:tabs>
        <w:spacing w:line="240" w:lineRule="auto" w:before="181" w:after="0"/>
        <w:ind w:left="1979" w:right="355" w:hanging="360"/>
        <w:jc w:val="both"/>
        <w:rPr>
          <w:sz w:val="20"/>
        </w:rPr>
      </w:pPr>
      <w:r>
        <w:rPr>
          <w:sz w:val="20"/>
        </w:rPr>
        <w:t>failure to have sufficient funds in your account to meet a payment amount, closure</w:t>
      </w:r>
      <w:r>
        <w:rPr>
          <w:spacing w:val="40"/>
          <w:sz w:val="20"/>
        </w:rPr>
        <w:t> </w:t>
      </w:r>
      <w:r>
        <w:rPr>
          <w:sz w:val="20"/>
        </w:rPr>
        <w:t>of the account from which you authorized us to deduct your payments, or cancellation of your authorization to deduct payments from your account;</w:t>
      </w:r>
    </w:p>
    <w:p>
      <w:pPr>
        <w:pStyle w:val="ListParagraph"/>
        <w:spacing w:after="0" w:line="240" w:lineRule="auto"/>
        <w:jc w:val="both"/>
        <w:rPr>
          <w:sz w:val="20"/>
        </w:rPr>
        <w:sectPr>
          <w:pgSz w:w="12240" w:h="20160"/>
          <w:pgMar w:header="720" w:footer="0" w:top="1220" w:bottom="280" w:left="1080" w:right="1080"/>
        </w:sectPr>
      </w:pPr>
    </w:p>
    <w:p>
      <w:pPr>
        <w:pStyle w:val="ListParagraph"/>
        <w:numPr>
          <w:ilvl w:val="2"/>
          <w:numId w:val="1"/>
        </w:numPr>
        <w:tabs>
          <w:tab w:pos="1987" w:val="left" w:leader="none"/>
        </w:tabs>
        <w:spacing w:line="240" w:lineRule="auto" w:before="203" w:after="0"/>
        <w:ind w:left="1987" w:right="0" w:hanging="367"/>
        <w:jc w:val="left"/>
        <w:rPr>
          <w:sz w:val="20"/>
        </w:rPr>
      </w:pPr>
      <w:r>
        <w:rPr>
          <w:spacing w:val="-6"/>
          <w:sz w:val="20"/>
        </w:rPr>
        <w:t>replacement</w:t>
      </w:r>
      <w:r>
        <w:rPr>
          <w:spacing w:val="-10"/>
          <w:sz w:val="20"/>
        </w:rPr>
        <w:t> </w:t>
      </w:r>
      <w:r>
        <w:rPr>
          <w:spacing w:val="-6"/>
          <w:sz w:val="20"/>
        </w:rPr>
        <w:t>of</w:t>
      </w:r>
      <w:r>
        <w:rPr>
          <w:spacing w:val="-5"/>
          <w:sz w:val="20"/>
        </w:rPr>
        <w:t> </w:t>
      </w:r>
      <w:r>
        <w:rPr>
          <w:spacing w:val="-6"/>
          <w:sz w:val="20"/>
        </w:rPr>
        <w:t>cheques</w:t>
      </w:r>
      <w:r>
        <w:rPr>
          <w:spacing w:val="-8"/>
          <w:sz w:val="20"/>
        </w:rPr>
        <w:t> </w:t>
      </w:r>
      <w:r>
        <w:rPr>
          <w:spacing w:val="-6"/>
          <w:sz w:val="20"/>
        </w:rPr>
        <w:t>if</w:t>
      </w:r>
      <w:r>
        <w:rPr>
          <w:spacing w:val="-10"/>
          <w:sz w:val="20"/>
        </w:rPr>
        <w:t> </w:t>
      </w:r>
      <w:r>
        <w:rPr>
          <w:spacing w:val="-6"/>
          <w:sz w:val="20"/>
        </w:rPr>
        <w:t>a</w:t>
      </w:r>
      <w:r>
        <w:rPr>
          <w:spacing w:val="-3"/>
          <w:sz w:val="20"/>
        </w:rPr>
        <w:t> </w:t>
      </w:r>
      <w:r>
        <w:rPr>
          <w:spacing w:val="-6"/>
          <w:sz w:val="20"/>
        </w:rPr>
        <w:t>payment</w:t>
      </w:r>
      <w:r>
        <w:rPr>
          <w:spacing w:val="-3"/>
          <w:sz w:val="20"/>
        </w:rPr>
        <w:t> </w:t>
      </w:r>
      <w:r>
        <w:rPr>
          <w:spacing w:val="-6"/>
          <w:sz w:val="20"/>
        </w:rPr>
        <w:t>has</w:t>
      </w:r>
      <w:r>
        <w:rPr>
          <w:spacing w:val="-4"/>
          <w:sz w:val="20"/>
        </w:rPr>
        <w:t> </w:t>
      </w:r>
      <w:r>
        <w:rPr>
          <w:spacing w:val="-6"/>
          <w:sz w:val="20"/>
        </w:rPr>
        <w:t>been</w:t>
      </w:r>
      <w:r>
        <w:rPr>
          <w:spacing w:val="-2"/>
          <w:sz w:val="20"/>
        </w:rPr>
        <w:t> </w:t>
      </w:r>
      <w:r>
        <w:rPr>
          <w:spacing w:val="-6"/>
          <w:sz w:val="20"/>
        </w:rPr>
        <w:t>refused</w:t>
      </w:r>
      <w:r>
        <w:rPr>
          <w:spacing w:val="-8"/>
          <w:sz w:val="20"/>
        </w:rPr>
        <w:t> </w:t>
      </w:r>
      <w:r>
        <w:rPr>
          <w:spacing w:val="-6"/>
          <w:sz w:val="20"/>
        </w:rPr>
        <w:t>because</w:t>
      </w:r>
      <w:r>
        <w:rPr>
          <w:spacing w:val="-8"/>
          <w:sz w:val="20"/>
        </w:rPr>
        <w:t> </w:t>
      </w:r>
      <w:r>
        <w:rPr>
          <w:spacing w:val="-6"/>
          <w:sz w:val="20"/>
        </w:rPr>
        <w:t>of</w:t>
      </w:r>
      <w:r>
        <w:rPr>
          <w:spacing w:val="-5"/>
          <w:sz w:val="20"/>
        </w:rPr>
        <w:t> </w:t>
      </w:r>
      <w:r>
        <w:rPr>
          <w:spacing w:val="-6"/>
          <w:sz w:val="20"/>
        </w:rPr>
        <w:t>insufficient</w:t>
      </w:r>
      <w:r>
        <w:rPr>
          <w:spacing w:val="-7"/>
          <w:sz w:val="20"/>
        </w:rPr>
        <w:t> </w:t>
      </w:r>
      <w:r>
        <w:rPr>
          <w:spacing w:val="-6"/>
          <w:sz w:val="20"/>
        </w:rPr>
        <w:t>funds; and</w:t>
      </w:r>
    </w:p>
    <w:p>
      <w:pPr>
        <w:pStyle w:val="ListParagraph"/>
        <w:numPr>
          <w:ilvl w:val="2"/>
          <w:numId w:val="1"/>
        </w:numPr>
        <w:tabs>
          <w:tab w:pos="1987" w:val="left" w:leader="none"/>
        </w:tabs>
        <w:spacing w:line="240" w:lineRule="auto" w:before="180" w:after="0"/>
        <w:ind w:left="1987" w:right="0" w:hanging="367"/>
        <w:jc w:val="left"/>
        <w:rPr>
          <w:sz w:val="20"/>
        </w:rPr>
      </w:pPr>
      <w:r>
        <w:rPr>
          <w:sz w:val="20"/>
        </w:rPr>
        <w:t>any</w:t>
      </w:r>
      <w:r>
        <w:rPr>
          <w:spacing w:val="-18"/>
          <w:sz w:val="20"/>
        </w:rPr>
        <w:t> </w:t>
      </w:r>
      <w:r>
        <w:rPr>
          <w:sz w:val="20"/>
        </w:rPr>
        <w:t>other</w:t>
      </w:r>
      <w:r>
        <w:rPr>
          <w:spacing w:val="-14"/>
          <w:sz w:val="20"/>
        </w:rPr>
        <w:t> </w:t>
      </w:r>
      <w:r>
        <w:rPr>
          <w:sz w:val="20"/>
        </w:rPr>
        <w:t>reason</w:t>
      </w:r>
      <w:r>
        <w:rPr>
          <w:spacing w:val="-14"/>
          <w:sz w:val="20"/>
        </w:rPr>
        <w:t> </w:t>
      </w:r>
      <w:r>
        <w:rPr>
          <w:sz w:val="20"/>
        </w:rPr>
        <w:t>related</w:t>
      </w:r>
      <w:r>
        <w:rPr>
          <w:spacing w:val="-15"/>
          <w:sz w:val="20"/>
        </w:rPr>
        <w:t> </w:t>
      </w:r>
      <w:r>
        <w:rPr>
          <w:sz w:val="20"/>
        </w:rPr>
        <w:t>to</w:t>
      </w:r>
      <w:r>
        <w:rPr>
          <w:spacing w:val="-10"/>
          <w:sz w:val="20"/>
        </w:rPr>
        <w:t> </w:t>
      </w:r>
      <w:r>
        <w:rPr>
          <w:sz w:val="20"/>
        </w:rPr>
        <w:t>the</w:t>
      </w:r>
      <w:r>
        <w:rPr>
          <w:spacing w:val="-15"/>
          <w:sz w:val="20"/>
        </w:rPr>
        <w:t> </w:t>
      </w:r>
      <w:r>
        <w:rPr>
          <w:sz w:val="20"/>
        </w:rPr>
        <w:t>administration</w:t>
      </w:r>
      <w:r>
        <w:rPr>
          <w:spacing w:val="-15"/>
          <w:sz w:val="20"/>
        </w:rPr>
        <w:t> </w:t>
      </w:r>
      <w:r>
        <w:rPr>
          <w:sz w:val="20"/>
        </w:rPr>
        <w:t>of</w:t>
      </w:r>
      <w:r>
        <w:rPr>
          <w:spacing w:val="-13"/>
          <w:sz w:val="20"/>
        </w:rPr>
        <w:t> </w:t>
      </w:r>
      <w:r>
        <w:rPr>
          <w:sz w:val="20"/>
        </w:rPr>
        <w:t>your</w:t>
      </w:r>
      <w:r>
        <w:rPr>
          <w:spacing w:val="-12"/>
          <w:sz w:val="20"/>
        </w:rPr>
        <w:t> </w:t>
      </w:r>
      <w:r>
        <w:rPr>
          <w:sz w:val="20"/>
        </w:rPr>
        <w:t>hypothecary</w:t>
      </w:r>
      <w:r>
        <w:rPr>
          <w:spacing w:val="-11"/>
          <w:sz w:val="20"/>
        </w:rPr>
        <w:t> </w:t>
      </w:r>
      <w:r>
        <w:rPr>
          <w:spacing w:val="-2"/>
          <w:sz w:val="20"/>
        </w:rPr>
        <w:t>loan.</w:t>
      </w:r>
    </w:p>
    <w:p>
      <w:pPr>
        <w:pStyle w:val="BodyText"/>
        <w:spacing w:before="9"/>
      </w:pPr>
    </w:p>
    <w:p>
      <w:pPr>
        <w:pStyle w:val="BodyText"/>
        <w:ind w:left="1627"/>
        <w:jc w:val="both"/>
      </w:pPr>
      <w:r>
        <w:rPr/>
        <w:t>We</w:t>
      </w:r>
      <w:r>
        <w:rPr>
          <w:spacing w:val="-9"/>
        </w:rPr>
        <w:t> </w:t>
      </w:r>
      <w:r>
        <w:rPr/>
        <w:t>will</w:t>
      </w:r>
      <w:r>
        <w:rPr>
          <w:spacing w:val="-6"/>
        </w:rPr>
        <w:t> </w:t>
      </w:r>
      <w:r>
        <w:rPr/>
        <w:t>charge</w:t>
      </w:r>
      <w:r>
        <w:rPr>
          <w:spacing w:val="-9"/>
        </w:rPr>
        <w:t> </w:t>
      </w:r>
      <w:r>
        <w:rPr/>
        <w:t>you</w:t>
      </w:r>
      <w:r>
        <w:rPr>
          <w:spacing w:val="-10"/>
        </w:rPr>
        <w:t> </w:t>
      </w:r>
      <w:r>
        <w:rPr/>
        <w:t>our</w:t>
      </w:r>
      <w:r>
        <w:rPr>
          <w:spacing w:val="-9"/>
        </w:rPr>
        <w:t> </w:t>
      </w:r>
      <w:r>
        <w:rPr/>
        <w:t>fees</w:t>
      </w:r>
      <w:r>
        <w:rPr>
          <w:spacing w:val="-5"/>
        </w:rPr>
        <w:t> </w:t>
      </w:r>
      <w:r>
        <w:rPr/>
        <w:t>in</w:t>
      </w:r>
      <w:r>
        <w:rPr>
          <w:spacing w:val="-12"/>
        </w:rPr>
        <w:t> </w:t>
      </w:r>
      <w:r>
        <w:rPr/>
        <w:t>effect</w:t>
      </w:r>
      <w:r>
        <w:rPr>
          <w:spacing w:val="-6"/>
        </w:rPr>
        <w:t> </w:t>
      </w:r>
      <w:r>
        <w:rPr/>
        <w:t>at</w:t>
      </w:r>
      <w:r>
        <w:rPr>
          <w:spacing w:val="-8"/>
        </w:rPr>
        <w:t> </w:t>
      </w:r>
      <w:r>
        <w:rPr/>
        <w:t>the</w:t>
      </w:r>
      <w:r>
        <w:rPr>
          <w:spacing w:val="-9"/>
        </w:rPr>
        <w:t> </w:t>
      </w:r>
      <w:r>
        <w:rPr/>
        <w:t>time</w:t>
      </w:r>
      <w:r>
        <w:rPr>
          <w:spacing w:val="-9"/>
        </w:rPr>
        <w:t> </w:t>
      </w:r>
      <w:r>
        <w:rPr/>
        <w:t>we</w:t>
      </w:r>
      <w:r>
        <w:rPr>
          <w:spacing w:val="-4"/>
        </w:rPr>
        <w:t> </w:t>
      </w:r>
      <w:r>
        <w:rPr/>
        <w:t>do</w:t>
      </w:r>
      <w:r>
        <w:rPr>
          <w:spacing w:val="-8"/>
        </w:rPr>
        <w:t> </w:t>
      </w:r>
      <w:r>
        <w:rPr/>
        <w:t>the</w:t>
      </w:r>
      <w:r>
        <w:rPr>
          <w:spacing w:val="-9"/>
        </w:rPr>
        <w:t> </w:t>
      </w:r>
      <w:r>
        <w:rPr>
          <w:spacing w:val="-2"/>
        </w:rPr>
        <w:t>work.</w:t>
      </w:r>
    </w:p>
    <w:p>
      <w:pPr>
        <w:pStyle w:val="BodyText"/>
        <w:spacing w:before="6"/>
      </w:pPr>
    </w:p>
    <w:p>
      <w:pPr>
        <w:pStyle w:val="BodyText"/>
        <w:ind w:left="1626" w:right="364"/>
        <w:jc w:val="both"/>
      </w:pPr>
      <w:r>
        <w:rPr/>
        <w:t>If you do not pay us these fees when they are due, we will add these fees to the loan amount. We will charge you interest on these fees at the interest rate from the date the fees are incurred.</w:t>
      </w:r>
    </w:p>
    <w:p>
      <w:pPr>
        <w:pStyle w:val="BodyText"/>
        <w:spacing w:before="7"/>
      </w:pPr>
    </w:p>
    <w:p>
      <w:pPr>
        <w:pStyle w:val="BodyText"/>
        <w:ind w:left="1626" w:right="359"/>
        <w:jc w:val="both"/>
      </w:pPr>
      <w:r>
        <w:rPr/>
        <w:t>You also agree to pay us, when due, our fees for providing any services of an administrative or clerical nature requested by you. Examples of these fees include:</w:t>
      </w:r>
    </w:p>
    <w:p>
      <w:pPr>
        <w:pStyle w:val="BodyText"/>
        <w:spacing w:before="9"/>
      </w:pPr>
    </w:p>
    <w:p>
      <w:pPr>
        <w:pStyle w:val="ListParagraph"/>
        <w:numPr>
          <w:ilvl w:val="2"/>
          <w:numId w:val="1"/>
        </w:numPr>
        <w:tabs>
          <w:tab w:pos="1987" w:val="left" w:leader="none"/>
        </w:tabs>
        <w:spacing w:line="240" w:lineRule="auto" w:before="0" w:after="0"/>
        <w:ind w:left="1987" w:right="0" w:hanging="367"/>
        <w:jc w:val="left"/>
        <w:rPr>
          <w:sz w:val="20"/>
        </w:rPr>
      </w:pPr>
      <w:r>
        <w:rPr>
          <w:sz w:val="20"/>
        </w:rPr>
        <w:t>providing</w:t>
      </w:r>
      <w:r>
        <w:rPr>
          <w:spacing w:val="-12"/>
          <w:sz w:val="20"/>
        </w:rPr>
        <w:t> </w:t>
      </w:r>
      <w:r>
        <w:rPr>
          <w:sz w:val="20"/>
        </w:rPr>
        <w:t>copies</w:t>
      </w:r>
      <w:r>
        <w:rPr>
          <w:spacing w:val="-12"/>
          <w:sz w:val="20"/>
        </w:rPr>
        <w:t> </w:t>
      </w:r>
      <w:r>
        <w:rPr>
          <w:sz w:val="20"/>
        </w:rPr>
        <w:t>of</w:t>
      </w:r>
      <w:r>
        <w:rPr>
          <w:spacing w:val="-12"/>
          <w:sz w:val="20"/>
        </w:rPr>
        <w:t> </w:t>
      </w:r>
      <w:r>
        <w:rPr>
          <w:sz w:val="20"/>
        </w:rPr>
        <w:t>documents</w:t>
      </w:r>
      <w:r>
        <w:rPr>
          <w:spacing w:val="-12"/>
          <w:sz w:val="20"/>
        </w:rPr>
        <w:t> </w:t>
      </w:r>
      <w:r>
        <w:rPr>
          <w:sz w:val="20"/>
        </w:rPr>
        <w:t>from</w:t>
      </w:r>
      <w:r>
        <w:rPr>
          <w:spacing w:val="-13"/>
          <w:sz w:val="20"/>
        </w:rPr>
        <w:t> </w:t>
      </w:r>
      <w:r>
        <w:rPr>
          <w:sz w:val="20"/>
        </w:rPr>
        <w:t>your</w:t>
      </w:r>
      <w:r>
        <w:rPr>
          <w:spacing w:val="-14"/>
          <w:sz w:val="20"/>
        </w:rPr>
        <w:t> </w:t>
      </w:r>
      <w:r>
        <w:rPr>
          <w:spacing w:val="-4"/>
          <w:sz w:val="20"/>
        </w:rPr>
        <w:t>file;</w:t>
      </w:r>
    </w:p>
    <w:p>
      <w:pPr>
        <w:pStyle w:val="ListParagraph"/>
        <w:numPr>
          <w:ilvl w:val="2"/>
          <w:numId w:val="1"/>
        </w:numPr>
        <w:tabs>
          <w:tab w:pos="1987" w:val="left" w:leader="none"/>
        </w:tabs>
        <w:spacing w:line="240" w:lineRule="auto" w:before="180" w:after="0"/>
        <w:ind w:left="1987" w:right="0" w:hanging="367"/>
        <w:jc w:val="left"/>
        <w:rPr>
          <w:sz w:val="20"/>
        </w:rPr>
      </w:pPr>
      <w:r>
        <w:rPr>
          <w:spacing w:val="-2"/>
          <w:sz w:val="20"/>
        </w:rPr>
        <w:t>providing</w:t>
      </w:r>
      <w:r>
        <w:rPr>
          <w:spacing w:val="-5"/>
          <w:sz w:val="20"/>
        </w:rPr>
        <w:t> </w:t>
      </w:r>
      <w:r>
        <w:rPr>
          <w:spacing w:val="-2"/>
          <w:sz w:val="20"/>
        </w:rPr>
        <w:t>duplicate</w:t>
      </w:r>
      <w:r>
        <w:rPr>
          <w:spacing w:val="-1"/>
          <w:sz w:val="20"/>
        </w:rPr>
        <w:t> </w:t>
      </w:r>
      <w:r>
        <w:rPr>
          <w:spacing w:val="-2"/>
          <w:sz w:val="20"/>
        </w:rPr>
        <w:t>documents;</w:t>
      </w:r>
    </w:p>
    <w:p>
      <w:pPr>
        <w:pStyle w:val="ListParagraph"/>
        <w:numPr>
          <w:ilvl w:val="2"/>
          <w:numId w:val="1"/>
        </w:numPr>
        <w:tabs>
          <w:tab w:pos="1987" w:val="left" w:leader="none"/>
        </w:tabs>
        <w:spacing w:line="240" w:lineRule="auto" w:before="181" w:after="0"/>
        <w:ind w:left="1987" w:right="0" w:hanging="367"/>
        <w:jc w:val="left"/>
        <w:rPr>
          <w:sz w:val="20"/>
        </w:rPr>
      </w:pPr>
      <w:r>
        <w:rPr>
          <w:spacing w:val="-2"/>
          <w:sz w:val="20"/>
        </w:rPr>
        <w:t>providing an</w:t>
      </w:r>
      <w:r>
        <w:rPr>
          <w:spacing w:val="-3"/>
          <w:sz w:val="20"/>
        </w:rPr>
        <w:t> </w:t>
      </w:r>
      <w:r>
        <w:rPr>
          <w:spacing w:val="-2"/>
          <w:sz w:val="20"/>
        </w:rPr>
        <w:t>amortization</w:t>
      </w:r>
      <w:r>
        <w:rPr>
          <w:spacing w:val="-3"/>
          <w:sz w:val="20"/>
        </w:rPr>
        <w:t> </w:t>
      </w:r>
      <w:r>
        <w:rPr>
          <w:spacing w:val="-2"/>
          <w:sz w:val="20"/>
        </w:rPr>
        <w:t>schedule;</w:t>
      </w:r>
    </w:p>
    <w:p>
      <w:pPr>
        <w:pStyle w:val="ListParagraph"/>
        <w:numPr>
          <w:ilvl w:val="2"/>
          <w:numId w:val="1"/>
        </w:numPr>
        <w:tabs>
          <w:tab w:pos="1980" w:val="left" w:leader="none"/>
        </w:tabs>
        <w:spacing w:line="240" w:lineRule="auto" w:before="180" w:after="0"/>
        <w:ind w:left="1980" w:right="616" w:hanging="361"/>
        <w:jc w:val="left"/>
        <w:rPr>
          <w:sz w:val="20"/>
        </w:rPr>
      </w:pPr>
      <w:r>
        <w:rPr>
          <w:sz w:val="20"/>
        </w:rPr>
        <w:t>retrieval</w:t>
      </w:r>
      <w:r>
        <w:rPr>
          <w:spacing w:val="37"/>
          <w:sz w:val="20"/>
        </w:rPr>
        <w:t> </w:t>
      </w:r>
      <w:r>
        <w:rPr>
          <w:sz w:val="20"/>
        </w:rPr>
        <w:t>of</w:t>
      </w:r>
      <w:r>
        <w:rPr>
          <w:spacing w:val="37"/>
          <w:sz w:val="20"/>
        </w:rPr>
        <w:t> </w:t>
      </w:r>
      <w:r>
        <w:rPr>
          <w:sz w:val="20"/>
        </w:rPr>
        <w:t>your</w:t>
      </w:r>
      <w:r>
        <w:rPr>
          <w:spacing w:val="35"/>
          <w:sz w:val="20"/>
        </w:rPr>
        <w:t> </w:t>
      </w:r>
      <w:r>
        <w:rPr>
          <w:sz w:val="20"/>
        </w:rPr>
        <w:t>file</w:t>
      </w:r>
      <w:r>
        <w:rPr>
          <w:spacing w:val="35"/>
          <w:sz w:val="20"/>
        </w:rPr>
        <w:t> </w:t>
      </w:r>
      <w:r>
        <w:rPr>
          <w:sz w:val="20"/>
        </w:rPr>
        <w:t>or</w:t>
      </w:r>
      <w:r>
        <w:rPr>
          <w:spacing w:val="35"/>
          <w:sz w:val="20"/>
        </w:rPr>
        <w:t> </w:t>
      </w:r>
      <w:r>
        <w:rPr>
          <w:sz w:val="20"/>
        </w:rPr>
        <w:t>information</w:t>
      </w:r>
      <w:r>
        <w:rPr>
          <w:spacing w:val="35"/>
          <w:sz w:val="20"/>
        </w:rPr>
        <w:t> </w:t>
      </w:r>
      <w:r>
        <w:rPr>
          <w:sz w:val="20"/>
        </w:rPr>
        <w:t>or</w:t>
      </w:r>
      <w:r>
        <w:rPr>
          <w:spacing w:val="35"/>
          <w:sz w:val="20"/>
        </w:rPr>
        <w:t> </w:t>
      </w:r>
      <w:r>
        <w:rPr>
          <w:sz w:val="20"/>
        </w:rPr>
        <w:t>documents</w:t>
      </w:r>
      <w:r>
        <w:rPr>
          <w:spacing w:val="39"/>
          <w:sz w:val="20"/>
        </w:rPr>
        <w:t> </w:t>
      </w:r>
      <w:r>
        <w:rPr>
          <w:sz w:val="20"/>
        </w:rPr>
        <w:t>from</w:t>
      </w:r>
      <w:r>
        <w:rPr>
          <w:spacing w:val="36"/>
          <w:sz w:val="20"/>
        </w:rPr>
        <w:t> </w:t>
      </w:r>
      <w:r>
        <w:rPr>
          <w:sz w:val="20"/>
        </w:rPr>
        <w:t>offsite</w:t>
      </w:r>
      <w:r>
        <w:rPr>
          <w:spacing w:val="35"/>
          <w:sz w:val="20"/>
        </w:rPr>
        <w:t> </w:t>
      </w:r>
      <w:r>
        <w:rPr>
          <w:sz w:val="20"/>
        </w:rPr>
        <w:t>storage</w:t>
      </w:r>
      <w:r>
        <w:rPr>
          <w:spacing w:val="35"/>
          <w:sz w:val="20"/>
        </w:rPr>
        <w:t> </w:t>
      </w:r>
      <w:r>
        <w:rPr>
          <w:sz w:val="20"/>
        </w:rPr>
        <w:t>at</w:t>
      </w:r>
      <w:r>
        <w:rPr>
          <w:spacing w:val="36"/>
          <w:sz w:val="20"/>
        </w:rPr>
        <w:t> </w:t>
      </w:r>
      <w:r>
        <w:rPr>
          <w:sz w:val="20"/>
        </w:rPr>
        <w:t>your </w:t>
      </w:r>
      <w:r>
        <w:rPr>
          <w:spacing w:val="-2"/>
          <w:sz w:val="20"/>
        </w:rPr>
        <w:t>request;</w:t>
      </w:r>
    </w:p>
    <w:p>
      <w:pPr>
        <w:pStyle w:val="ListParagraph"/>
        <w:numPr>
          <w:ilvl w:val="2"/>
          <w:numId w:val="1"/>
        </w:numPr>
        <w:tabs>
          <w:tab w:pos="1987" w:val="left" w:leader="none"/>
        </w:tabs>
        <w:spacing w:line="240" w:lineRule="auto" w:before="179" w:after="0"/>
        <w:ind w:left="1987" w:right="0" w:hanging="367"/>
        <w:jc w:val="left"/>
        <w:rPr>
          <w:sz w:val="20"/>
        </w:rPr>
      </w:pPr>
      <w:r>
        <w:rPr>
          <w:sz w:val="20"/>
        </w:rPr>
        <w:t>providing</w:t>
      </w:r>
      <w:r>
        <w:rPr>
          <w:spacing w:val="-13"/>
          <w:sz w:val="20"/>
        </w:rPr>
        <w:t> </w:t>
      </w:r>
      <w:r>
        <w:rPr>
          <w:sz w:val="20"/>
        </w:rPr>
        <w:t>a</w:t>
      </w:r>
      <w:r>
        <w:rPr>
          <w:spacing w:val="-11"/>
          <w:sz w:val="20"/>
        </w:rPr>
        <w:t> </w:t>
      </w:r>
      <w:r>
        <w:rPr>
          <w:sz w:val="20"/>
        </w:rPr>
        <w:t>detailed</w:t>
      </w:r>
      <w:r>
        <w:rPr>
          <w:spacing w:val="-11"/>
          <w:sz w:val="20"/>
        </w:rPr>
        <w:t> </w:t>
      </w:r>
      <w:r>
        <w:rPr>
          <w:sz w:val="20"/>
        </w:rPr>
        <w:t>breakdown</w:t>
      </w:r>
      <w:r>
        <w:rPr>
          <w:spacing w:val="-14"/>
          <w:sz w:val="20"/>
        </w:rPr>
        <w:t> </w:t>
      </w:r>
      <w:r>
        <w:rPr>
          <w:sz w:val="20"/>
        </w:rPr>
        <w:t>of</w:t>
      </w:r>
      <w:r>
        <w:rPr>
          <w:spacing w:val="-11"/>
          <w:sz w:val="20"/>
        </w:rPr>
        <w:t> </w:t>
      </w:r>
      <w:r>
        <w:rPr>
          <w:sz w:val="20"/>
        </w:rPr>
        <w:t>your</w:t>
      </w:r>
      <w:r>
        <w:rPr>
          <w:spacing w:val="-12"/>
          <w:sz w:val="20"/>
        </w:rPr>
        <w:t> </w:t>
      </w:r>
      <w:r>
        <w:rPr>
          <w:sz w:val="20"/>
        </w:rPr>
        <w:t>payment</w:t>
      </w:r>
      <w:r>
        <w:rPr>
          <w:spacing w:val="-10"/>
          <w:sz w:val="20"/>
        </w:rPr>
        <w:t> </w:t>
      </w:r>
      <w:r>
        <w:rPr>
          <w:sz w:val="20"/>
        </w:rPr>
        <w:t>history</w:t>
      </w:r>
      <w:r>
        <w:rPr>
          <w:spacing w:val="-14"/>
          <w:sz w:val="20"/>
        </w:rPr>
        <w:t> </w:t>
      </w:r>
      <w:r>
        <w:rPr>
          <w:sz w:val="20"/>
        </w:rPr>
        <w:t>or</w:t>
      </w:r>
      <w:r>
        <w:rPr>
          <w:spacing w:val="-14"/>
          <w:sz w:val="20"/>
        </w:rPr>
        <w:t> </w:t>
      </w:r>
      <w:r>
        <w:rPr>
          <w:sz w:val="20"/>
        </w:rPr>
        <w:t>tax</w:t>
      </w:r>
      <w:r>
        <w:rPr>
          <w:spacing w:val="-10"/>
          <w:sz w:val="20"/>
        </w:rPr>
        <w:t> </w:t>
      </w:r>
      <w:r>
        <w:rPr>
          <w:spacing w:val="-2"/>
          <w:sz w:val="20"/>
        </w:rPr>
        <w:t>account;</w:t>
      </w:r>
    </w:p>
    <w:p>
      <w:pPr>
        <w:pStyle w:val="ListParagraph"/>
        <w:numPr>
          <w:ilvl w:val="2"/>
          <w:numId w:val="1"/>
        </w:numPr>
        <w:tabs>
          <w:tab w:pos="1987" w:val="left" w:leader="none"/>
        </w:tabs>
        <w:spacing w:line="240" w:lineRule="auto" w:before="183" w:after="0"/>
        <w:ind w:left="1987" w:right="0" w:hanging="367"/>
        <w:jc w:val="left"/>
        <w:rPr>
          <w:sz w:val="20"/>
        </w:rPr>
      </w:pPr>
      <w:r>
        <w:rPr>
          <w:sz w:val="20"/>
        </w:rPr>
        <w:t>audit</w:t>
      </w:r>
      <w:r>
        <w:rPr>
          <w:spacing w:val="-15"/>
          <w:sz w:val="20"/>
        </w:rPr>
        <w:t> </w:t>
      </w:r>
      <w:r>
        <w:rPr>
          <w:spacing w:val="-2"/>
          <w:sz w:val="20"/>
        </w:rPr>
        <w:t>verification;</w:t>
      </w:r>
    </w:p>
    <w:p>
      <w:pPr>
        <w:pStyle w:val="ListParagraph"/>
        <w:numPr>
          <w:ilvl w:val="2"/>
          <w:numId w:val="1"/>
        </w:numPr>
        <w:tabs>
          <w:tab w:pos="1987" w:val="left" w:leader="none"/>
        </w:tabs>
        <w:spacing w:line="240" w:lineRule="auto" w:before="178" w:after="0"/>
        <w:ind w:left="1987" w:right="0" w:hanging="367"/>
        <w:jc w:val="left"/>
        <w:rPr>
          <w:sz w:val="20"/>
        </w:rPr>
      </w:pPr>
      <w:r>
        <w:rPr>
          <w:spacing w:val="-2"/>
          <w:sz w:val="20"/>
        </w:rPr>
        <w:t>courier</w:t>
      </w:r>
      <w:r>
        <w:rPr>
          <w:spacing w:val="-5"/>
          <w:sz w:val="20"/>
        </w:rPr>
        <w:t> </w:t>
      </w:r>
      <w:r>
        <w:rPr>
          <w:spacing w:val="-2"/>
          <w:sz w:val="20"/>
        </w:rPr>
        <w:t>charges;</w:t>
      </w:r>
      <w:r>
        <w:rPr>
          <w:spacing w:val="1"/>
          <w:sz w:val="20"/>
        </w:rPr>
        <w:t> </w:t>
      </w:r>
      <w:r>
        <w:rPr>
          <w:spacing w:val="-5"/>
          <w:sz w:val="20"/>
        </w:rPr>
        <w:t>and</w:t>
      </w:r>
    </w:p>
    <w:p>
      <w:pPr>
        <w:pStyle w:val="ListParagraph"/>
        <w:numPr>
          <w:ilvl w:val="2"/>
          <w:numId w:val="1"/>
        </w:numPr>
        <w:tabs>
          <w:tab w:pos="1980" w:val="left" w:leader="none"/>
        </w:tabs>
        <w:spacing w:line="240" w:lineRule="auto" w:before="181" w:after="0"/>
        <w:ind w:left="1980" w:right="499" w:hanging="360"/>
        <w:jc w:val="left"/>
        <w:rPr>
          <w:sz w:val="20"/>
        </w:rPr>
      </w:pPr>
      <w:r>
        <w:rPr>
          <w:sz w:val="20"/>
        </w:rPr>
        <w:t>our</w:t>
      </w:r>
      <w:r>
        <w:rPr>
          <w:spacing w:val="-3"/>
          <w:sz w:val="20"/>
        </w:rPr>
        <w:t> </w:t>
      </w:r>
      <w:r>
        <w:rPr>
          <w:sz w:val="20"/>
        </w:rPr>
        <w:t>fees</w:t>
      </w:r>
      <w:r>
        <w:rPr>
          <w:spacing w:val="-2"/>
          <w:sz w:val="20"/>
        </w:rPr>
        <w:t> </w:t>
      </w:r>
      <w:r>
        <w:rPr>
          <w:sz w:val="20"/>
        </w:rPr>
        <w:t>in</w:t>
      </w:r>
      <w:r>
        <w:rPr>
          <w:spacing w:val="-4"/>
          <w:sz w:val="20"/>
        </w:rPr>
        <w:t> </w:t>
      </w:r>
      <w:r>
        <w:rPr>
          <w:sz w:val="20"/>
        </w:rPr>
        <w:t>effect</w:t>
      </w:r>
      <w:r>
        <w:rPr>
          <w:spacing w:val="-3"/>
          <w:sz w:val="20"/>
        </w:rPr>
        <w:t> </w:t>
      </w:r>
      <w:r>
        <w:rPr>
          <w:sz w:val="20"/>
        </w:rPr>
        <w:t>from</w:t>
      </w:r>
      <w:r>
        <w:rPr>
          <w:spacing w:val="-3"/>
          <w:sz w:val="20"/>
        </w:rPr>
        <w:t> </w:t>
      </w:r>
      <w:r>
        <w:rPr>
          <w:sz w:val="20"/>
        </w:rPr>
        <w:t>time</w:t>
      </w:r>
      <w:r>
        <w:rPr>
          <w:spacing w:val="-3"/>
          <w:sz w:val="20"/>
        </w:rPr>
        <w:t> </w:t>
      </w:r>
      <w:r>
        <w:rPr>
          <w:sz w:val="20"/>
        </w:rPr>
        <w:t>to</w:t>
      </w:r>
      <w:r>
        <w:rPr>
          <w:spacing w:val="-2"/>
          <w:sz w:val="20"/>
        </w:rPr>
        <w:t> </w:t>
      </w:r>
      <w:r>
        <w:rPr>
          <w:sz w:val="20"/>
        </w:rPr>
        <w:t>time</w:t>
      </w:r>
      <w:r>
        <w:rPr>
          <w:spacing w:val="-3"/>
          <w:sz w:val="20"/>
        </w:rPr>
        <w:t> </w:t>
      </w:r>
      <w:r>
        <w:rPr>
          <w:sz w:val="20"/>
        </w:rPr>
        <w:t>for</w:t>
      </w:r>
      <w:r>
        <w:rPr>
          <w:spacing w:val="-3"/>
          <w:sz w:val="20"/>
        </w:rPr>
        <w:t> </w:t>
      </w:r>
      <w:r>
        <w:rPr>
          <w:sz w:val="20"/>
        </w:rPr>
        <w:t>any other</w:t>
      </w:r>
      <w:r>
        <w:rPr>
          <w:spacing w:val="-3"/>
          <w:sz w:val="20"/>
        </w:rPr>
        <w:t> </w:t>
      </w:r>
      <w:r>
        <w:rPr>
          <w:sz w:val="20"/>
        </w:rPr>
        <w:t>special</w:t>
      </w:r>
      <w:r>
        <w:rPr>
          <w:spacing w:val="-2"/>
          <w:sz w:val="20"/>
        </w:rPr>
        <w:t> </w:t>
      </w:r>
      <w:r>
        <w:rPr>
          <w:sz w:val="20"/>
        </w:rPr>
        <w:t>requests</w:t>
      </w:r>
      <w:r>
        <w:rPr>
          <w:spacing w:val="-2"/>
          <w:sz w:val="20"/>
        </w:rPr>
        <w:t> </w:t>
      </w:r>
      <w:r>
        <w:rPr>
          <w:sz w:val="20"/>
        </w:rPr>
        <w:t>by</w:t>
      </w:r>
      <w:r>
        <w:rPr>
          <w:spacing w:val="-3"/>
          <w:sz w:val="20"/>
        </w:rPr>
        <w:t> </w:t>
      </w:r>
      <w:r>
        <w:rPr>
          <w:sz w:val="20"/>
        </w:rPr>
        <w:t>you</w:t>
      </w:r>
      <w:r>
        <w:rPr>
          <w:spacing w:val="-4"/>
          <w:sz w:val="20"/>
        </w:rPr>
        <w:t> </w:t>
      </w:r>
      <w:r>
        <w:rPr>
          <w:sz w:val="20"/>
        </w:rPr>
        <w:t>for</w:t>
      </w:r>
      <w:r>
        <w:rPr>
          <w:spacing w:val="-1"/>
          <w:sz w:val="20"/>
        </w:rPr>
        <w:t> </w:t>
      </w:r>
      <w:r>
        <w:rPr>
          <w:sz w:val="20"/>
        </w:rPr>
        <w:t>similar services of a clerical or administrative nature.</w:t>
      </w:r>
    </w:p>
    <w:p>
      <w:pPr>
        <w:pStyle w:val="BodyText"/>
        <w:spacing w:before="6"/>
      </w:pPr>
    </w:p>
    <w:p>
      <w:pPr>
        <w:pStyle w:val="BodyText"/>
        <w:spacing w:before="1"/>
        <w:ind w:left="1627" w:right="363"/>
        <w:jc w:val="both"/>
      </w:pPr>
      <w:r>
        <w:rPr/>
        <w:t>You must pay us these fees immediately. If you do not pay them, we may declare that you are in default under this Deed, or add these fees to the loan amount, or do both.</w:t>
      </w:r>
    </w:p>
    <w:p>
      <w:pPr>
        <w:pStyle w:val="BodyText"/>
        <w:spacing w:before="8"/>
      </w:pPr>
    </w:p>
    <w:p>
      <w:pPr>
        <w:pStyle w:val="BodyText"/>
        <w:spacing w:before="1"/>
        <w:ind w:left="1626" w:right="369"/>
        <w:jc w:val="both"/>
      </w:pPr>
      <w:r>
        <w:rPr/>
        <w:t>We</w:t>
      </w:r>
      <w:r>
        <w:rPr>
          <w:spacing w:val="-1"/>
        </w:rPr>
        <w:t> </w:t>
      </w:r>
      <w:r>
        <w:rPr/>
        <w:t>have</w:t>
      </w:r>
      <w:r>
        <w:rPr>
          <w:spacing w:val="-1"/>
        </w:rPr>
        <w:t> </w:t>
      </w:r>
      <w:r>
        <w:rPr/>
        <w:t>the right to change</w:t>
      </w:r>
      <w:r>
        <w:rPr>
          <w:spacing w:val="-1"/>
        </w:rPr>
        <w:t> </w:t>
      </w:r>
      <w:r>
        <w:rPr/>
        <w:t>the</w:t>
      </w:r>
      <w:r>
        <w:rPr>
          <w:spacing w:val="-1"/>
        </w:rPr>
        <w:t> </w:t>
      </w:r>
      <w:r>
        <w:rPr/>
        <w:t>fees we charge</w:t>
      </w:r>
      <w:r>
        <w:rPr>
          <w:spacing w:val="-1"/>
        </w:rPr>
        <w:t> </w:t>
      </w:r>
      <w:r>
        <w:rPr/>
        <w:t>from time</w:t>
      </w:r>
      <w:r>
        <w:rPr>
          <w:spacing w:val="-1"/>
        </w:rPr>
        <w:t> </w:t>
      </w:r>
      <w:r>
        <w:rPr/>
        <w:t>to time</w:t>
      </w:r>
      <w:r>
        <w:rPr>
          <w:spacing w:val="-1"/>
        </w:rPr>
        <w:t> </w:t>
      </w:r>
      <w:r>
        <w:rPr/>
        <w:t>without notifying you. The fees in effect at any particular time are available from any CIBC branch in Canada,</w:t>
      </w:r>
      <w:r>
        <w:rPr>
          <w:spacing w:val="40"/>
        </w:rPr>
        <w:t> </w:t>
      </w:r>
      <w:r>
        <w:rPr/>
        <w:t>or by contacting us.</w:t>
      </w:r>
    </w:p>
    <w:p>
      <w:pPr>
        <w:pStyle w:val="BodyText"/>
        <w:spacing w:before="9"/>
      </w:pPr>
    </w:p>
    <w:p>
      <w:pPr>
        <w:pStyle w:val="Heading2"/>
        <w:numPr>
          <w:ilvl w:val="1"/>
          <w:numId w:val="1"/>
        </w:numPr>
        <w:tabs>
          <w:tab w:pos="1627" w:val="left" w:leader="none"/>
        </w:tabs>
        <w:spacing w:line="240" w:lineRule="auto" w:before="0" w:after="0"/>
        <w:ind w:left="1627" w:right="0" w:hanging="720"/>
        <w:jc w:val="left"/>
        <w:rPr>
          <w:rFonts w:ascii="Arial"/>
        </w:rPr>
      </w:pPr>
      <w:bookmarkStart w:name="11.9 Certain actions we can take" w:id="65"/>
      <w:bookmarkEnd w:id="65"/>
      <w:r>
        <w:rPr>
          <w:b w:val="0"/>
        </w:rPr>
      </w:r>
      <w:r>
        <w:rPr/>
        <w:t>Certain</w:t>
      </w:r>
      <w:r>
        <w:rPr>
          <w:spacing w:val="-13"/>
        </w:rPr>
        <w:t> </w:t>
      </w:r>
      <w:r>
        <w:rPr/>
        <w:t>actions</w:t>
      </w:r>
      <w:r>
        <w:rPr>
          <w:spacing w:val="-7"/>
        </w:rPr>
        <w:t> </w:t>
      </w:r>
      <w:r>
        <w:rPr/>
        <w:t>we</w:t>
      </w:r>
      <w:r>
        <w:rPr>
          <w:spacing w:val="-9"/>
        </w:rPr>
        <w:t> </w:t>
      </w:r>
      <w:r>
        <w:rPr/>
        <w:t>can</w:t>
      </w:r>
      <w:r>
        <w:rPr>
          <w:spacing w:val="-14"/>
        </w:rPr>
        <w:t> </w:t>
      </w:r>
      <w:r>
        <w:rPr>
          <w:spacing w:val="-4"/>
        </w:rPr>
        <w:t>take</w:t>
      </w:r>
    </w:p>
    <w:p>
      <w:pPr>
        <w:pStyle w:val="BodyText"/>
        <w:spacing w:before="239"/>
        <w:ind w:left="1627" w:right="357"/>
        <w:jc w:val="both"/>
      </w:pPr>
      <w:r>
        <w:rPr/>
        <w:t>We can pay all expenses that we incur in collecting any payment under this Deed that</w:t>
      </w:r>
      <w:r>
        <w:rPr>
          <w:spacing w:val="40"/>
        </w:rPr>
        <w:t> </w:t>
      </w:r>
      <w:r>
        <w:rPr/>
        <w:t>you did not make when due and in enforcing your other obligations. If we do this, you must pay us these amounts immediately. If you do not, we may declare that you are in default under this Deed, or add these amounts to the loan amount, or do both.</w:t>
      </w:r>
    </w:p>
    <w:p>
      <w:pPr>
        <w:pStyle w:val="BodyText"/>
        <w:spacing w:before="8"/>
      </w:pPr>
    </w:p>
    <w:p>
      <w:pPr>
        <w:pStyle w:val="BodyText"/>
        <w:ind w:left="1627" w:right="364"/>
        <w:jc w:val="both"/>
      </w:pPr>
      <w:r>
        <w:rPr/>
        <w:t>Any payments we make under this Deed will be added to the loan amount. We will</w:t>
      </w:r>
      <w:r>
        <w:rPr>
          <w:spacing w:val="40"/>
        </w:rPr>
        <w:t> </w:t>
      </w:r>
      <w:r>
        <w:rPr/>
        <w:t>charge you interest on these payments from the date we pay them at the interest rate specified in this Deed. We are entitled to rely on any statement we receive for the purpose of making any payment required to protect our interest in your property. These statements will be considered to be conclusive evidence of the amount owing.</w:t>
      </w:r>
    </w:p>
    <w:p>
      <w:pPr>
        <w:pStyle w:val="BodyText"/>
        <w:spacing w:before="8"/>
      </w:pPr>
    </w:p>
    <w:p>
      <w:pPr>
        <w:pStyle w:val="BodyText"/>
        <w:ind w:left="1627" w:right="362"/>
        <w:jc w:val="both"/>
      </w:pPr>
      <w:r>
        <w:rPr/>
        <w:t>If we have not received a solicitor’s final report and certificate of title within sixty days of the final advance of funds under this Deed, we are entitled to retain another solicitor of our choice to provide a final report and certificate of title. You will be responsible for all costs related to doing this.</w:t>
      </w:r>
    </w:p>
    <w:p>
      <w:pPr>
        <w:pStyle w:val="BodyText"/>
        <w:spacing w:before="8"/>
      </w:pPr>
    </w:p>
    <w:p>
      <w:pPr>
        <w:pStyle w:val="Heading2"/>
        <w:numPr>
          <w:ilvl w:val="1"/>
          <w:numId w:val="1"/>
        </w:numPr>
        <w:tabs>
          <w:tab w:pos="1620" w:val="left" w:leader="none"/>
        </w:tabs>
        <w:spacing w:line="240" w:lineRule="auto" w:before="0" w:after="0"/>
        <w:ind w:left="1620" w:right="0" w:hanging="713"/>
        <w:jc w:val="left"/>
        <w:rPr>
          <w:rFonts w:ascii="Arial"/>
        </w:rPr>
      </w:pPr>
      <w:bookmarkStart w:name="11.10 Collection and investment of money" w:id="66"/>
      <w:bookmarkEnd w:id="66"/>
      <w:r>
        <w:rPr>
          <w:b w:val="0"/>
        </w:rPr>
      </w:r>
      <w:r>
        <w:rPr/>
        <w:t>Collection</w:t>
      </w:r>
      <w:r>
        <w:rPr>
          <w:spacing w:val="-12"/>
        </w:rPr>
        <w:t> </w:t>
      </w:r>
      <w:r>
        <w:rPr/>
        <w:t>and</w:t>
      </w:r>
      <w:r>
        <w:rPr>
          <w:spacing w:val="-12"/>
        </w:rPr>
        <w:t> </w:t>
      </w:r>
      <w:r>
        <w:rPr/>
        <w:t>investment</w:t>
      </w:r>
      <w:r>
        <w:rPr>
          <w:spacing w:val="-7"/>
        </w:rPr>
        <w:t> </w:t>
      </w:r>
      <w:r>
        <w:rPr/>
        <w:t>of</w:t>
      </w:r>
      <w:r>
        <w:rPr>
          <w:spacing w:val="-11"/>
        </w:rPr>
        <w:t> </w:t>
      </w:r>
      <w:r>
        <w:rPr>
          <w:spacing w:val="-4"/>
        </w:rPr>
        <w:t>money</w:t>
      </w:r>
    </w:p>
    <w:p>
      <w:pPr>
        <w:pStyle w:val="BodyText"/>
        <w:spacing w:before="238"/>
        <w:ind w:left="1627" w:right="359"/>
        <w:jc w:val="both"/>
      </w:pPr>
      <w:r>
        <w:rPr/>
        <w:t>Any money we collect to exercise our rights under this Deed or the law may be retained by us under the hypothecs granted under this Deed or be imputed to payment of the indebtedness whether or not it is due. We have the option of imputing any amount without being obligated to follow the rules about imputation of payments.</w:t>
      </w:r>
    </w:p>
    <w:p>
      <w:pPr>
        <w:pStyle w:val="BodyText"/>
        <w:spacing w:before="8"/>
      </w:pPr>
    </w:p>
    <w:p>
      <w:pPr>
        <w:pStyle w:val="BodyText"/>
        <w:ind w:left="1627" w:right="367"/>
        <w:jc w:val="both"/>
      </w:pPr>
      <w:r>
        <w:rPr/>
        <w:t>The effects or sums of money delivered to or held by us in application of this Deed may be invested as we see fit without us being bound by the legal rules respecting the investment of the property of other persons.</w:t>
      </w:r>
    </w:p>
    <w:p>
      <w:pPr>
        <w:pStyle w:val="BodyText"/>
        <w:spacing w:before="12"/>
      </w:pPr>
    </w:p>
    <w:p>
      <w:pPr>
        <w:pStyle w:val="Heading2"/>
        <w:numPr>
          <w:ilvl w:val="1"/>
          <w:numId w:val="1"/>
        </w:numPr>
        <w:tabs>
          <w:tab w:pos="1620" w:val="left" w:leader="none"/>
        </w:tabs>
        <w:spacing w:line="240" w:lineRule="auto" w:before="0" w:after="0"/>
        <w:ind w:left="1620" w:right="0" w:hanging="713"/>
        <w:jc w:val="left"/>
        <w:rPr>
          <w:rFonts w:ascii="Arial"/>
        </w:rPr>
      </w:pPr>
      <w:bookmarkStart w:name="11.11 Negligence by us" w:id="67"/>
      <w:bookmarkEnd w:id="67"/>
      <w:r>
        <w:rPr>
          <w:b w:val="0"/>
        </w:rPr>
      </w:r>
      <w:r>
        <w:rPr/>
        <w:t>Negligence</w:t>
      </w:r>
      <w:r>
        <w:rPr>
          <w:spacing w:val="-10"/>
        </w:rPr>
        <w:t> </w:t>
      </w:r>
      <w:r>
        <w:rPr/>
        <w:t>by</w:t>
      </w:r>
      <w:r>
        <w:rPr>
          <w:spacing w:val="-11"/>
        </w:rPr>
        <w:t> </w:t>
      </w:r>
      <w:r>
        <w:rPr>
          <w:spacing w:val="-5"/>
        </w:rPr>
        <w:t>us</w:t>
      </w:r>
    </w:p>
    <w:p>
      <w:pPr>
        <w:pStyle w:val="BodyText"/>
        <w:spacing w:before="236"/>
        <w:ind w:left="1627" w:right="366"/>
        <w:jc w:val="both"/>
      </w:pPr>
      <w:r>
        <w:rPr/>
        <w:t>We are not obligated to use more than reasonable diligence to exercise our rights or the performance of our obligations. We are not liable for material injury that may be caused by us or our employees, other than intentional fault or gross negligence.</w:t>
      </w:r>
    </w:p>
    <w:p>
      <w:pPr>
        <w:pStyle w:val="BodyText"/>
        <w:spacing w:after="0"/>
        <w:jc w:val="both"/>
        <w:sectPr>
          <w:pgSz w:w="12240" w:h="20160"/>
          <w:pgMar w:header="720" w:footer="0" w:top="1220" w:bottom="280" w:left="1080" w:right="1080"/>
        </w:sectPr>
      </w:pPr>
    </w:p>
    <w:p>
      <w:pPr>
        <w:pStyle w:val="Heading2"/>
        <w:numPr>
          <w:ilvl w:val="0"/>
          <w:numId w:val="1"/>
        </w:numPr>
        <w:tabs>
          <w:tab w:pos="907" w:val="left" w:leader="none"/>
        </w:tabs>
        <w:spacing w:line="240" w:lineRule="auto" w:before="206" w:after="0"/>
        <w:ind w:left="907" w:right="0" w:hanging="547"/>
        <w:jc w:val="left"/>
      </w:pPr>
      <w:bookmarkStart w:name="12. What happens if your property is sol" w:id="68"/>
      <w:bookmarkEnd w:id="68"/>
      <w:r>
        <w:rPr>
          <w:b w:val="0"/>
        </w:rPr>
      </w:r>
      <w:r>
        <w:rPr/>
        <w:t>What</w:t>
      </w:r>
      <w:r>
        <w:rPr>
          <w:spacing w:val="-8"/>
        </w:rPr>
        <w:t> </w:t>
      </w:r>
      <w:r>
        <w:rPr/>
        <w:t>happens</w:t>
      </w:r>
      <w:r>
        <w:rPr>
          <w:spacing w:val="-4"/>
        </w:rPr>
        <w:t> </w:t>
      </w:r>
      <w:r>
        <w:rPr/>
        <w:t>if</w:t>
      </w:r>
      <w:r>
        <w:rPr>
          <w:spacing w:val="-7"/>
        </w:rPr>
        <w:t> </w:t>
      </w:r>
      <w:r>
        <w:rPr/>
        <w:t>your</w:t>
      </w:r>
      <w:r>
        <w:rPr>
          <w:spacing w:val="-10"/>
        </w:rPr>
        <w:t> </w:t>
      </w:r>
      <w:r>
        <w:rPr/>
        <w:t>property</w:t>
      </w:r>
      <w:r>
        <w:rPr>
          <w:spacing w:val="-9"/>
        </w:rPr>
        <w:t> </w:t>
      </w:r>
      <w:r>
        <w:rPr/>
        <w:t>is</w:t>
      </w:r>
      <w:r>
        <w:rPr>
          <w:spacing w:val="-7"/>
        </w:rPr>
        <w:t> </w:t>
      </w:r>
      <w:r>
        <w:rPr/>
        <w:t>sold</w:t>
      </w:r>
      <w:r>
        <w:rPr>
          <w:spacing w:val="-7"/>
        </w:rPr>
        <w:t> </w:t>
      </w:r>
      <w:r>
        <w:rPr/>
        <w:t>or</w:t>
      </w:r>
      <w:r>
        <w:rPr>
          <w:spacing w:val="-9"/>
        </w:rPr>
        <w:t> </w:t>
      </w:r>
      <w:r>
        <w:rPr>
          <w:spacing w:val="-2"/>
        </w:rPr>
        <w:t>transferred</w:t>
      </w:r>
    </w:p>
    <w:p>
      <w:pPr>
        <w:pStyle w:val="BodyText"/>
        <w:spacing w:before="236"/>
        <w:ind w:left="900" w:right="360"/>
        <w:jc w:val="both"/>
      </w:pPr>
      <w:r>
        <w:rPr/>
        <w:t>If you transfer title, or agree to transfer title, to your property to anyone without first obtaining our written approval, we may require you to pay the entire loan amount immediately. If this happens, you must also pay a prepayment charge equal to three months’ interest on the loan amount that is payable, calculated at the CIBC Prime Rate in effect on the date of the </w:t>
      </w:r>
      <w:r>
        <w:rPr>
          <w:spacing w:val="-2"/>
        </w:rPr>
        <w:t>prepayment.</w:t>
      </w:r>
    </w:p>
    <w:p>
      <w:pPr>
        <w:pStyle w:val="BodyText"/>
        <w:spacing w:before="11"/>
      </w:pPr>
    </w:p>
    <w:p>
      <w:pPr>
        <w:pStyle w:val="BodyText"/>
        <w:ind w:left="899" w:right="360"/>
        <w:jc w:val="both"/>
      </w:pPr>
      <w:r>
        <w:rPr/>
        <w:t>Accepting any payment from any person who we have not first approved in writing will not mean that we</w:t>
      </w:r>
      <w:r>
        <w:rPr>
          <w:spacing w:val="-1"/>
        </w:rPr>
        <w:t> </w:t>
      </w:r>
      <w:r>
        <w:rPr/>
        <w:t>have</w:t>
      </w:r>
      <w:r>
        <w:rPr>
          <w:spacing w:val="-3"/>
        </w:rPr>
        <w:t> </w:t>
      </w:r>
      <w:r>
        <w:rPr/>
        <w:t>granted</w:t>
      </w:r>
      <w:r>
        <w:rPr>
          <w:spacing w:val="-1"/>
        </w:rPr>
        <w:t> </w:t>
      </w:r>
      <w:r>
        <w:rPr/>
        <w:t>our prior</w:t>
      </w:r>
      <w:r>
        <w:rPr>
          <w:spacing w:val="-3"/>
        </w:rPr>
        <w:t> </w:t>
      </w:r>
      <w:r>
        <w:rPr/>
        <w:t>written</w:t>
      </w:r>
      <w:r>
        <w:rPr>
          <w:spacing w:val="-4"/>
        </w:rPr>
        <w:t> </w:t>
      </w:r>
      <w:r>
        <w:rPr/>
        <w:t>approval or</w:t>
      </w:r>
      <w:r>
        <w:rPr>
          <w:spacing w:val="-3"/>
        </w:rPr>
        <w:t> </w:t>
      </w:r>
      <w:r>
        <w:rPr/>
        <w:t>that we</w:t>
      </w:r>
      <w:r>
        <w:rPr>
          <w:spacing w:val="-1"/>
        </w:rPr>
        <w:t> </w:t>
      </w:r>
      <w:r>
        <w:rPr/>
        <w:t>have</w:t>
      </w:r>
      <w:r>
        <w:rPr>
          <w:spacing w:val="-3"/>
        </w:rPr>
        <w:t> </w:t>
      </w:r>
      <w:r>
        <w:rPr/>
        <w:t>given</w:t>
      </w:r>
      <w:r>
        <w:rPr>
          <w:spacing w:val="-1"/>
        </w:rPr>
        <w:t> </w:t>
      </w:r>
      <w:r>
        <w:rPr/>
        <w:t>up</w:t>
      </w:r>
      <w:r>
        <w:rPr>
          <w:spacing w:val="-1"/>
        </w:rPr>
        <w:t> </w:t>
      </w:r>
      <w:r>
        <w:rPr/>
        <w:t>our</w:t>
      </w:r>
      <w:r>
        <w:rPr>
          <w:spacing w:val="-1"/>
        </w:rPr>
        <w:t> </w:t>
      </w:r>
      <w:r>
        <w:rPr/>
        <w:t>right to require</w:t>
      </w:r>
      <w:r>
        <w:rPr>
          <w:spacing w:val="-1"/>
        </w:rPr>
        <w:t> </w:t>
      </w:r>
      <w:r>
        <w:rPr/>
        <w:t>you to pay the full loan amount immediately.</w:t>
      </w:r>
    </w:p>
    <w:p>
      <w:pPr>
        <w:pStyle w:val="BodyText"/>
        <w:spacing w:before="7"/>
      </w:pPr>
    </w:p>
    <w:p>
      <w:pPr>
        <w:pStyle w:val="BodyText"/>
        <w:ind w:left="899" w:right="367"/>
        <w:jc w:val="both"/>
      </w:pPr>
      <w:r>
        <w:rPr/>
        <w:t>You agree to give us sufficient information to enable us to decide whether we should give our written approval. After we have received this information, we will make our decision as soon as possible. We will not unreasonably withhold our approval.</w:t>
      </w:r>
    </w:p>
    <w:p>
      <w:pPr>
        <w:pStyle w:val="BodyText"/>
        <w:spacing w:before="7"/>
      </w:pPr>
    </w:p>
    <w:p>
      <w:pPr>
        <w:pStyle w:val="BodyText"/>
        <w:ind w:left="899" w:right="366"/>
        <w:jc w:val="both"/>
      </w:pPr>
      <w:r>
        <w:rPr/>
        <w:t>If</w:t>
      </w:r>
      <w:r>
        <w:rPr>
          <w:spacing w:val="-4"/>
        </w:rPr>
        <w:t> </w:t>
      </w:r>
      <w:r>
        <w:rPr/>
        <w:t>you</w:t>
      </w:r>
      <w:r>
        <w:rPr>
          <w:spacing w:val="-4"/>
        </w:rPr>
        <w:t> </w:t>
      </w:r>
      <w:r>
        <w:rPr/>
        <w:t>exercise</w:t>
      </w:r>
      <w:r>
        <w:rPr>
          <w:spacing w:val="-4"/>
        </w:rPr>
        <w:t> </w:t>
      </w:r>
      <w:r>
        <w:rPr/>
        <w:t>this</w:t>
      </w:r>
      <w:r>
        <w:rPr>
          <w:spacing w:val="-3"/>
        </w:rPr>
        <w:t> </w:t>
      </w:r>
      <w:r>
        <w:rPr/>
        <w:t>privilege,</w:t>
      </w:r>
      <w:r>
        <w:rPr>
          <w:spacing w:val="-3"/>
        </w:rPr>
        <w:t> </w:t>
      </w:r>
      <w:r>
        <w:rPr/>
        <w:t>there</w:t>
      </w:r>
      <w:r>
        <w:rPr>
          <w:spacing w:val="-3"/>
        </w:rPr>
        <w:t> </w:t>
      </w:r>
      <w:r>
        <w:rPr/>
        <w:t>may</w:t>
      </w:r>
      <w:r>
        <w:rPr>
          <w:spacing w:val="-1"/>
        </w:rPr>
        <w:t> </w:t>
      </w:r>
      <w:r>
        <w:rPr/>
        <w:t>be</w:t>
      </w:r>
      <w:r>
        <w:rPr>
          <w:spacing w:val="-3"/>
        </w:rPr>
        <w:t> </w:t>
      </w:r>
      <w:r>
        <w:rPr/>
        <w:t>an</w:t>
      </w:r>
      <w:r>
        <w:rPr>
          <w:spacing w:val="-3"/>
        </w:rPr>
        <w:t> </w:t>
      </w:r>
      <w:r>
        <w:rPr/>
        <w:t>administration</w:t>
      </w:r>
      <w:r>
        <w:rPr>
          <w:spacing w:val="-4"/>
        </w:rPr>
        <w:t> </w:t>
      </w:r>
      <w:r>
        <w:rPr/>
        <w:t>and</w:t>
      </w:r>
      <w:r>
        <w:rPr>
          <w:spacing w:val="-3"/>
        </w:rPr>
        <w:t> </w:t>
      </w:r>
      <w:r>
        <w:rPr/>
        <w:t>processing</w:t>
      </w:r>
      <w:r>
        <w:rPr>
          <w:spacing w:val="-3"/>
        </w:rPr>
        <w:t> </w:t>
      </w:r>
      <w:r>
        <w:rPr/>
        <w:t>fee.</w:t>
      </w:r>
      <w:r>
        <w:rPr>
          <w:spacing w:val="-2"/>
        </w:rPr>
        <w:t> </w:t>
      </w:r>
      <w:r>
        <w:rPr/>
        <w:t>You</w:t>
      </w:r>
      <w:r>
        <w:rPr>
          <w:spacing w:val="-4"/>
        </w:rPr>
        <w:t> </w:t>
      </w:r>
      <w:r>
        <w:rPr/>
        <w:t>must</w:t>
      </w:r>
      <w:r>
        <w:rPr>
          <w:spacing w:val="-1"/>
        </w:rPr>
        <w:t> </w:t>
      </w:r>
      <w:r>
        <w:rPr/>
        <w:t>pay</w:t>
      </w:r>
      <w:r>
        <w:rPr>
          <w:spacing w:val="-3"/>
        </w:rPr>
        <w:t> </w:t>
      </w:r>
      <w:r>
        <w:rPr/>
        <w:t>us these fees immediately. If you do not, we may declare you in default under this Deed, or add these amounts to the loan amount, or do both.</w:t>
      </w:r>
    </w:p>
    <w:p>
      <w:pPr>
        <w:pStyle w:val="BodyText"/>
        <w:spacing w:before="8"/>
      </w:pPr>
    </w:p>
    <w:p>
      <w:pPr>
        <w:pStyle w:val="BodyText"/>
        <w:ind w:left="906" w:right="366"/>
        <w:jc w:val="both"/>
      </w:pPr>
      <w:r>
        <w:rPr/>
        <w:t>We release you from your obligations under this Deed and to pay the loan amount, and, if applicable, we release any guarantors from their guarantee, if:</w:t>
      </w:r>
    </w:p>
    <w:p>
      <w:pPr>
        <w:pStyle w:val="BodyText"/>
        <w:spacing w:before="10"/>
      </w:pPr>
    </w:p>
    <w:p>
      <w:pPr>
        <w:pStyle w:val="ListParagraph"/>
        <w:numPr>
          <w:ilvl w:val="0"/>
          <w:numId w:val="7"/>
        </w:numPr>
        <w:tabs>
          <w:tab w:pos="1259" w:val="left" w:leader="none"/>
        </w:tabs>
        <w:spacing w:line="240" w:lineRule="auto" w:before="0" w:after="0"/>
        <w:ind w:left="1259" w:right="0" w:hanging="340"/>
        <w:jc w:val="left"/>
        <w:rPr>
          <w:sz w:val="20"/>
        </w:rPr>
      </w:pPr>
      <w:r>
        <w:rPr>
          <w:sz w:val="20"/>
        </w:rPr>
        <w:t>we</w:t>
      </w:r>
      <w:r>
        <w:rPr>
          <w:spacing w:val="-13"/>
          <w:sz w:val="20"/>
        </w:rPr>
        <w:t> </w:t>
      </w:r>
      <w:r>
        <w:rPr>
          <w:sz w:val="20"/>
        </w:rPr>
        <w:t>give</w:t>
      </w:r>
      <w:r>
        <w:rPr>
          <w:spacing w:val="-9"/>
          <w:sz w:val="20"/>
        </w:rPr>
        <w:t> </w:t>
      </w:r>
      <w:r>
        <w:rPr>
          <w:sz w:val="20"/>
        </w:rPr>
        <w:t>our</w:t>
      </w:r>
      <w:r>
        <w:rPr>
          <w:spacing w:val="-12"/>
          <w:sz w:val="20"/>
        </w:rPr>
        <w:t> </w:t>
      </w:r>
      <w:r>
        <w:rPr>
          <w:sz w:val="20"/>
        </w:rPr>
        <w:t>written</w:t>
      </w:r>
      <w:r>
        <w:rPr>
          <w:spacing w:val="-10"/>
          <w:sz w:val="20"/>
        </w:rPr>
        <w:t> </w:t>
      </w:r>
      <w:r>
        <w:rPr>
          <w:sz w:val="20"/>
        </w:rPr>
        <w:t>approval</w:t>
      </w:r>
      <w:r>
        <w:rPr>
          <w:spacing w:val="-7"/>
          <w:sz w:val="20"/>
        </w:rPr>
        <w:t> </w:t>
      </w:r>
      <w:r>
        <w:rPr>
          <w:sz w:val="20"/>
        </w:rPr>
        <w:t>to</w:t>
      </w:r>
      <w:r>
        <w:rPr>
          <w:spacing w:val="-7"/>
          <w:sz w:val="20"/>
        </w:rPr>
        <w:t> </w:t>
      </w:r>
      <w:r>
        <w:rPr>
          <w:sz w:val="20"/>
        </w:rPr>
        <w:t>you</w:t>
      </w:r>
      <w:r>
        <w:rPr>
          <w:spacing w:val="-13"/>
          <w:sz w:val="20"/>
        </w:rPr>
        <w:t> </w:t>
      </w:r>
      <w:r>
        <w:rPr>
          <w:sz w:val="20"/>
        </w:rPr>
        <w:t>to</w:t>
      </w:r>
      <w:r>
        <w:rPr>
          <w:spacing w:val="-7"/>
          <w:sz w:val="20"/>
        </w:rPr>
        <w:t> </w:t>
      </w:r>
      <w:r>
        <w:rPr>
          <w:sz w:val="20"/>
        </w:rPr>
        <w:t>transfer</w:t>
      </w:r>
      <w:r>
        <w:rPr>
          <w:spacing w:val="-9"/>
          <w:sz w:val="20"/>
        </w:rPr>
        <w:t> </w:t>
      </w:r>
      <w:r>
        <w:rPr>
          <w:sz w:val="20"/>
        </w:rPr>
        <w:t>title</w:t>
      </w:r>
      <w:r>
        <w:rPr>
          <w:spacing w:val="-10"/>
          <w:sz w:val="20"/>
        </w:rPr>
        <w:t> </w:t>
      </w:r>
      <w:r>
        <w:rPr>
          <w:sz w:val="20"/>
        </w:rPr>
        <w:t>to</w:t>
      </w:r>
      <w:r>
        <w:rPr>
          <w:spacing w:val="-7"/>
          <w:sz w:val="20"/>
        </w:rPr>
        <w:t> </w:t>
      </w:r>
      <w:r>
        <w:rPr>
          <w:sz w:val="20"/>
        </w:rPr>
        <w:t>your</w:t>
      </w:r>
      <w:r>
        <w:rPr>
          <w:spacing w:val="-10"/>
          <w:sz w:val="20"/>
        </w:rPr>
        <w:t> </w:t>
      </w:r>
      <w:r>
        <w:rPr>
          <w:spacing w:val="-2"/>
          <w:sz w:val="20"/>
        </w:rPr>
        <w:t>property;</w:t>
      </w:r>
    </w:p>
    <w:p>
      <w:pPr>
        <w:pStyle w:val="ListParagraph"/>
        <w:numPr>
          <w:ilvl w:val="0"/>
          <w:numId w:val="7"/>
        </w:numPr>
        <w:tabs>
          <w:tab w:pos="1259" w:val="left" w:leader="none"/>
          <w:tab w:pos="1279" w:val="left" w:leader="none"/>
        </w:tabs>
        <w:spacing w:line="240" w:lineRule="auto" w:before="178" w:after="0"/>
        <w:ind w:left="1279" w:right="364" w:hanging="360"/>
        <w:jc w:val="both"/>
        <w:rPr>
          <w:sz w:val="20"/>
        </w:rPr>
      </w:pPr>
      <w:r>
        <w:rPr>
          <w:sz w:val="20"/>
        </w:rPr>
        <w:t>the transfer is to a person or persons other than yourself so that you will not retain any ownership interest in your property after the transfer of title takes place; and</w:t>
      </w:r>
    </w:p>
    <w:p>
      <w:pPr>
        <w:pStyle w:val="ListParagraph"/>
        <w:numPr>
          <w:ilvl w:val="0"/>
          <w:numId w:val="7"/>
        </w:numPr>
        <w:tabs>
          <w:tab w:pos="1258" w:val="left" w:leader="none"/>
          <w:tab w:pos="1279" w:val="left" w:leader="none"/>
        </w:tabs>
        <w:spacing w:line="240" w:lineRule="auto" w:before="179" w:after="0"/>
        <w:ind w:left="1279" w:right="370" w:hanging="361"/>
        <w:jc w:val="both"/>
        <w:rPr>
          <w:sz w:val="20"/>
        </w:rPr>
      </w:pPr>
      <w:r>
        <w:rPr>
          <w:sz w:val="20"/>
        </w:rPr>
        <w:t>you provide us with proof of registration of a Deed of Transfer/Sale to the approved person</w:t>
      </w:r>
      <w:r>
        <w:rPr>
          <w:spacing w:val="40"/>
          <w:sz w:val="20"/>
        </w:rPr>
        <w:t> </w:t>
      </w:r>
      <w:r>
        <w:rPr>
          <w:sz w:val="20"/>
        </w:rPr>
        <w:t>or persons, and, if we request it, one or more guarantee agreements.</w:t>
      </w:r>
    </w:p>
    <w:p>
      <w:pPr>
        <w:pStyle w:val="BodyText"/>
        <w:spacing w:before="9"/>
      </w:pPr>
    </w:p>
    <w:p>
      <w:pPr>
        <w:pStyle w:val="Heading2"/>
        <w:numPr>
          <w:ilvl w:val="0"/>
          <w:numId w:val="1"/>
        </w:numPr>
        <w:tabs>
          <w:tab w:pos="907" w:val="left" w:leader="none"/>
        </w:tabs>
        <w:spacing w:line="240" w:lineRule="auto" w:before="0" w:after="0"/>
        <w:ind w:left="907" w:right="0" w:hanging="547"/>
        <w:jc w:val="left"/>
      </w:pPr>
      <w:bookmarkStart w:name="13. Assumption" w:id="69"/>
      <w:bookmarkEnd w:id="69"/>
      <w:r>
        <w:rPr>
          <w:b w:val="0"/>
        </w:rPr>
      </w:r>
      <w:r>
        <w:rPr>
          <w:spacing w:val="-2"/>
        </w:rPr>
        <w:t>Assumption</w:t>
      </w:r>
    </w:p>
    <w:p>
      <w:pPr>
        <w:pStyle w:val="BodyText"/>
        <w:spacing w:before="241"/>
        <w:ind w:left="900" w:right="367"/>
        <w:jc w:val="both"/>
      </w:pPr>
      <w:r>
        <w:rPr/>
        <w:t>If you are not the original borrower, you agree to all obligations of the original borrower under this Deed as if you had signed the original Deed.</w:t>
      </w:r>
    </w:p>
    <w:p>
      <w:pPr>
        <w:pStyle w:val="BodyText"/>
        <w:spacing w:before="7"/>
      </w:pPr>
    </w:p>
    <w:p>
      <w:pPr>
        <w:pStyle w:val="Heading2"/>
        <w:numPr>
          <w:ilvl w:val="0"/>
          <w:numId w:val="1"/>
        </w:numPr>
        <w:tabs>
          <w:tab w:pos="907" w:val="left" w:leader="none"/>
        </w:tabs>
        <w:spacing w:line="240" w:lineRule="auto" w:before="0" w:after="0"/>
        <w:ind w:left="907" w:right="0" w:hanging="547"/>
        <w:jc w:val="left"/>
      </w:pPr>
      <w:bookmarkStart w:name="14. Portability" w:id="70"/>
      <w:bookmarkEnd w:id="70"/>
      <w:r>
        <w:rPr>
          <w:b w:val="0"/>
        </w:rPr>
      </w:r>
      <w:bookmarkStart w:name="_bookmark5" w:id="71"/>
      <w:bookmarkEnd w:id="71"/>
      <w:r>
        <w:rPr>
          <w:b w:val="0"/>
        </w:rPr>
      </w:r>
      <w:r>
        <w:rPr>
          <w:spacing w:val="-2"/>
        </w:rPr>
        <w:t>Portability</w:t>
      </w:r>
    </w:p>
    <w:p>
      <w:pPr>
        <w:pStyle w:val="ListParagraph"/>
        <w:numPr>
          <w:ilvl w:val="1"/>
          <w:numId w:val="1"/>
        </w:numPr>
        <w:tabs>
          <w:tab w:pos="1627" w:val="left" w:leader="none"/>
        </w:tabs>
        <w:spacing w:line="240" w:lineRule="auto" w:before="242" w:after="0"/>
        <w:ind w:left="1627" w:right="0" w:hanging="720"/>
        <w:jc w:val="left"/>
        <w:rPr>
          <w:rFonts w:ascii="Arial" w:hAnsi="Arial"/>
          <w:b/>
          <w:sz w:val="22"/>
        </w:rPr>
      </w:pPr>
      <w:r>
        <w:rPr>
          <w:rFonts w:ascii="Arial" w:hAnsi="Arial"/>
          <w:b/>
          <w:sz w:val="22"/>
        </w:rPr>
        <w:t>If</w:t>
      </w:r>
      <w:r>
        <w:rPr>
          <w:rFonts w:ascii="Arial" w:hAnsi="Arial"/>
          <w:b/>
          <w:spacing w:val="-12"/>
          <w:sz w:val="22"/>
        </w:rPr>
        <w:t> </w:t>
      </w:r>
      <w:r>
        <w:rPr>
          <w:rFonts w:ascii="Arial" w:hAnsi="Arial"/>
          <w:b/>
          <w:sz w:val="22"/>
        </w:rPr>
        <w:t>this</w:t>
      </w:r>
      <w:r>
        <w:rPr>
          <w:rFonts w:ascii="Arial" w:hAnsi="Arial"/>
          <w:b/>
          <w:spacing w:val="-6"/>
          <w:sz w:val="22"/>
        </w:rPr>
        <w:t> </w:t>
      </w:r>
      <w:r>
        <w:rPr>
          <w:rFonts w:ascii="Arial" w:hAnsi="Arial"/>
          <w:b/>
          <w:sz w:val="22"/>
        </w:rPr>
        <w:t>hypothecary</w:t>
      </w:r>
      <w:r>
        <w:rPr>
          <w:rFonts w:ascii="Arial" w:hAnsi="Arial"/>
          <w:b/>
          <w:spacing w:val="-9"/>
          <w:sz w:val="22"/>
        </w:rPr>
        <w:t> </w:t>
      </w:r>
      <w:r>
        <w:rPr>
          <w:rFonts w:ascii="Arial" w:hAnsi="Arial"/>
          <w:b/>
          <w:sz w:val="22"/>
        </w:rPr>
        <w:t>loan</w:t>
      </w:r>
      <w:r>
        <w:rPr>
          <w:rFonts w:ascii="Arial" w:hAnsi="Arial"/>
          <w:b/>
          <w:spacing w:val="-9"/>
          <w:sz w:val="22"/>
        </w:rPr>
        <w:t> </w:t>
      </w:r>
      <w:r>
        <w:rPr>
          <w:rFonts w:ascii="Arial" w:hAnsi="Arial"/>
          <w:b/>
          <w:sz w:val="22"/>
        </w:rPr>
        <w:t>is</w:t>
      </w:r>
      <w:r>
        <w:rPr>
          <w:rFonts w:ascii="Arial" w:hAnsi="Arial"/>
          <w:b/>
          <w:spacing w:val="-6"/>
          <w:sz w:val="22"/>
        </w:rPr>
        <w:t> </w:t>
      </w:r>
      <w:r>
        <w:rPr>
          <w:rFonts w:ascii="Arial" w:hAnsi="Arial"/>
          <w:b/>
          <w:sz w:val="22"/>
        </w:rPr>
        <w:t>a</w:t>
      </w:r>
      <w:r>
        <w:rPr>
          <w:rFonts w:ascii="Arial" w:hAnsi="Arial"/>
          <w:b/>
          <w:spacing w:val="-9"/>
          <w:sz w:val="22"/>
        </w:rPr>
        <w:t> </w:t>
      </w:r>
      <w:r>
        <w:rPr>
          <w:rFonts w:ascii="Arial" w:hAnsi="Arial"/>
          <w:b/>
          <w:sz w:val="22"/>
        </w:rPr>
        <w:t>CIBC</w:t>
      </w:r>
      <w:r>
        <w:rPr>
          <w:rFonts w:ascii="Arial" w:hAnsi="Arial"/>
          <w:b/>
          <w:spacing w:val="-9"/>
          <w:sz w:val="22"/>
        </w:rPr>
        <w:t> </w:t>
      </w:r>
      <w:r>
        <w:rPr>
          <w:rFonts w:ascii="Arial" w:hAnsi="Arial"/>
          <w:b/>
          <w:sz w:val="22"/>
        </w:rPr>
        <w:t>Variable</w:t>
      </w:r>
      <w:r>
        <w:rPr>
          <w:rFonts w:ascii="Arial" w:hAnsi="Arial"/>
          <w:b/>
          <w:spacing w:val="-6"/>
          <w:sz w:val="22"/>
        </w:rPr>
        <w:t> </w:t>
      </w:r>
      <w:r>
        <w:rPr>
          <w:rFonts w:ascii="Arial" w:hAnsi="Arial"/>
          <w:b/>
          <w:sz w:val="22"/>
        </w:rPr>
        <w:t>Flex</w:t>
      </w:r>
      <w:r>
        <w:rPr>
          <w:rFonts w:ascii="Arial" w:hAnsi="Arial"/>
          <w:b/>
          <w:spacing w:val="-5"/>
          <w:sz w:val="22"/>
        </w:rPr>
        <w:t> </w:t>
      </w:r>
      <w:r>
        <w:rPr>
          <w:rFonts w:ascii="Arial" w:hAnsi="Arial"/>
          <w:b/>
          <w:spacing w:val="-2"/>
          <w:sz w:val="22"/>
        </w:rPr>
        <w:t>Mortgage</w:t>
      </w:r>
      <w:r>
        <w:rPr>
          <w:b/>
          <w:spacing w:val="-2"/>
          <w:sz w:val="22"/>
          <w:vertAlign w:val="superscript"/>
        </w:rPr>
        <w:t>®</w:t>
      </w:r>
    </w:p>
    <w:p>
      <w:pPr>
        <w:pStyle w:val="BodyText"/>
        <w:spacing w:before="236"/>
        <w:ind w:left="900" w:right="353" w:hanging="1"/>
        <w:jc w:val="both"/>
      </w:pPr>
      <w:r>
        <w:rPr/>
        <w:t>If</w:t>
      </w:r>
      <w:r>
        <w:rPr>
          <w:spacing w:val="40"/>
        </w:rPr>
        <w:t> </w:t>
      </w:r>
      <w:r>
        <w:rPr/>
        <w:t>this</w:t>
      </w:r>
      <w:r>
        <w:rPr>
          <w:spacing w:val="40"/>
        </w:rPr>
        <w:t> </w:t>
      </w:r>
      <w:r>
        <w:rPr/>
        <w:t>is</w:t>
      </w:r>
      <w:r>
        <w:rPr>
          <w:spacing w:val="40"/>
        </w:rPr>
        <w:t> </w:t>
      </w:r>
      <w:r>
        <w:rPr/>
        <w:t>a</w:t>
      </w:r>
      <w:r>
        <w:rPr>
          <w:spacing w:val="40"/>
        </w:rPr>
        <w:t> </w:t>
      </w:r>
      <w:r>
        <w:rPr/>
        <w:t>CIBC</w:t>
      </w:r>
      <w:r>
        <w:rPr>
          <w:spacing w:val="40"/>
        </w:rPr>
        <w:t> </w:t>
      </w:r>
      <w:r>
        <w:rPr/>
        <w:t>Variable</w:t>
      </w:r>
      <w:r>
        <w:rPr>
          <w:spacing w:val="40"/>
        </w:rPr>
        <w:t> </w:t>
      </w:r>
      <w:r>
        <w:rPr/>
        <w:t>Flex</w:t>
      </w:r>
      <w:r>
        <w:rPr>
          <w:spacing w:val="40"/>
        </w:rPr>
        <w:t> </w:t>
      </w:r>
      <w:r>
        <w:rPr/>
        <w:t>Mortgage,</w:t>
      </w:r>
      <w:r>
        <w:rPr>
          <w:spacing w:val="40"/>
        </w:rPr>
        <w:t> </w:t>
      </w:r>
      <w:r>
        <w:rPr/>
        <w:t>your</w:t>
      </w:r>
      <w:r>
        <w:rPr>
          <w:spacing w:val="40"/>
        </w:rPr>
        <w:t> </w:t>
      </w:r>
      <w:r>
        <w:rPr/>
        <w:t>hypothecary</w:t>
      </w:r>
      <w:r>
        <w:rPr>
          <w:spacing w:val="40"/>
        </w:rPr>
        <w:t> </w:t>
      </w:r>
      <w:r>
        <w:rPr/>
        <w:t>loan</w:t>
      </w:r>
      <w:r>
        <w:rPr>
          <w:spacing w:val="40"/>
        </w:rPr>
        <w:t> </w:t>
      </w:r>
      <w:r>
        <w:rPr/>
        <w:t>cannot</w:t>
      </w:r>
      <w:r>
        <w:rPr>
          <w:spacing w:val="40"/>
        </w:rPr>
        <w:t> </w:t>
      </w:r>
      <w:r>
        <w:rPr/>
        <w:t>be</w:t>
      </w:r>
      <w:r>
        <w:rPr>
          <w:spacing w:val="40"/>
        </w:rPr>
        <w:t> </w:t>
      </w:r>
      <w:r>
        <w:rPr/>
        <w:t>transferred</w:t>
      </w:r>
      <w:r>
        <w:rPr>
          <w:spacing w:val="40"/>
        </w:rPr>
        <w:t> </w:t>
      </w:r>
      <w:r>
        <w:rPr/>
        <w:t>to another</w:t>
      </w:r>
      <w:r>
        <w:rPr>
          <w:spacing w:val="36"/>
        </w:rPr>
        <w:t> </w:t>
      </w:r>
      <w:r>
        <w:rPr/>
        <w:t>property.</w:t>
      </w:r>
      <w:r>
        <w:rPr>
          <w:spacing w:val="38"/>
        </w:rPr>
        <w:t> </w:t>
      </w:r>
      <w:r>
        <w:rPr/>
        <w:t>However</w:t>
      </w:r>
      <w:r>
        <w:rPr>
          <w:spacing w:val="34"/>
        </w:rPr>
        <w:t> </w:t>
      </w:r>
      <w:r>
        <w:rPr/>
        <w:t>if</w:t>
      </w:r>
      <w:r>
        <w:rPr>
          <w:spacing w:val="35"/>
        </w:rPr>
        <w:t> </w:t>
      </w:r>
      <w:r>
        <w:rPr/>
        <w:t>you</w:t>
      </w:r>
      <w:r>
        <w:rPr>
          <w:spacing w:val="33"/>
        </w:rPr>
        <w:t> </w:t>
      </w:r>
      <w:r>
        <w:rPr/>
        <w:t>have</w:t>
      </w:r>
      <w:r>
        <w:rPr>
          <w:spacing w:val="36"/>
        </w:rPr>
        <w:t> </w:t>
      </w:r>
      <w:r>
        <w:rPr/>
        <w:t>met</w:t>
      </w:r>
      <w:r>
        <w:rPr>
          <w:spacing w:val="35"/>
        </w:rPr>
        <w:t> </w:t>
      </w:r>
      <w:r>
        <w:rPr/>
        <w:t>all</w:t>
      </w:r>
      <w:r>
        <w:rPr>
          <w:spacing w:val="36"/>
        </w:rPr>
        <w:t> </w:t>
      </w:r>
      <w:r>
        <w:rPr/>
        <w:t>your</w:t>
      </w:r>
      <w:r>
        <w:rPr>
          <w:spacing w:val="34"/>
        </w:rPr>
        <w:t> </w:t>
      </w:r>
      <w:r>
        <w:rPr/>
        <w:t>obligations</w:t>
      </w:r>
      <w:r>
        <w:rPr>
          <w:spacing w:val="36"/>
        </w:rPr>
        <w:t> </w:t>
      </w:r>
      <w:r>
        <w:rPr/>
        <w:t>under</w:t>
      </w:r>
      <w:r>
        <w:rPr>
          <w:spacing w:val="34"/>
        </w:rPr>
        <w:t> </w:t>
      </w:r>
      <w:r>
        <w:rPr/>
        <w:t>this</w:t>
      </w:r>
      <w:r>
        <w:rPr>
          <w:spacing w:val="35"/>
        </w:rPr>
        <w:t> </w:t>
      </w:r>
      <w:r>
        <w:rPr/>
        <w:t>hypothecary</w:t>
      </w:r>
      <w:r>
        <w:rPr>
          <w:spacing w:val="34"/>
        </w:rPr>
        <w:t> </w:t>
      </w:r>
      <w:r>
        <w:rPr/>
        <w:t>loan, and</w:t>
      </w:r>
      <w:r>
        <w:rPr>
          <w:spacing w:val="25"/>
        </w:rPr>
        <w:t> </w:t>
      </w:r>
      <w:r>
        <w:rPr/>
        <w:t>if</w:t>
      </w:r>
      <w:r>
        <w:rPr>
          <w:spacing w:val="26"/>
        </w:rPr>
        <w:t> </w:t>
      </w:r>
      <w:r>
        <w:rPr/>
        <w:t>you</w:t>
      </w:r>
      <w:r>
        <w:rPr>
          <w:spacing w:val="24"/>
        </w:rPr>
        <w:t> </w:t>
      </w:r>
      <w:r>
        <w:rPr/>
        <w:t>have</w:t>
      </w:r>
      <w:r>
        <w:rPr>
          <w:spacing w:val="24"/>
        </w:rPr>
        <w:t> </w:t>
      </w:r>
      <w:r>
        <w:rPr/>
        <w:t>agreed</w:t>
      </w:r>
      <w:r>
        <w:rPr>
          <w:spacing w:val="24"/>
        </w:rPr>
        <w:t> </w:t>
      </w:r>
      <w:r>
        <w:rPr/>
        <w:t>to</w:t>
      </w:r>
      <w:r>
        <w:rPr>
          <w:spacing w:val="26"/>
        </w:rPr>
        <w:t> </w:t>
      </w:r>
      <w:r>
        <w:rPr/>
        <w:t>sell</w:t>
      </w:r>
      <w:r>
        <w:rPr>
          <w:spacing w:val="24"/>
        </w:rPr>
        <w:t> </w:t>
      </w:r>
      <w:r>
        <w:rPr/>
        <w:t>your</w:t>
      </w:r>
      <w:r>
        <w:rPr>
          <w:spacing w:val="24"/>
        </w:rPr>
        <w:t> </w:t>
      </w:r>
      <w:r>
        <w:rPr/>
        <w:t>property</w:t>
      </w:r>
      <w:r>
        <w:rPr>
          <w:spacing w:val="25"/>
        </w:rPr>
        <w:t> </w:t>
      </w:r>
      <w:r>
        <w:rPr/>
        <w:t>and</w:t>
      </w:r>
      <w:r>
        <w:rPr>
          <w:spacing w:val="27"/>
        </w:rPr>
        <w:t> </w:t>
      </w:r>
      <w:r>
        <w:rPr/>
        <w:t>purchase</w:t>
      </w:r>
      <w:r>
        <w:rPr>
          <w:spacing w:val="22"/>
        </w:rPr>
        <w:t> </w:t>
      </w:r>
      <w:r>
        <w:rPr/>
        <w:t>another</w:t>
      </w:r>
      <w:r>
        <w:rPr>
          <w:spacing w:val="27"/>
        </w:rPr>
        <w:t> </w:t>
      </w:r>
      <w:r>
        <w:rPr/>
        <w:t>property</w:t>
      </w:r>
      <w:r>
        <w:rPr>
          <w:spacing w:val="25"/>
        </w:rPr>
        <w:t> </w:t>
      </w:r>
      <w:r>
        <w:rPr/>
        <w:t>within</w:t>
      </w:r>
      <w:r>
        <w:rPr>
          <w:spacing w:val="22"/>
        </w:rPr>
        <w:t> </w:t>
      </w:r>
      <w:r>
        <w:rPr/>
        <w:t>60</w:t>
      </w:r>
      <w:r>
        <w:rPr>
          <w:spacing w:val="26"/>
        </w:rPr>
        <w:t> </w:t>
      </w:r>
      <w:r>
        <w:rPr/>
        <w:t>days</w:t>
      </w:r>
      <w:r>
        <w:rPr>
          <w:spacing w:val="26"/>
        </w:rPr>
        <w:t> </w:t>
      </w:r>
      <w:r>
        <w:rPr/>
        <w:t>of the</w:t>
      </w:r>
      <w:r>
        <w:rPr>
          <w:spacing w:val="32"/>
        </w:rPr>
        <w:t> </w:t>
      </w:r>
      <w:r>
        <w:rPr/>
        <w:t>sale</w:t>
      </w:r>
      <w:r>
        <w:rPr>
          <w:spacing w:val="32"/>
        </w:rPr>
        <w:t> </w:t>
      </w:r>
      <w:r>
        <w:rPr/>
        <w:t>of</w:t>
      </w:r>
      <w:r>
        <w:rPr>
          <w:spacing w:val="36"/>
        </w:rPr>
        <w:t> </w:t>
      </w:r>
      <w:r>
        <w:rPr/>
        <w:t>your</w:t>
      </w:r>
      <w:r>
        <w:rPr>
          <w:spacing w:val="32"/>
        </w:rPr>
        <w:t> </w:t>
      </w:r>
      <w:r>
        <w:rPr/>
        <w:t>original</w:t>
      </w:r>
      <w:r>
        <w:rPr>
          <w:spacing w:val="35"/>
        </w:rPr>
        <w:t> </w:t>
      </w:r>
      <w:r>
        <w:rPr/>
        <w:t>property,</w:t>
      </w:r>
      <w:r>
        <w:rPr>
          <w:spacing w:val="39"/>
        </w:rPr>
        <w:t> </w:t>
      </w:r>
      <w:r>
        <w:rPr/>
        <w:t>(or</w:t>
      </w:r>
      <w:r>
        <w:rPr>
          <w:spacing w:val="32"/>
        </w:rPr>
        <w:t> </w:t>
      </w:r>
      <w:r>
        <w:rPr/>
        <w:t>such</w:t>
      </w:r>
      <w:r>
        <w:rPr>
          <w:spacing w:val="32"/>
        </w:rPr>
        <w:t> </w:t>
      </w:r>
      <w:r>
        <w:rPr/>
        <w:t>longer</w:t>
      </w:r>
      <w:r>
        <w:rPr>
          <w:spacing w:val="32"/>
        </w:rPr>
        <w:t> </w:t>
      </w:r>
      <w:r>
        <w:rPr/>
        <w:t>period</w:t>
      </w:r>
      <w:r>
        <w:rPr>
          <w:spacing w:val="32"/>
        </w:rPr>
        <w:t> </w:t>
      </w:r>
      <w:r>
        <w:rPr/>
        <w:t>of</w:t>
      </w:r>
      <w:r>
        <w:rPr>
          <w:spacing w:val="36"/>
        </w:rPr>
        <w:t> </w:t>
      </w:r>
      <w:r>
        <w:rPr/>
        <w:t>time</w:t>
      </w:r>
      <w:r>
        <w:rPr>
          <w:spacing w:val="32"/>
        </w:rPr>
        <w:t> </w:t>
      </w:r>
      <w:r>
        <w:rPr/>
        <w:t>as</w:t>
      </w:r>
      <w:r>
        <w:rPr>
          <w:spacing w:val="36"/>
        </w:rPr>
        <w:t> </w:t>
      </w:r>
      <w:r>
        <w:rPr/>
        <w:t>we</w:t>
      </w:r>
      <w:r>
        <w:rPr>
          <w:spacing w:val="35"/>
        </w:rPr>
        <w:t> </w:t>
      </w:r>
      <w:r>
        <w:rPr/>
        <w:t>may</w:t>
      </w:r>
      <w:r>
        <w:rPr>
          <w:spacing w:val="33"/>
        </w:rPr>
        <w:t> </w:t>
      </w:r>
      <w:r>
        <w:rPr/>
        <w:t>permit),</w:t>
      </w:r>
      <w:r>
        <w:rPr>
          <w:spacing w:val="39"/>
        </w:rPr>
        <w:t> </w:t>
      </w:r>
      <w:r>
        <w:rPr/>
        <w:t>at</w:t>
      </w:r>
      <w:r>
        <w:rPr>
          <w:spacing w:val="33"/>
        </w:rPr>
        <w:t> </w:t>
      </w:r>
      <w:r>
        <w:rPr/>
        <w:t>our sole</w:t>
      </w:r>
      <w:r>
        <w:rPr>
          <w:spacing w:val="22"/>
        </w:rPr>
        <w:t> </w:t>
      </w:r>
      <w:r>
        <w:rPr/>
        <w:t>discretion</w:t>
      </w:r>
      <w:r>
        <w:rPr>
          <w:spacing w:val="24"/>
        </w:rPr>
        <w:t> </w:t>
      </w:r>
      <w:r>
        <w:rPr/>
        <w:t>we</w:t>
      </w:r>
      <w:r>
        <w:rPr>
          <w:spacing w:val="24"/>
        </w:rPr>
        <w:t> </w:t>
      </w:r>
      <w:r>
        <w:rPr/>
        <w:t>may</w:t>
      </w:r>
      <w:r>
        <w:rPr>
          <w:spacing w:val="25"/>
        </w:rPr>
        <w:t> </w:t>
      </w:r>
      <w:r>
        <w:rPr/>
        <w:t>provide</w:t>
      </w:r>
      <w:r>
        <w:rPr>
          <w:spacing w:val="22"/>
        </w:rPr>
        <w:t> </w:t>
      </w:r>
      <w:r>
        <w:rPr/>
        <w:t>financing</w:t>
      </w:r>
      <w:r>
        <w:rPr>
          <w:spacing w:val="26"/>
        </w:rPr>
        <w:t> </w:t>
      </w:r>
      <w:r>
        <w:rPr/>
        <w:t>for</w:t>
      </w:r>
      <w:r>
        <w:rPr>
          <w:spacing w:val="22"/>
        </w:rPr>
        <w:t> </w:t>
      </w:r>
      <w:r>
        <w:rPr/>
        <w:t>the</w:t>
      </w:r>
      <w:r>
        <w:rPr>
          <w:spacing w:val="24"/>
        </w:rPr>
        <w:t> </w:t>
      </w:r>
      <w:r>
        <w:rPr/>
        <w:t>purchase</w:t>
      </w:r>
      <w:r>
        <w:rPr>
          <w:spacing w:val="22"/>
        </w:rPr>
        <w:t> </w:t>
      </w:r>
      <w:r>
        <w:rPr/>
        <w:t>of</w:t>
      </w:r>
      <w:r>
        <w:rPr>
          <w:spacing w:val="26"/>
        </w:rPr>
        <w:t> </w:t>
      </w:r>
      <w:r>
        <w:rPr/>
        <w:t>the</w:t>
      </w:r>
      <w:r>
        <w:rPr>
          <w:spacing w:val="27"/>
        </w:rPr>
        <w:t> </w:t>
      </w:r>
      <w:r>
        <w:rPr/>
        <w:t>new</w:t>
      </w:r>
      <w:r>
        <w:rPr>
          <w:spacing w:val="26"/>
        </w:rPr>
        <w:t> </w:t>
      </w:r>
      <w:r>
        <w:rPr/>
        <w:t>property;</w:t>
      </w:r>
      <w:r>
        <w:rPr>
          <w:spacing w:val="24"/>
        </w:rPr>
        <w:t> </w:t>
      </w:r>
      <w:r>
        <w:rPr/>
        <w:t>and</w:t>
      </w:r>
      <w:r>
        <w:rPr>
          <w:spacing w:val="22"/>
        </w:rPr>
        <w:t> </w:t>
      </w:r>
      <w:r>
        <w:rPr/>
        <w:t>if</w:t>
      </w:r>
      <w:r>
        <w:rPr>
          <w:spacing w:val="26"/>
        </w:rPr>
        <w:t> </w:t>
      </w:r>
      <w:r>
        <w:rPr/>
        <w:t>we</w:t>
      </w:r>
      <w:r>
        <w:rPr>
          <w:spacing w:val="24"/>
        </w:rPr>
        <w:t> </w:t>
      </w:r>
      <w:r>
        <w:rPr/>
        <w:t>do, we will refund to you the prepayment charge in connection with your prepayment of this hypothecary</w:t>
      </w:r>
      <w:r>
        <w:rPr>
          <w:spacing w:val="40"/>
        </w:rPr>
        <w:t> </w:t>
      </w:r>
      <w:r>
        <w:rPr/>
        <w:t>loan</w:t>
      </w:r>
      <w:r>
        <w:rPr>
          <w:spacing w:val="40"/>
        </w:rPr>
        <w:t> </w:t>
      </w:r>
      <w:r>
        <w:rPr/>
        <w:t>upon</w:t>
      </w:r>
      <w:r>
        <w:rPr>
          <w:spacing w:val="40"/>
        </w:rPr>
        <w:t> </w:t>
      </w:r>
      <w:r>
        <w:rPr/>
        <w:t>sale</w:t>
      </w:r>
      <w:r>
        <w:rPr>
          <w:spacing w:val="40"/>
        </w:rPr>
        <w:t> </w:t>
      </w:r>
      <w:r>
        <w:rPr/>
        <w:t>of</w:t>
      </w:r>
      <w:r>
        <w:rPr>
          <w:spacing w:val="40"/>
        </w:rPr>
        <w:t> </w:t>
      </w:r>
      <w:r>
        <w:rPr/>
        <w:t>your</w:t>
      </w:r>
      <w:r>
        <w:rPr>
          <w:spacing w:val="40"/>
        </w:rPr>
        <w:t> </w:t>
      </w:r>
      <w:r>
        <w:rPr/>
        <w:t>original</w:t>
      </w:r>
      <w:r>
        <w:rPr>
          <w:spacing w:val="40"/>
        </w:rPr>
        <w:t> </w:t>
      </w:r>
      <w:r>
        <w:rPr/>
        <w:t>property.</w:t>
      </w:r>
      <w:r>
        <w:rPr>
          <w:spacing w:val="40"/>
        </w:rPr>
        <w:t> </w:t>
      </w:r>
      <w:r>
        <w:rPr/>
        <w:t>The</w:t>
      </w:r>
      <w:r>
        <w:rPr>
          <w:spacing w:val="40"/>
        </w:rPr>
        <w:t> </w:t>
      </w:r>
      <w:r>
        <w:rPr/>
        <w:t>following</w:t>
      </w:r>
      <w:r>
        <w:rPr>
          <w:spacing w:val="40"/>
        </w:rPr>
        <w:t> </w:t>
      </w:r>
      <w:r>
        <w:rPr/>
        <w:t>conditions</w:t>
      </w:r>
      <w:r>
        <w:rPr>
          <w:spacing w:val="40"/>
        </w:rPr>
        <w:t> </w:t>
      </w:r>
      <w:r>
        <w:rPr/>
        <w:t>apply:</w:t>
      </w:r>
    </w:p>
    <w:p>
      <w:pPr>
        <w:pStyle w:val="BodyText"/>
        <w:spacing w:before="11"/>
      </w:pPr>
    </w:p>
    <w:p>
      <w:pPr>
        <w:pStyle w:val="ListParagraph"/>
        <w:numPr>
          <w:ilvl w:val="2"/>
          <w:numId w:val="1"/>
        </w:numPr>
        <w:tabs>
          <w:tab w:pos="1259" w:val="left" w:leader="none"/>
        </w:tabs>
        <w:spacing w:line="240" w:lineRule="auto" w:before="0" w:after="0"/>
        <w:ind w:left="1259" w:right="0" w:hanging="340"/>
        <w:jc w:val="left"/>
        <w:rPr>
          <w:sz w:val="20"/>
        </w:rPr>
      </w:pPr>
      <w:r>
        <w:rPr>
          <w:sz w:val="20"/>
        </w:rPr>
        <w:t>You</w:t>
      </w:r>
      <w:r>
        <w:rPr>
          <w:spacing w:val="-10"/>
          <w:sz w:val="20"/>
        </w:rPr>
        <w:t> </w:t>
      </w:r>
      <w:r>
        <w:rPr>
          <w:sz w:val="20"/>
        </w:rPr>
        <w:t>must</w:t>
      </w:r>
      <w:r>
        <w:rPr>
          <w:spacing w:val="-9"/>
          <w:sz w:val="20"/>
        </w:rPr>
        <w:t> </w:t>
      </w:r>
      <w:r>
        <w:rPr>
          <w:sz w:val="20"/>
        </w:rPr>
        <w:t>apply</w:t>
      </w:r>
      <w:r>
        <w:rPr>
          <w:spacing w:val="-8"/>
          <w:sz w:val="20"/>
        </w:rPr>
        <w:t> </w:t>
      </w:r>
      <w:r>
        <w:rPr>
          <w:sz w:val="20"/>
        </w:rPr>
        <w:t>in</w:t>
      </w:r>
      <w:r>
        <w:rPr>
          <w:spacing w:val="-13"/>
          <w:sz w:val="20"/>
        </w:rPr>
        <w:t> </w:t>
      </w:r>
      <w:r>
        <w:rPr>
          <w:spacing w:val="-2"/>
          <w:sz w:val="20"/>
        </w:rPr>
        <w:t>writing.</w:t>
      </w:r>
    </w:p>
    <w:p>
      <w:pPr>
        <w:pStyle w:val="ListParagraph"/>
        <w:numPr>
          <w:ilvl w:val="2"/>
          <w:numId w:val="1"/>
        </w:numPr>
        <w:tabs>
          <w:tab w:pos="1259" w:val="left" w:leader="none"/>
          <w:tab w:pos="1279" w:val="left" w:leader="none"/>
        </w:tabs>
        <w:spacing w:line="240" w:lineRule="auto" w:before="179" w:after="0"/>
        <w:ind w:left="1279" w:right="368" w:hanging="360"/>
        <w:jc w:val="both"/>
        <w:rPr>
          <w:sz w:val="20"/>
        </w:rPr>
      </w:pPr>
      <w:r>
        <w:rPr>
          <w:sz w:val="20"/>
        </w:rPr>
        <w:t>The principal amount of the new hypothecary loan must be the same as or more than the principal amount of this hypothecary loan on the date of prepayment.</w:t>
      </w:r>
    </w:p>
    <w:p>
      <w:pPr>
        <w:pStyle w:val="ListParagraph"/>
        <w:numPr>
          <w:ilvl w:val="2"/>
          <w:numId w:val="1"/>
        </w:numPr>
        <w:tabs>
          <w:tab w:pos="1259" w:val="left" w:leader="none"/>
          <w:tab w:pos="1279" w:val="left" w:leader="none"/>
        </w:tabs>
        <w:spacing w:line="240" w:lineRule="auto" w:before="181" w:after="0"/>
        <w:ind w:left="1279" w:right="359" w:hanging="360"/>
        <w:jc w:val="both"/>
        <w:rPr>
          <w:sz w:val="20"/>
        </w:rPr>
      </w:pPr>
      <w:r>
        <w:rPr>
          <w:sz w:val="20"/>
        </w:rPr>
        <w:t>The new hypothecary loan on the new property must be a CIBC Variable Flex Mortgage or a closed fixed rate hypothecary loan with a term of three years or greater. The interest rate and terms will be those that we offer to you for that type of hypothecary loan at the time</w:t>
      </w:r>
      <w:r>
        <w:rPr>
          <w:spacing w:val="40"/>
          <w:sz w:val="20"/>
        </w:rPr>
        <w:t> </w:t>
      </w:r>
      <w:r>
        <w:rPr>
          <w:sz w:val="20"/>
        </w:rPr>
        <w:t>the new hypothecary loan is advanced.</w:t>
      </w:r>
    </w:p>
    <w:p>
      <w:pPr>
        <w:pStyle w:val="ListParagraph"/>
        <w:numPr>
          <w:ilvl w:val="2"/>
          <w:numId w:val="1"/>
        </w:numPr>
        <w:tabs>
          <w:tab w:pos="1259" w:val="left" w:leader="none"/>
        </w:tabs>
        <w:spacing w:line="240" w:lineRule="auto" w:before="180" w:after="0"/>
        <w:ind w:left="1259" w:right="0" w:hanging="340"/>
        <w:jc w:val="left"/>
        <w:rPr>
          <w:sz w:val="20"/>
        </w:rPr>
      </w:pPr>
      <w:r>
        <w:rPr>
          <w:sz w:val="20"/>
        </w:rPr>
        <w:t>The</w:t>
      </w:r>
      <w:r>
        <w:rPr>
          <w:spacing w:val="-10"/>
          <w:sz w:val="20"/>
        </w:rPr>
        <w:t> </w:t>
      </w:r>
      <w:r>
        <w:rPr>
          <w:sz w:val="20"/>
        </w:rPr>
        <w:t>sale</w:t>
      </w:r>
      <w:r>
        <w:rPr>
          <w:spacing w:val="-10"/>
          <w:sz w:val="20"/>
        </w:rPr>
        <w:t> </w:t>
      </w:r>
      <w:r>
        <w:rPr>
          <w:sz w:val="20"/>
        </w:rPr>
        <w:t>of</w:t>
      </w:r>
      <w:r>
        <w:rPr>
          <w:spacing w:val="-9"/>
          <w:sz w:val="20"/>
        </w:rPr>
        <w:t> </w:t>
      </w:r>
      <w:r>
        <w:rPr>
          <w:sz w:val="20"/>
        </w:rPr>
        <w:t>your</w:t>
      </w:r>
      <w:r>
        <w:rPr>
          <w:spacing w:val="-10"/>
          <w:sz w:val="20"/>
        </w:rPr>
        <w:t> </w:t>
      </w:r>
      <w:r>
        <w:rPr>
          <w:sz w:val="20"/>
        </w:rPr>
        <w:t>original</w:t>
      </w:r>
      <w:r>
        <w:rPr>
          <w:spacing w:val="-8"/>
          <w:sz w:val="20"/>
        </w:rPr>
        <w:t> </w:t>
      </w:r>
      <w:r>
        <w:rPr>
          <w:sz w:val="20"/>
        </w:rPr>
        <w:t>property</w:t>
      </w:r>
      <w:r>
        <w:rPr>
          <w:spacing w:val="-10"/>
          <w:sz w:val="20"/>
        </w:rPr>
        <w:t> </w:t>
      </w:r>
      <w:r>
        <w:rPr>
          <w:sz w:val="20"/>
        </w:rPr>
        <w:t>must</w:t>
      </w:r>
      <w:r>
        <w:rPr>
          <w:spacing w:val="-9"/>
          <w:sz w:val="20"/>
        </w:rPr>
        <w:t> </w:t>
      </w:r>
      <w:r>
        <w:rPr>
          <w:sz w:val="20"/>
        </w:rPr>
        <w:t>be</w:t>
      </w:r>
      <w:r>
        <w:rPr>
          <w:spacing w:val="-12"/>
          <w:sz w:val="20"/>
        </w:rPr>
        <w:t> </w:t>
      </w:r>
      <w:r>
        <w:rPr>
          <w:sz w:val="20"/>
        </w:rPr>
        <w:t>in</w:t>
      </w:r>
      <w:r>
        <w:rPr>
          <w:spacing w:val="-8"/>
          <w:sz w:val="20"/>
        </w:rPr>
        <w:t> </w:t>
      </w:r>
      <w:r>
        <w:rPr>
          <w:sz w:val="20"/>
        </w:rPr>
        <w:t>good</w:t>
      </w:r>
      <w:r>
        <w:rPr>
          <w:spacing w:val="-12"/>
          <w:sz w:val="20"/>
        </w:rPr>
        <w:t> </w:t>
      </w:r>
      <w:r>
        <w:rPr>
          <w:sz w:val="20"/>
        </w:rPr>
        <w:t>faith</w:t>
      </w:r>
      <w:r>
        <w:rPr>
          <w:spacing w:val="-10"/>
          <w:sz w:val="20"/>
        </w:rPr>
        <w:t> </w:t>
      </w:r>
      <w:r>
        <w:rPr>
          <w:sz w:val="20"/>
        </w:rPr>
        <w:t>and</w:t>
      </w:r>
      <w:r>
        <w:rPr>
          <w:spacing w:val="-5"/>
          <w:sz w:val="20"/>
        </w:rPr>
        <w:t> </w:t>
      </w:r>
      <w:r>
        <w:rPr>
          <w:sz w:val="20"/>
        </w:rPr>
        <w:t>be</w:t>
      </w:r>
      <w:r>
        <w:rPr>
          <w:spacing w:val="-12"/>
          <w:sz w:val="20"/>
        </w:rPr>
        <w:t> </w:t>
      </w:r>
      <w:r>
        <w:rPr>
          <w:sz w:val="20"/>
        </w:rPr>
        <w:t>an</w:t>
      </w:r>
      <w:r>
        <w:rPr>
          <w:spacing w:val="-13"/>
          <w:sz w:val="20"/>
        </w:rPr>
        <w:t> </w:t>
      </w:r>
      <w:r>
        <w:rPr>
          <w:sz w:val="20"/>
        </w:rPr>
        <w:t>“arms-length”</w:t>
      </w:r>
      <w:r>
        <w:rPr>
          <w:spacing w:val="-6"/>
          <w:sz w:val="20"/>
        </w:rPr>
        <w:t> </w:t>
      </w:r>
      <w:r>
        <w:rPr>
          <w:spacing w:val="-2"/>
          <w:sz w:val="20"/>
        </w:rPr>
        <w:t>sale.</w:t>
      </w:r>
    </w:p>
    <w:p>
      <w:pPr>
        <w:pStyle w:val="ListParagraph"/>
        <w:numPr>
          <w:ilvl w:val="2"/>
          <w:numId w:val="1"/>
        </w:numPr>
        <w:tabs>
          <w:tab w:pos="1258" w:val="left" w:leader="none"/>
          <w:tab w:pos="1279" w:val="left" w:leader="none"/>
        </w:tabs>
        <w:spacing w:line="240" w:lineRule="auto" w:before="178" w:after="0"/>
        <w:ind w:left="1279" w:right="361" w:hanging="361"/>
        <w:jc w:val="both"/>
        <w:rPr>
          <w:sz w:val="20"/>
        </w:rPr>
      </w:pPr>
      <w:r>
        <w:rPr>
          <w:sz w:val="20"/>
        </w:rPr>
        <w:t>Our hypothecary loan approval criteria, policies, procedures and documentation</w:t>
      </w:r>
      <w:r>
        <w:rPr>
          <w:spacing w:val="40"/>
          <w:sz w:val="20"/>
        </w:rPr>
        <w:t> </w:t>
      </w:r>
      <w:r>
        <w:rPr>
          <w:sz w:val="20"/>
        </w:rPr>
        <w:t>requirements in effect at the time you make your application for the new hypothecary loan must be met, including any requirements of the hypothecary loan insurer, if applicable.</w:t>
      </w:r>
    </w:p>
    <w:p>
      <w:pPr>
        <w:pStyle w:val="ListParagraph"/>
        <w:numPr>
          <w:ilvl w:val="2"/>
          <w:numId w:val="1"/>
        </w:numPr>
        <w:tabs>
          <w:tab w:pos="1258" w:val="left" w:leader="none"/>
          <w:tab w:pos="1279" w:val="left" w:leader="none"/>
        </w:tabs>
        <w:spacing w:line="240" w:lineRule="auto" w:before="182" w:after="0"/>
        <w:ind w:left="1279" w:right="355" w:hanging="361"/>
        <w:jc w:val="both"/>
        <w:rPr>
          <w:sz w:val="20"/>
        </w:rPr>
      </w:pPr>
      <w:r>
        <w:rPr>
          <w:sz w:val="20"/>
        </w:rPr>
        <w:t>You</w:t>
      </w:r>
      <w:r>
        <w:rPr>
          <w:spacing w:val="-14"/>
          <w:sz w:val="20"/>
        </w:rPr>
        <w:t> </w:t>
      </w:r>
      <w:r>
        <w:rPr>
          <w:sz w:val="20"/>
        </w:rPr>
        <w:t>will</w:t>
      </w:r>
      <w:r>
        <w:rPr>
          <w:spacing w:val="-12"/>
          <w:sz w:val="20"/>
        </w:rPr>
        <w:t> </w:t>
      </w:r>
      <w:r>
        <w:rPr>
          <w:sz w:val="20"/>
        </w:rPr>
        <w:t>be</w:t>
      </w:r>
      <w:r>
        <w:rPr>
          <w:spacing w:val="-12"/>
          <w:sz w:val="20"/>
        </w:rPr>
        <w:t> </w:t>
      </w:r>
      <w:r>
        <w:rPr>
          <w:sz w:val="20"/>
        </w:rPr>
        <w:t>responsible</w:t>
      </w:r>
      <w:r>
        <w:rPr>
          <w:spacing w:val="-14"/>
          <w:sz w:val="20"/>
        </w:rPr>
        <w:t> </w:t>
      </w:r>
      <w:r>
        <w:rPr>
          <w:sz w:val="20"/>
        </w:rPr>
        <w:t>for</w:t>
      </w:r>
      <w:r>
        <w:rPr>
          <w:spacing w:val="-12"/>
          <w:sz w:val="20"/>
        </w:rPr>
        <w:t> </w:t>
      </w:r>
      <w:r>
        <w:rPr>
          <w:sz w:val="20"/>
        </w:rPr>
        <w:t>paying</w:t>
      </w:r>
      <w:r>
        <w:rPr>
          <w:spacing w:val="-10"/>
          <w:sz w:val="20"/>
        </w:rPr>
        <w:t> </w:t>
      </w:r>
      <w:r>
        <w:rPr>
          <w:sz w:val="20"/>
        </w:rPr>
        <w:t>all</w:t>
      </w:r>
      <w:r>
        <w:rPr>
          <w:spacing w:val="-12"/>
          <w:sz w:val="20"/>
        </w:rPr>
        <w:t> </w:t>
      </w:r>
      <w:r>
        <w:rPr>
          <w:sz w:val="20"/>
        </w:rPr>
        <w:t>applicable</w:t>
      </w:r>
      <w:r>
        <w:rPr>
          <w:spacing w:val="-14"/>
          <w:sz w:val="20"/>
        </w:rPr>
        <w:t> </w:t>
      </w:r>
      <w:r>
        <w:rPr>
          <w:sz w:val="20"/>
        </w:rPr>
        <w:t>processing</w:t>
      </w:r>
      <w:r>
        <w:rPr>
          <w:spacing w:val="-10"/>
          <w:sz w:val="20"/>
        </w:rPr>
        <w:t> </w:t>
      </w:r>
      <w:r>
        <w:rPr>
          <w:sz w:val="20"/>
        </w:rPr>
        <w:t>or</w:t>
      </w:r>
      <w:r>
        <w:rPr>
          <w:spacing w:val="-14"/>
          <w:sz w:val="20"/>
        </w:rPr>
        <w:t> </w:t>
      </w:r>
      <w:r>
        <w:rPr>
          <w:sz w:val="20"/>
        </w:rPr>
        <w:t>administration</w:t>
      </w:r>
      <w:r>
        <w:rPr>
          <w:spacing w:val="-14"/>
          <w:sz w:val="20"/>
        </w:rPr>
        <w:t> </w:t>
      </w:r>
      <w:r>
        <w:rPr>
          <w:sz w:val="20"/>
        </w:rPr>
        <w:t>fees,</w:t>
      </w:r>
      <w:r>
        <w:rPr>
          <w:spacing w:val="-12"/>
          <w:sz w:val="20"/>
        </w:rPr>
        <w:t> </w:t>
      </w:r>
      <w:r>
        <w:rPr>
          <w:sz w:val="20"/>
        </w:rPr>
        <w:t>hypothecary loan insurance premiums, all legal and appraisal fees, and other expenses incurred in connection with the new hypothecary loan.</w:t>
      </w:r>
    </w:p>
    <w:p>
      <w:pPr>
        <w:pStyle w:val="BodyText"/>
        <w:spacing w:before="9"/>
      </w:pPr>
    </w:p>
    <w:p>
      <w:pPr>
        <w:pStyle w:val="ListParagraph"/>
        <w:numPr>
          <w:ilvl w:val="1"/>
          <w:numId w:val="1"/>
        </w:numPr>
        <w:tabs>
          <w:tab w:pos="1627" w:val="left" w:leader="none"/>
        </w:tabs>
        <w:spacing w:line="240" w:lineRule="auto" w:before="0" w:after="0"/>
        <w:ind w:left="1627" w:right="0" w:hanging="720"/>
        <w:jc w:val="left"/>
        <w:rPr>
          <w:rFonts w:ascii="Arial" w:hAnsi="Arial"/>
          <w:b/>
          <w:sz w:val="22"/>
        </w:rPr>
      </w:pPr>
      <w:r>
        <w:rPr>
          <w:b/>
          <w:sz w:val="22"/>
        </w:rPr>
        <w:t>If</w:t>
      </w:r>
      <w:r>
        <w:rPr>
          <w:b/>
          <w:spacing w:val="-14"/>
          <w:sz w:val="22"/>
        </w:rPr>
        <w:t> </w:t>
      </w:r>
      <w:r>
        <w:rPr>
          <w:b/>
          <w:sz w:val="22"/>
        </w:rPr>
        <w:t>this</w:t>
      </w:r>
      <w:r>
        <w:rPr>
          <w:b/>
          <w:spacing w:val="-11"/>
          <w:sz w:val="22"/>
        </w:rPr>
        <w:t> </w:t>
      </w:r>
      <w:r>
        <w:rPr>
          <w:b/>
          <w:sz w:val="22"/>
        </w:rPr>
        <w:t>hypothecary</w:t>
      </w:r>
      <w:r>
        <w:rPr>
          <w:b/>
          <w:spacing w:val="-7"/>
          <w:sz w:val="22"/>
        </w:rPr>
        <w:t> </w:t>
      </w:r>
      <w:r>
        <w:rPr>
          <w:b/>
          <w:sz w:val="22"/>
        </w:rPr>
        <w:t>loan</w:t>
      </w:r>
      <w:r>
        <w:rPr>
          <w:b/>
          <w:spacing w:val="-13"/>
          <w:sz w:val="22"/>
        </w:rPr>
        <w:t> </w:t>
      </w:r>
      <w:r>
        <w:rPr>
          <w:b/>
          <w:sz w:val="22"/>
        </w:rPr>
        <w:t>is</w:t>
      </w:r>
      <w:r>
        <w:rPr>
          <w:b/>
          <w:spacing w:val="-4"/>
          <w:sz w:val="22"/>
        </w:rPr>
        <w:t> </w:t>
      </w:r>
      <w:r>
        <w:rPr>
          <w:b/>
          <w:sz w:val="22"/>
        </w:rPr>
        <w:t>not</w:t>
      </w:r>
      <w:r>
        <w:rPr>
          <w:b/>
          <w:spacing w:val="-4"/>
          <w:sz w:val="22"/>
        </w:rPr>
        <w:t> </w:t>
      </w:r>
      <w:r>
        <w:rPr>
          <w:b/>
          <w:sz w:val="22"/>
        </w:rPr>
        <w:t>a</w:t>
      </w:r>
      <w:r>
        <w:rPr>
          <w:b/>
          <w:spacing w:val="-10"/>
          <w:sz w:val="22"/>
        </w:rPr>
        <w:t> </w:t>
      </w:r>
      <w:r>
        <w:rPr>
          <w:b/>
          <w:sz w:val="22"/>
        </w:rPr>
        <w:t>CIBC</w:t>
      </w:r>
      <w:r>
        <w:rPr>
          <w:b/>
          <w:spacing w:val="-8"/>
          <w:sz w:val="22"/>
        </w:rPr>
        <w:t> </w:t>
      </w:r>
      <w:r>
        <w:rPr>
          <w:b/>
          <w:sz w:val="22"/>
        </w:rPr>
        <w:t>Variable</w:t>
      </w:r>
      <w:r>
        <w:rPr>
          <w:b/>
          <w:spacing w:val="-12"/>
          <w:sz w:val="22"/>
        </w:rPr>
        <w:t> </w:t>
      </w:r>
      <w:r>
        <w:rPr>
          <w:b/>
          <w:sz w:val="22"/>
        </w:rPr>
        <w:t>Flex</w:t>
      </w:r>
      <w:r>
        <w:rPr>
          <w:b/>
          <w:spacing w:val="-6"/>
          <w:sz w:val="22"/>
        </w:rPr>
        <w:t> </w:t>
      </w:r>
      <w:r>
        <w:rPr>
          <w:b/>
          <w:spacing w:val="-2"/>
          <w:sz w:val="22"/>
        </w:rPr>
        <w:t>Mortgage</w:t>
      </w:r>
      <w:r>
        <w:rPr>
          <w:b/>
          <w:spacing w:val="-2"/>
          <w:sz w:val="22"/>
          <w:vertAlign w:val="superscript"/>
        </w:rPr>
        <w:t>®</w:t>
      </w:r>
    </w:p>
    <w:p>
      <w:pPr>
        <w:pStyle w:val="BodyText"/>
        <w:spacing w:before="237"/>
        <w:ind w:left="907" w:right="353"/>
        <w:jc w:val="both"/>
      </w:pPr>
      <w:r>
        <w:rPr/>
        <w:t>If you have a hypothecary loan other than a CIBC Variable Flex Mortgage and you have met and performed all your obligations under this Deed and you have agreed to sell your property and purchase</w:t>
      </w:r>
      <w:r>
        <w:rPr>
          <w:spacing w:val="40"/>
        </w:rPr>
        <w:t> </w:t>
      </w:r>
      <w:r>
        <w:rPr/>
        <w:t>another</w:t>
      </w:r>
      <w:r>
        <w:rPr>
          <w:spacing w:val="40"/>
        </w:rPr>
        <w:t> </w:t>
      </w:r>
      <w:r>
        <w:rPr/>
        <w:t>property</w:t>
      </w:r>
      <w:r>
        <w:rPr>
          <w:spacing w:val="40"/>
        </w:rPr>
        <w:t> </w:t>
      </w:r>
      <w:r>
        <w:rPr/>
        <w:t>within</w:t>
      </w:r>
      <w:r>
        <w:rPr>
          <w:spacing w:val="40"/>
        </w:rPr>
        <w:t> </w:t>
      </w:r>
      <w:r>
        <w:rPr/>
        <w:t>60</w:t>
      </w:r>
      <w:r>
        <w:rPr>
          <w:spacing w:val="40"/>
        </w:rPr>
        <w:t> </w:t>
      </w:r>
      <w:r>
        <w:rPr/>
        <w:t>days</w:t>
      </w:r>
      <w:r>
        <w:rPr>
          <w:spacing w:val="40"/>
        </w:rPr>
        <w:t> </w:t>
      </w:r>
      <w:r>
        <w:rPr/>
        <w:t>of</w:t>
      </w:r>
      <w:r>
        <w:rPr>
          <w:spacing w:val="40"/>
        </w:rPr>
        <w:t> </w:t>
      </w:r>
      <w:r>
        <w:rPr/>
        <w:t>the</w:t>
      </w:r>
      <w:r>
        <w:rPr>
          <w:spacing w:val="40"/>
        </w:rPr>
        <w:t> </w:t>
      </w:r>
      <w:r>
        <w:rPr/>
        <w:t>sale</w:t>
      </w:r>
      <w:r>
        <w:rPr>
          <w:spacing w:val="40"/>
        </w:rPr>
        <w:t> </w:t>
      </w:r>
      <w:r>
        <w:rPr/>
        <w:t>of</w:t>
      </w:r>
      <w:r>
        <w:rPr>
          <w:spacing w:val="40"/>
        </w:rPr>
        <w:t> </w:t>
      </w:r>
      <w:r>
        <w:rPr/>
        <w:t>your</w:t>
      </w:r>
      <w:r>
        <w:rPr>
          <w:spacing w:val="40"/>
        </w:rPr>
        <w:t> </w:t>
      </w:r>
      <w:r>
        <w:rPr/>
        <w:t>original</w:t>
      </w:r>
      <w:r>
        <w:rPr>
          <w:spacing w:val="40"/>
        </w:rPr>
        <w:t> </w:t>
      </w:r>
      <w:r>
        <w:rPr/>
        <w:t>property</w:t>
      </w:r>
      <w:r>
        <w:rPr>
          <w:spacing w:val="40"/>
        </w:rPr>
        <w:t> </w:t>
      </w:r>
      <w:r>
        <w:rPr/>
        <w:t>(or</w:t>
      </w:r>
      <w:r>
        <w:rPr>
          <w:spacing w:val="40"/>
        </w:rPr>
        <w:t> </w:t>
      </w:r>
      <w:r>
        <w:rPr/>
        <w:t>such longer</w:t>
      </w:r>
      <w:r>
        <w:rPr>
          <w:spacing w:val="38"/>
        </w:rPr>
        <w:t> </w:t>
      </w:r>
      <w:r>
        <w:rPr/>
        <w:t>period</w:t>
      </w:r>
      <w:r>
        <w:rPr>
          <w:spacing w:val="32"/>
        </w:rPr>
        <w:t> </w:t>
      </w:r>
      <w:r>
        <w:rPr/>
        <w:t>of</w:t>
      </w:r>
      <w:r>
        <w:rPr>
          <w:spacing w:val="39"/>
        </w:rPr>
        <w:t> </w:t>
      </w:r>
      <w:r>
        <w:rPr/>
        <w:t>time</w:t>
      </w:r>
      <w:r>
        <w:rPr>
          <w:spacing w:val="38"/>
        </w:rPr>
        <w:t> </w:t>
      </w:r>
      <w:r>
        <w:rPr/>
        <w:t>as</w:t>
      </w:r>
      <w:r>
        <w:rPr>
          <w:spacing w:val="39"/>
        </w:rPr>
        <w:t> </w:t>
      </w:r>
      <w:r>
        <w:rPr/>
        <w:t>we</w:t>
      </w:r>
      <w:r>
        <w:rPr>
          <w:spacing w:val="34"/>
        </w:rPr>
        <w:t> </w:t>
      </w:r>
      <w:r>
        <w:rPr/>
        <w:t>may</w:t>
      </w:r>
      <w:r>
        <w:rPr>
          <w:spacing w:val="39"/>
        </w:rPr>
        <w:t> </w:t>
      </w:r>
      <w:r>
        <w:rPr/>
        <w:t>permit),</w:t>
      </w:r>
      <w:r>
        <w:rPr>
          <w:spacing w:val="40"/>
        </w:rPr>
        <w:t> </w:t>
      </w:r>
      <w:r>
        <w:rPr/>
        <w:t>we</w:t>
      </w:r>
      <w:r>
        <w:rPr>
          <w:spacing w:val="38"/>
        </w:rPr>
        <w:t> </w:t>
      </w:r>
      <w:r>
        <w:rPr/>
        <w:t>may</w:t>
      </w:r>
      <w:r>
        <w:rPr>
          <w:spacing w:val="40"/>
        </w:rPr>
        <w:t> </w:t>
      </w:r>
      <w:r>
        <w:rPr/>
        <w:t>provide</w:t>
      </w:r>
      <w:r>
        <w:rPr>
          <w:spacing w:val="40"/>
        </w:rPr>
        <w:t> </w:t>
      </w:r>
      <w:r>
        <w:rPr/>
        <w:t>financing</w:t>
      </w:r>
      <w:r>
        <w:rPr>
          <w:spacing w:val="29"/>
        </w:rPr>
        <w:t> </w:t>
      </w:r>
      <w:r>
        <w:rPr/>
        <w:t>for</w:t>
      </w:r>
      <w:r>
        <w:rPr>
          <w:spacing w:val="25"/>
        </w:rPr>
        <w:t> </w:t>
      </w:r>
      <w:r>
        <w:rPr/>
        <w:t>the</w:t>
      </w:r>
      <w:r>
        <w:rPr>
          <w:spacing w:val="30"/>
        </w:rPr>
        <w:t> </w:t>
      </w:r>
      <w:r>
        <w:rPr/>
        <w:t>purchase</w:t>
      </w:r>
      <w:r>
        <w:rPr>
          <w:spacing w:val="28"/>
        </w:rPr>
        <w:t> </w:t>
      </w:r>
      <w:r>
        <w:rPr/>
        <w:t>of</w:t>
      </w:r>
      <w:r>
        <w:rPr>
          <w:spacing w:val="29"/>
        </w:rPr>
        <w:t> </w:t>
      </w:r>
      <w:r>
        <w:rPr/>
        <w:t>the</w:t>
      </w:r>
    </w:p>
    <w:p>
      <w:pPr>
        <w:pStyle w:val="BodyText"/>
        <w:rPr>
          <w:sz w:val="16"/>
        </w:rPr>
      </w:pPr>
    </w:p>
    <w:p>
      <w:pPr>
        <w:pStyle w:val="BodyText"/>
        <w:spacing w:before="140"/>
        <w:rPr>
          <w:sz w:val="16"/>
        </w:rPr>
      </w:pPr>
    </w:p>
    <w:p>
      <w:pPr>
        <w:spacing w:before="0"/>
        <w:ind w:left="900" w:right="0" w:firstLine="0"/>
        <w:jc w:val="left"/>
        <w:rPr>
          <w:sz w:val="16"/>
        </w:rPr>
      </w:pPr>
      <w:r>
        <w:rPr>
          <w:position w:val="8"/>
          <w:sz w:val="16"/>
        </w:rPr>
        <w:t>®</w:t>
      </w:r>
      <w:r>
        <w:rPr>
          <w:spacing w:val="-8"/>
          <w:position w:val="8"/>
          <w:sz w:val="16"/>
        </w:rPr>
        <w:t> </w:t>
      </w:r>
      <w:r>
        <w:rPr>
          <w:sz w:val="16"/>
        </w:rPr>
        <w:t>CIBC</w:t>
      </w:r>
      <w:r>
        <w:rPr>
          <w:spacing w:val="-9"/>
          <w:sz w:val="16"/>
        </w:rPr>
        <w:t> </w:t>
      </w:r>
      <w:r>
        <w:rPr>
          <w:sz w:val="16"/>
        </w:rPr>
        <w:t>Variable</w:t>
      </w:r>
      <w:r>
        <w:rPr>
          <w:spacing w:val="-5"/>
          <w:sz w:val="16"/>
        </w:rPr>
        <w:t> </w:t>
      </w:r>
      <w:r>
        <w:rPr>
          <w:sz w:val="16"/>
        </w:rPr>
        <w:t>Flex</w:t>
      </w:r>
      <w:r>
        <w:rPr>
          <w:spacing w:val="-12"/>
          <w:sz w:val="16"/>
        </w:rPr>
        <w:t> </w:t>
      </w:r>
      <w:r>
        <w:rPr>
          <w:sz w:val="16"/>
        </w:rPr>
        <w:t>Mortgage</w:t>
      </w:r>
      <w:r>
        <w:rPr>
          <w:spacing w:val="-5"/>
          <w:sz w:val="16"/>
        </w:rPr>
        <w:t> </w:t>
      </w:r>
      <w:r>
        <w:rPr>
          <w:sz w:val="16"/>
        </w:rPr>
        <w:t>is</w:t>
      </w:r>
      <w:r>
        <w:rPr>
          <w:spacing w:val="-9"/>
          <w:sz w:val="16"/>
        </w:rPr>
        <w:t> </w:t>
      </w:r>
      <w:r>
        <w:rPr>
          <w:sz w:val="16"/>
        </w:rPr>
        <w:t>a</w:t>
      </w:r>
      <w:r>
        <w:rPr>
          <w:spacing w:val="-10"/>
          <w:sz w:val="16"/>
        </w:rPr>
        <w:t> </w:t>
      </w:r>
      <w:r>
        <w:rPr>
          <w:sz w:val="16"/>
        </w:rPr>
        <w:t>registered</w:t>
      </w:r>
      <w:r>
        <w:rPr>
          <w:spacing w:val="-12"/>
          <w:sz w:val="16"/>
        </w:rPr>
        <w:t> </w:t>
      </w:r>
      <w:r>
        <w:rPr>
          <w:sz w:val="16"/>
        </w:rPr>
        <w:t>trademark</w:t>
      </w:r>
      <w:r>
        <w:rPr>
          <w:spacing w:val="-8"/>
          <w:sz w:val="16"/>
        </w:rPr>
        <w:t> </w:t>
      </w:r>
      <w:r>
        <w:rPr>
          <w:sz w:val="16"/>
        </w:rPr>
        <w:t>of</w:t>
      </w:r>
      <w:r>
        <w:rPr>
          <w:spacing w:val="-7"/>
          <w:sz w:val="16"/>
        </w:rPr>
        <w:t> </w:t>
      </w:r>
      <w:r>
        <w:rPr>
          <w:spacing w:val="-4"/>
          <w:sz w:val="16"/>
        </w:rPr>
        <w:t>CIBC</w:t>
      </w:r>
    </w:p>
    <w:p>
      <w:pPr>
        <w:spacing w:after="0"/>
        <w:jc w:val="left"/>
        <w:rPr>
          <w:sz w:val="16"/>
        </w:rPr>
        <w:sectPr>
          <w:pgSz w:w="12240" w:h="20160"/>
          <w:pgMar w:header="720" w:footer="0" w:top="1220" w:bottom="280" w:left="1080" w:right="1080"/>
        </w:sectPr>
      </w:pPr>
    </w:p>
    <w:p>
      <w:pPr>
        <w:pStyle w:val="BodyText"/>
        <w:spacing w:before="203"/>
        <w:ind w:left="907" w:right="390" w:hanging="1"/>
      </w:pPr>
      <w:r>
        <w:rPr/>
        <w:t>new property. You</w:t>
      </w:r>
      <w:r>
        <w:rPr>
          <w:spacing w:val="-5"/>
        </w:rPr>
        <w:t> </w:t>
      </w:r>
      <w:r>
        <w:rPr/>
        <w:t>will be required</w:t>
      </w:r>
      <w:r>
        <w:rPr>
          <w:spacing w:val="-4"/>
        </w:rPr>
        <w:t> </w:t>
      </w:r>
      <w:r>
        <w:rPr/>
        <w:t>to give us a</w:t>
      </w:r>
      <w:r>
        <w:rPr>
          <w:spacing w:val="-3"/>
        </w:rPr>
        <w:t> </w:t>
      </w:r>
      <w:r>
        <w:rPr/>
        <w:t>hypothec</w:t>
      </w:r>
      <w:r>
        <w:rPr>
          <w:spacing w:val="-4"/>
        </w:rPr>
        <w:t> </w:t>
      </w:r>
      <w:r>
        <w:rPr/>
        <w:t>on your new</w:t>
      </w:r>
      <w:r>
        <w:rPr>
          <w:spacing w:val="-1"/>
        </w:rPr>
        <w:t> </w:t>
      </w:r>
      <w:r>
        <w:rPr/>
        <w:t>property. The</w:t>
      </w:r>
      <w:r>
        <w:rPr>
          <w:spacing w:val="-4"/>
        </w:rPr>
        <w:t> </w:t>
      </w:r>
      <w:r>
        <w:rPr/>
        <w:t>following conditions apply:</w:t>
      </w:r>
    </w:p>
    <w:p>
      <w:pPr>
        <w:pStyle w:val="BodyText"/>
        <w:spacing w:before="9"/>
      </w:pPr>
    </w:p>
    <w:p>
      <w:pPr>
        <w:pStyle w:val="ListParagraph"/>
        <w:numPr>
          <w:ilvl w:val="2"/>
          <w:numId w:val="1"/>
        </w:numPr>
        <w:tabs>
          <w:tab w:pos="1259" w:val="left" w:leader="none"/>
        </w:tabs>
        <w:spacing w:line="240" w:lineRule="auto" w:before="0" w:after="0"/>
        <w:ind w:left="1259" w:right="0" w:hanging="340"/>
        <w:jc w:val="left"/>
        <w:rPr>
          <w:sz w:val="20"/>
        </w:rPr>
      </w:pPr>
      <w:r>
        <w:rPr>
          <w:sz w:val="20"/>
        </w:rPr>
        <w:t>You</w:t>
      </w:r>
      <w:r>
        <w:rPr>
          <w:spacing w:val="-10"/>
          <w:sz w:val="20"/>
        </w:rPr>
        <w:t> </w:t>
      </w:r>
      <w:r>
        <w:rPr>
          <w:sz w:val="20"/>
        </w:rPr>
        <w:t>must</w:t>
      </w:r>
      <w:r>
        <w:rPr>
          <w:spacing w:val="-9"/>
          <w:sz w:val="20"/>
        </w:rPr>
        <w:t> </w:t>
      </w:r>
      <w:r>
        <w:rPr>
          <w:sz w:val="20"/>
        </w:rPr>
        <w:t>apply</w:t>
      </w:r>
      <w:r>
        <w:rPr>
          <w:spacing w:val="-8"/>
          <w:sz w:val="20"/>
        </w:rPr>
        <w:t> </w:t>
      </w:r>
      <w:r>
        <w:rPr>
          <w:sz w:val="20"/>
        </w:rPr>
        <w:t>in</w:t>
      </w:r>
      <w:r>
        <w:rPr>
          <w:spacing w:val="-13"/>
          <w:sz w:val="20"/>
        </w:rPr>
        <w:t> </w:t>
      </w:r>
      <w:r>
        <w:rPr>
          <w:spacing w:val="-2"/>
          <w:sz w:val="20"/>
        </w:rPr>
        <w:t>writing.</w:t>
      </w:r>
    </w:p>
    <w:p>
      <w:pPr>
        <w:pStyle w:val="ListParagraph"/>
        <w:numPr>
          <w:ilvl w:val="2"/>
          <w:numId w:val="1"/>
        </w:numPr>
        <w:tabs>
          <w:tab w:pos="1259" w:val="left" w:leader="none"/>
          <w:tab w:pos="1279" w:val="left" w:leader="none"/>
        </w:tabs>
        <w:spacing w:line="240" w:lineRule="auto" w:before="178" w:after="0"/>
        <w:ind w:left="1279" w:right="362" w:hanging="360"/>
        <w:jc w:val="both"/>
        <w:rPr>
          <w:sz w:val="20"/>
        </w:rPr>
      </w:pPr>
      <w:r>
        <w:rPr>
          <w:sz w:val="20"/>
        </w:rPr>
        <w:t>The term of the new hypothecary loan must be equal to the remaining term of the original hypothecary loan.</w:t>
      </w:r>
    </w:p>
    <w:p>
      <w:pPr>
        <w:pStyle w:val="ListParagraph"/>
        <w:numPr>
          <w:ilvl w:val="2"/>
          <w:numId w:val="1"/>
        </w:numPr>
        <w:tabs>
          <w:tab w:pos="1259" w:val="left" w:leader="none"/>
        </w:tabs>
        <w:spacing w:line="240" w:lineRule="auto" w:before="181" w:after="0"/>
        <w:ind w:left="1259" w:right="0" w:hanging="340"/>
        <w:jc w:val="left"/>
        <w:rPr>
          <w:sz w:val="20"/>
        </w:rPr>
      </w:pPr>
      <w:r>
        <w:rPr>
          <w:sz w:val="20"/>
        </w:rPr>
        <w:t>The</w:t>
      </w:r>
      <w:r>
        <w:rPr>
          <w:spacing w:val="-10"/>
          <w:sz w:val="20"/>
        </w:rPr>
        <w:t> </w:t>
      </w:r>
      <w:r>
        <w:rPr>
          <w:sz w:val="20"/>
        </w:rPr>
        <w:t>sale</w:t>
      </w:r>
      <w:r>
        <w:rPr>
          <w:spacing w:val="-10"/>
          <w:sz w:val="20"/>
        </w:rPr>
        <w:t> </w:t>
      </w:r>
      <w:r>
        <w:rPr>
          <w:sz w:val="20"/>
        </w:rPr>
        <w:t>of</w:t>
      </w:r>
      <w:r>
        <w:rPr>
          <w:spacing w:val="-9"/>
          <w:sz w:val="20"/>
        </w:rPr>
        <w:t> </w:t>
      </w:r>
      <w:r>
        <w:rPr>
          <w:sz w:val="20"/>
        </w:rPr>
        <w:t>your</w:t>
      </w:r>
      <w:r>
        <w:rPr>
          <w:spacing w:val="-10"/>
          <w:sz w:val="20"/>
        </w:rPr>
        <w:t> </w:t>
      </w:r>
      <w:r>
        <w:rPr>
          <w:sz w:val="20"/>
        </w:rPr>
        <w:t>original</w:t>
      </w:r>
      <w:r>
        <w:rPr>
          <w:spacing w:val="-8"/>
          <w:sz w:val="20"/>
        </w:rPr>
        <w:t> </w:t>
      </w:r>
      <w:r>
        <w:rPr>
          <w:sz w:val="20"/>
        </w:rPr>
        <w:t>property</w:t>
      </w:r>
      <w:r>
        <w:rPr>
          <w:spacing w:val="-10"/>
          <w:sz w:val="20"/>
        </w:rPr>
        <w:t> </w:t>
      </w:r>
      <w:r>
        <w:rPr>
          <w:sz w:val="20"/>
        </w:rPr>
        <w:t>must</w:t>
      </w:r>
      <w:r>
        <w:rPr>
          <w:spacing w:val="-9"/>
          <w:sz w:val="20"/>
        </w:rPr>
        <w:t> </w:t>
      </w:r>
      <w:r>
        <w:rPr>
          <w:sz w:val="20"/>
        </w:rPr>
        <w:t>be</w:t>
      </w:r>
      <w:r>
        <w:rPr>
          <w:spacing w:val="-12"/>
          <w:sz w:val="20"/>
        </w:rPr>
        <w:t> </w:t>
      </w:r>
      <w:r>
        <w:rPr>
          <w:sz w:val="20"/>
        </w:rPr>
        <w:t>in</w:t>
      </w:r>
      <w:r>
        <w:rPr>
          <w:spacing w:val="-8"/>
          <w:sz w:val="20"/>
        </w:rPr>
        <w:t> </w:t>
      </w:r>
      <w:r>
        <w:rPr>
          <w:sz w:val="20"/>
        </w:rPr>
        <w:t>good</w:t>
      </w:r>
      <w:r>
        <w:rPr>
          <w:spacing w:val="-12"/>
          <w:sz w:val="20"/>
        </w:rPr>
        <w:t> </w:t>
      </w:r>
      <w:r>
        <w:rPr>
          <w:sz w:val="20"/>
        </w:rPr>
        <w:t>faith</w:t>
      </w:r>
      <w:r>
        <w:rPr>
          <w:spacing w:val="-10"/>
          <w:sz w:val="20"/>
        </w:rPr>
        <w:t> </w:t>
      </w:r>
      <w:r>
        <w:rPr>
          <w:sz w:val="20"/>
        </w:rPr>
        <w:t>and</w:t>
      </w:r>
      <w:r>
        <w:rPr>
          <w:spacing w:val="-5"/>
          <w:sz w:val="20"/>
        </w:rPr>
        <w:t> </w:t>
      </w:r>
      <w:r>
        <w:rPr>
          <w:sz w:val="20"/>
        </w:rPr>
        <w:t>be</w:t>
      </w:r>
      <w:r>
        <w:rPr>
          <w:spacing w:val="-12"/>
          <w:sz w:val="20"/>
        </w:rPr>
        <w:t> </w:t>
      </w:r>
      <w:r>
        <w:rPr>
          <w:sz w:val="20"/>
        </w:rPr>
        <w:t>an</w:t>
      </w:r>
      <w:r>
        <w:rPr>
          <w:spacing w:val="-13"/>
          <w:sz w:val="20"/>
        </w:rPr>
        <w:t> </w:t>
      </w:r>
      <w:r>
        <w:rPr>
          <w:sz w:val="20"/>
        </w:rPr>
        <w:t>“arms-length”</w:t>
      </w:r>
      <w:r>
        <w:rPr>
          <w:spacing w:val="-6"/>
          <w:sz w:val="20"/>
        </w:rPr>
        <w:t> </w:t>
      </w:r>
      <w:r>
        <w:rPr>
          <w:spacing w:val="-2"/>
          <w:sz w:val="20"/>
        </w:rPr>
        <w:t>sale.</w:t>
      </w:r>
    </w:p>
    <w:p>
      <w:pPr>
        <w:pStyle w:val="BodyText"/>
        <w:spacing w:before="3"/>
      </w:pPr>
    </w:p>
    <w:p>
      <w:pPr>
        <w:pStyle w:val="ListParagraph"/>
        <w:numPr>
          <w:ilvl w:val="2"/>
          <w:numId w:val="1"/>
        </w:numPr>
        <w:tabs>
          <w:tab w:pos="1258" w:val="left" w:leader="none"/>
          <w:tab w:pos="1279" w:val="left" w:leader="none"/>
        </w:tabs>
        <w:spacing w:line="240" w:lineRule="auto" w:before="1" w:after="0"/>
        <w:ind w:left="1279" w:right="362" w:hanging="361"/>
        <w:jc w:val="both"/>
        <w:rPr>
          <w:sz w:val="20"/>
        </w:rPr>
      </w:pPr>
      <w:r>
        <w:rPr>
          <w:sz w:val="20"/>
        </w:rPr>
        <w:t>On</w:t>
      </w:r>
      <w:r>
        <w:rPr>
          <w:spacing w:val="-4"/>
          <w:sz w:val="20"/>
        </w:rPr>
        <w:t> </w:t>
      </w:r>
      <w:r>
        <w:rPr>
          <w:sz w:val="20"/>
        </w:rPr>
        <w:t>the date</w:t>
      </w:r>
      <w:r>
        <w:rPr>
          <w:spacing w:val="-1"/>
          <w:sz w:val="20"/>
        </w:rPr>
        <w:t> </w:t>
      </w:r>
      <w:r>
        <w:rPr>
          <w:sz w:val="20"/>
        </w:rPr>
        <w:t>you</w:t>
      </w:r>
      <w:r>
        <w:rPr>
          <w:spacing w:val="-1"/>
          <w:sz w:val="20"/>
        </w:rPr>
        <w:t> </w:t>
      </w:r>
      <w:r>
        <w:rPr>
          <w:sz w:val="20"/>
        </w:rPr>
        <w:t>complete the</w:t>
      </w:r>
      <w:r>
        <w:rPr>
          <w:spacing w:val="-1"/>
          <w:sz w:val="20"/>
        </w:rPr>
        <w:t> </w:t>
      </w:r>
      <w:r>
        <w:rPr>
          <w:sz w:val="20"/>
        </w:rPr>
        <w:t>sale</w:t>
      </w:r>
      <w:r>
        <w:rPr>
          <w:spacing w:val="-4"/>
          <w:sz w:val="20"/>
        </w:rPr>
        <w:t> </w:t>
      </w:r>
      <w:r>
        <w:rPr>
          <w:sz w:val="20"/>
        </w:rPr>
        <w:t>of your</w:t>
      </w:r>
      <w:r>
        <w:rPr>
          <w:spacing w:val="-4"/>
          <w:sz w:val="20"/>
        </w:rPr>
        <w:t> </w:t>
      </w:r>
      <w:r>
        <w:rPr>
          <w:sz w:val="20"/>
        </w:rPr>
        <w:t>original property, the</w:t>
      </w:r>
      <w:r>
        <w:rPr>
          <w:spacing w:val="-3"/>
          <w:sz w:val="20"/>
        </w:rPr>
        <w:t> </w:t>
      </w:r>
      <w:r>
        <w:rPr>
          <w:sz w:val="20"/>
        </w:rPr>
        <w:t>loan</w:t>
      </w:r>
      <w:r>
        <w:rPr>
          <w:spacing w:val="-1"/>
          <w:sz w:val="20"/>
        </w:rPr>
        <w:t> </w:t>
      </w:r>
      <w:r>
        <w:rPr>
          <w:sz w:val="20"/>
        </w:rPr>
        <w:t>amount must be</w:t>
      </w:r>
      <w:r>
        <w:rPr>
          <w:spacing w:val="-1"/>
          <w:sz w:val="20"/>
        </w:rPr>
        <w:t> </w:t>
      </w:r>
      <w:r>
        <w:rPr>
          <w:sz w:val="20"/>
        </w:rPr>
        <w:t>paid</w:t>
      </w:r>
      <w:r>
        <w:rPr>
          <w:spacing w:val="-3"/>
          <w:sz w:val="20"/>
        </w:rPr>
        <w:t> </w:t>
      </w:r>
      <w:r>
        <w:rPr>
          <w:sz w:val="20"/>
        </w:rPr>
        <w:t>in full, including all applicable prepayment charges. However, if the new hypothecary loan is advanced to you within 60 days of the prepayment of the original hypothecary loan, we will refund the prepayment charge to you, unless the principal amount of the new hypothecary loan is less than the principal amount still owing under the original hypothecary loan on the date of prepayment (see below).</w:t>
      </w:r>
    </w:p>
    <w:p>
      <w:pPr>
        <w:pStyle w:val="ListParagraph"/>
        <w:numPr>
          <w:ilvl w:val="2"/>
          <w:numId w:val="1"/>
        </w:numPr>
        <w:tabs>
          <w:tab w:pos="1259" w:val="left" w:leader="none"/>
          <w:tab w:pos="1279" w:val="left" w:leader="none"/>
        </w:tabs>
        <w:spacing w:line="240" w:lineRule="auto" w:before="181" w:after="0"/>
        <w:ind w:left="1279" w:right="366" w:hanging="360"/>
        <w:jc w:val="both"/>
        <w:rPr>
          <w:sz w:val="20"/>
        </w:rPr>
      </w:pPr>
      <w:r>
        <w:rPr>
          <w:sz w:val="20"/>
        </w:rPr>
        <w:t>If the principal amount of the new hypothecary loan is the same as the principal amount still owing on the original hypothecary loan on the date of prepayment, the interest rate applicable to the original hypothecary loan will apply to the new hypothecary loan.</w:t>
      </w:r>
    </w:p>
    <w:p>
      <w:pPr>
        <w:pStyle w:val="ListParagraph"/>
        <w:numPr>
          <w:ilvl w:val="2"/>
          <w:numId w:val="1"/>
        </w:numPr>
        <w:tabs>
          <w:tab w:pos="1259" w:val="left" w:leader="none"/>
          <w:tab w:pos="1279" w:val="left" w:leader="none"/>
        </w:tabs>
        <w:spacing w:line="240" w:lineRule="auto" w:before="179" w:after="0"/>
        <w:ind w:left="1279" w:right="374" w:hanging="360"/>
        <w:jc w:val="both"/>
        <w:rPr>
          <w:sz w:val="20"/>
        </w:rPr>
      </w:pPr>
      <w:r>
        <w:rPr>
          <w:sz w:val="20"/>
        </w:rPr>
        <w:t>If the principal amount of the new hypothecary loan is less than the principal amount still owing on the original hypothecary loan on the date of prepayment, the interest rate applicable to the original hypothecary loan will apply to the new hypothecary loan. In this case, we will not refund to you any prepayment charge you paid on the amount of the outstanding principal amount of the original hypothecary loan that is greater than the principal amount of the new hypothecary loan.</w:t>
      </w:r>
    </w:p>
    <w:p>
      <w:pPr>
        <w:pStyle w:val="ListParagraph"/>
        <w:numPr>
          <w:ilvl w:val="2"/>
          <w:numId w:val="1"/>
        </w:numPr>
        <w:tabs>
          <w:tab w:pos="1258" w:val="left" w:leader="none"/>
          <w:tab w:pos="1278" w:val="left" w:leader="none"/>
        </w:tabs>
        <w:spacing w:line="240" w:lineRule="auto" w:before="181" w:after="0"/>
        <w:ind w:left="1278" w:right="363" w:hanging="360"/>
        <w:jc w:val="both"/>
        <w:rPr>
          <w:sz w:val="20"/>
        </w:rPr>
      </w:pPr>
      <w:r>
        <w:rPr>
          <w:sz w:val="20"/>
        </w:rPr>
        <w:t>If</w:t>
      </w:r>
      <w:r>
        <w:rPr>
          <w:spacing w:val="-1"/>
          <w:sz w:val="20"/>
        </w:rPr>
        <w:t> </w:t>
      </w:r>
      <w:r>
        <w:rPr>
          <w:sz w:val="20"/>
        </w:rPr>
        <w:t>the principal amount</w:t>
      </w:r>
      <w:r>
        <w:rPr>
          <w:spacing w:val="-1"/>
          <w:sz w:val="20"/>
        </w:rPr>
        <w:t> </w:t>
      </w:r>
      <w:r>
        <w:rPr>
          <w:sz w:val="20"/>
        </w:rPr>
        <w:t>of the new hypothecary</w:t>
      </w:r>
      <w:r>
        <w:rPr>
          <w:spacing w:val="-1"/>
          <w:sz w:val="20"/>
        </w:rPr>
        <w:t> </w:t>
      </w:r>
      <w:r>
        <w:rPr>
          <w:sz w:val="20"/>
        </w:rPr>
        <w:t>loan is greater</w:t>
      </w:r>
      <w:r>
        <w:rPr>
          <w:spacing w:val="-2"/>
          <w:sz w:val="20"/>
        </w:rPr>
        <w:t> </w:t>
      </w:r>
      <w:r>
        <w:rPr>
          <w:sz w:val="20"/>
        </w:rPr>
        <w:t>than</w:t>
      </w:r>
      <w:r>
        <w:rPr>
          <w:spacing w:val="-2"/>
          <w:sz w:val="20"/>
        </w:rPr>
        <w:t> </w:t>
      </w:r>
      <w:r>
        <w:rPr>
          <w:sz w:val="20"/>
        </w:rPr>
        <w:t>the principal amount</w:t>
      </w:r>
      <w:r>
        <w:rPr>
          <w:spacing w:val="-1"/>
          <w:sz w:val="20"/>
        </w:rPr>
        <w:t> </w:t>
      </w:r>
      <w:r>
        <w:rPr>
          <w:sz w:val="20"/>
        </w:rPr>
        <w:t>still owing on the original hypothecary loan on the date of prepayment, the interest rate for the new hypothecary loan will be:</w:t>
      </w:r>
    </w:p>
    <w:p>
      <w:pPr>
        <w:pStyle w:val="BodyText"/>
      </w:pPr>
    </w:p>
    <w:p>
      <w:pPr>
        <w:pStyle w:val="BodyText"/>
      </w:pPr>
    </w:p>
    <w:p>
      <w:pPr>
        <w:pStyle w:val="BodyText"/>
        <w:spacing w:before="18"/>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9"/>
        <w:gridCol w:w="4903"/>
      </w:tblGrid>
      <w:tr>
        <w:trPr>
          <w:trHeight w:val="630" w:hRule="atLeast"/>
        </w:trPr>
        <w:tc>
          <w:tcPr>
            <w:tcW w:w="3799" w:type="dxa"/>
          </w:tcPr>
          <w:p>
            <w:pPr>
              <w:pStyle w:val="TableParagraph"/>
              <w:spacing w:before="59"/>
              <w:ind w:left="23"/>
              <w:jc w:val="center"/>
              <w:rPr>
                <w:b/>
                <w:sz w:val="22"/>
              </w:rPr>
            </w:pPr>
            <w:r>
              <w:rPr>
                <w:b/>
                <w:sz w:val="22"/>
              </w:rPr>
              <w:t>Original</w:t>
            </w:r>
            <w:r>
              <w:rPr>
                <w:b/>
                <w:spacing w:val="-15"/>
                <w:sz w:val="22"/>
              </w:rPr>
              <w:t> </w:t>
            </w:r>
            <w:r>
              <w:rPr>
                <w:b/>
                <w:spacing w:val="-4"/>
                <w:sz w:val="22"/>
              </w:rPr>
              <w:t>Type</w:t>
            </w:r>
          </w:p>
          <w:p>
            <w:pPr>
              <w:pStyle w:val="TableParagraph"/>
              <w:spacing w:before="2"/>
              <w:ind w:left="23" w:right="9"/>
              <w:jc w:val="center"/>
              <w:rPr>
                <w:b/>
                <w:sz w:val="22"/>
              </w:rPr>
            </w:pPr>
            <w:r>
              <w:rPr>
                <w:b/>
                <w:sz w:val="22"/>
              </w:rPr>
              <w:t>of</w:t>
            </w:r>
            <w:r>
              <w:rPr>
                <w:b/>
                <w:spacing w:val="-13"/>
                <w:sz w:val="22"/>
              </w:rPr>
              <w:t> </w:t>
            </w:r>
            <w:r>
              <w:rPr>
                <w:b/>
                <w:sz w:val="22"/>
              </w:rPr>
              <w:t>Hypothecary</w:t>
            </w:r>
            <w:r>
              <w:rPr>
                <w:b/>
                <w:spacing w:val="-10"/>
                <w:sz w:val="22"/>
              </w:rPr>
              <w:t> </w:t>
            </w:r>
            <w:r>
              <w:rPr>
                <w:b/>
                <w:spacing w:val="-4"/>
                <w:sz w:val="22"/>
              </w:rPr>
              <w:t>Loan</w:t>
            </w:r>
          </w:p>
        </w:tc>
        <w:tc>
          <w:tcPr>
            <w:tcW w:w="4903" w:type="dxa"/>
          </w:tcPr>
          <w:p>
            <w:pPr>
              <w:pStyle w:val="TableParagraph"/>
              <w:spacing w:before="187"/>
              <w:ind w:left="19"/>
              <w:jc w:val="center"/>
              <w:rPr>
                <w:b/>
                <w:sz w:val="22"/>
              </w:rPr>
            </w:pPr>
            <w:r>
              <w:rPr>
                <w:b/>
                <w:sz w:val="22"/>
              </w:rPr>
              <w:t>Interest</w:t>
            </w:r>
            <w:r>
              <w:rPr>
                <w:b/>
                <w:spacing w:val="-12"/>
                <w:sz w:val="22"/>
              </w:rPr>
              <w:t> </w:t>
            </w:r>
            <w:r>
              <w:rPr>
                <w:b/>
                <w:spacing w:val="-4"/>
                <w:sz w:val="22"/>
              </w:rPr>
              <w:t>Rate</w:t>
            </w:r>
          </w:p>
        </w:tc>
      </w:tr>
      <w:tr>
        <w:trPr>
          <w:trHeight w:val="1045" w:hRule="atLeast"/>
        </w:trPr>
        <w:tc>
          <w:tcPr>
            <w:tcW w:w="3799" w:type="dxa"/>
          </w:tcPr>
          <w:p>
            <w:pPr>
              <w:pStyle w:val="TableParagraph"/>
              <w:spacing w:before="57"/>
              <w:ind w:left="112"/>
              <w:rPr>
                <w:sz w:val="20"/>
              </w:rPr>
            </w:pPr>
            <w:r>
              <w:rPr>
                <w:sz w:val="20"/>
              </w:rPr>
              <w:t>Variable</w:t>
            </w:r>
            <w:r>
              <w:rPr>
                <w:spacing w:val="-11"/>
                <w:sz w:val="20"/>
              </w:rPr>
              <w:t> </w:t>
            </w:r>
            <w:r>
              <w:rPr>
                <w:sz w:val="20"/>
              </w:rPr>
              <w:t>rate</w:t>
            </w:r>
            <w:r>
              <w:rPr>
                <w:spacing w:val="-10"/>
                <w:sz w:val="20"/>
              </w:rPr>
              <w:t> </w:t>
            </w:r>
            <w:r>
              <w:rPr>
                <w:sz w:val="20"/>
              </w:rPr>
              <w:t>hypothecary</w:t>
            </w:r>
            <w:r>
              <w:rPr>
                <w:spacing w:val="-7"/>
                <w:sz w:val="20"/>
              </w:rPr>
              <w:t> </w:t>
            </w:r>
            <w:r>
              <w:rPr>
                <w:sz w:val="20"/>
              </w:rPr>
              <w:t>loan</w:t>
            </w:r>
            <w:r>
              <w:rPr>
                <w:spacing w:val="-12"/>
                <w:sz w:val="20"/>
              </w:rPr>
              <w:t> </w:t>
            </w:r>
            <w:r>
              <w:rPr>
                <w:sz w:val="20"/>
              </w:rPr>
              <w:t>(except for CIBC Variable Flex Mortgage)</w:t>
            </w:r>
          </w:p>
        </w:tc>
        <w:tc>
          <w:tcPr>
            <w:tcW w:w="4903" w:type="dxa"/>
          </w:tcPr>
          <w:p>
            <w:pPr>
              <w:pStyle w:val="TableParagraph"/>
              <w:spacing w:before="57"/>
              <w:ind w:left="112" w:right="102"/>
              <w:jc w:val="both"/>
              <w:rPr>
                <w:sz w:val="20"/>
              </w:rPr>
            </w:pPr>
            <w:r>
              <w:rPr>
                <w:sz w:val="20"/>
              </w:rPr>
              <w:t>The variable rate of interest we offer on the date the new hypothecary loan is advanced for a</w:t>
            </w:r>
            <w:r>
              <w:rPr>
                <w:spacing w:val="40"/>
                <w:sz w:val="20"/>
              </w:rPr>
              <w:t> </w:t>
            </w:r>
            <w:r>
              <w:rPr>
                <w:sz w:val="20"/>
              </w:rPr>
              <w:t>variable rate CIBC brand hypothecary loan product similar to yours.</w:t>
            </w:r>
          </w:p>
        </w:tc>
      </w:tr>
      <w:tr>
        <w:trPr>
          <w:trHeight w:val="2097" w:hRule="atLeast"/>
        </w:trPr>
        <w:tc>
          <w:tcPr>
            <w:tcW w:w="3799" w:type="dxa"/>
          </w:tcPr>
          <w:p>
            <w:pPr>
              <w:pStyle w:val="TableParagraph"/>
              <w:spacing w:before="59"/>
              <w:ind w:left="112"/>
              <w:rPr>
                <w:sz w:val="20"/>
              </w:rPr>
            </w:pPr>
            <w:r>
              <w:rPr>
                <w:sz w:val="20"/>
              </w:rPr>
              <w:t>Fixed rate hypothecary loan (with a remaining</w:t>
            </w:r>
            <w:r>
              <w:rPr>
                <w:spacing w:val="-13"/>
                <w:sz w:val="20"/>
              </w:rPr>
              <w:t> </w:t>
            </w:r>
            <w:r>
              <w:rPr>
                <w:sz w:val="20"/>
              </w:rPr>
              <w:t>term</w:t>
            </w:r>
            <w:r>
              <w:rPr>
                <w:spacing w:val="-12"/>
                <w:sz w:val="20"/>
              </w:rPr>
              <w:t> </w:t>
            </w:r>
            <w:r>
              <w:rPr>
                <w:sz w:val="20"/>
              </w:rPr>
              <w:t>of</w:t>
            </w:r>
            <w:r>
              <w:rPr>
                <w:spacing w:val="-13"/>
                <w:sz w:val="20"/>
              </w:rPr>
              <w:t> </w:t>
            </w:r>
            <w:r>
              <w:rPr>
                <w:sz w:val="20"/>
              </w:rPr>
              <w:t>12</w:t>
            </w:r>
            <w:r>
              <w:rPr>
                <w:spacing w:val="-13"/>
                <w:sz w:val="20"/>
              </w:rPr>
              <w:t> </w:t>
            </w:r>
            <w:r>
              <w:rPr>
                <w:sz w:val="20"/>
              </w:rPr>
              <w:t>months</w:t>
            </w:r>
            <w:r>
              <w:rPr>
                <w:spacing w:val="-13"/>
                <w:sz w:val="20"/>
              </w:rPr>
              <w:t> </w:t>
            </w:r>
            <w:r>
              <w:rPr>
                <w:sz w:val="20"/>
              </w:rPr>
              <w:t>or</w:t>
            </w:r>
            <w:r>
              <w:rPr>
                <w:spacing w:val="-15"/>
                <w:sz w:val="20"/>
              </w:rPr>
              <w:t> </w:t>
            </w:r>
            <w:r>
              <w:rPr>
                <w:sz w:val="20"/>
              </w:rPr>
              <w:t>less)</w:t>
            </w:r>
          </w:p>
        </w:tc>
        <w:tc>
          <w:tcPr>
            <w:tcW w:w="4903" w:type="dxa"/>
          </w:tcPr>
          <w:p>
            <w:pPr>
              <w:pStyle w:val="TableParagraph"/>
              <w:spacing w:before="59"/>
              <w:ind w:left="112"/>
              <w:jc w:val="both"/>
              <w:rPr>
                <w:sz w:val="20"/>
              </w:rPr>
            </w:pPr>
            <w:r>
              <w:rPr>
                <w:sz w:val="20"/>
              </w:rPr>
              <w:t>A</w:t>
            </w:r>
            <w:r>
              <w:rPr>
                <w:spacing w:val="-10"/>
                <w:sz w:val="20"/>
              </w:rPr>
              <w:t> </w:t>
            </w:r>
            <w:r>
              <w:rPr>
                <w:sz w:val="20"/>
              </w:rPr>
              <w:t>rate</w:t>
            </w:r>
            <w:r>
              <w:rPr>
                <w:spacing w:val="-9"/>
                <w:sz w:val="20"/>
              </w:rPr>
              <w:t> </w:t>
            </w:r>
            <w:r>
              <w:rPr>
                <w:sz w:val="20"/>
              </w:rPr>
              <w:t>that</w:t>
            </w:r>
            <w:r>
              <w:rPr>
                <w:spacing w:val="-7"/>
                <w:sz w:val="20"/>
              </w:rPr>
              <w:t> </w:t>
            </w:r>
            <w:r>
              <w:rPr>
                <w:spacing w:val="-2"/>
                <w:sz w:val="20"/>
              </w:rPr>
              <w:t>blends:</w:t>
            </w:r>
          </w:p>
          <w:p>
            <w:pPr>
              <w:pStyle w:val="TableParagraph"/>
              <w:numPr>
                <w:ilvl w:val="0"/>
                <w:numId w:val="8"/>
              </w:numPr>
              <w:tabs>
                <w:tab w:pos="650" w:val="left" w:leader="none"/>
                <w:tab w:pos="652" w:val="left" w:leader="none"/>
              </w:tabs>
              <w:spacing w:line="240" w:lineRule="auto" w:before="60" w:after="0"/>
              <w:ind w:left="652" w:right="94" w:hanging="363"/>
              <w:jc w:val="both"/>
              <w:rPr>
                <w:sz w:val="20"/>
              </w:rPr>
            </w:pPr>
            <w:r>
              <w:rPr>
                <w:sz w:val="20"/>
              </w:rPr>
              <w:t>the interest rate for this hypothecary loan, </w:t>
            </w:r>
            <w:r>
              <w:rPr>
                <w:spacing w:val="-4"/>
                <w:sz w:val="20"/>
              </w:rPr>
              <w:t>and</w:t>
            </w:r>
          </w:p>
          <w:p>
            <w:pPr>
              <w:pStyle w:val="TableParagraph"/>
              <w:numPr>
                <w:ilvl w:val="0"/>
                <w:numId w:val="8"/>
              </w:numPr>
              <w:tabs>
                <w:tab w:pos="650" w:val="left" w:leader="none"/>
                <w:tab w:pos="652" w:val="left" w:leader="none"/>
              </w:tabs>
              <w:spacing w:line="240" w:lineRule="auto" w:before="57" w:after="0"/>
              <w:ind w:left="652" w:right="90" w:hanging="363"/>
              <w:jc w:val="both"/>
              <w:rPr>
                <w:sz w:val="20"/>
              </w:rPr>
            </w:pPr>
            <w:r>
              <w:rPr>
                <w:sz w:val="20"/>
              </w:rPr>
              <w:t>the rate of interest we offer on the date the new hypothecary loan is advanced for a fixed rate closed CIBC brand hypothecary loan product similar to yours having a 6-month </w:t>
            </w:r>
            <w:r>
              <w:rPr>
                <w:spacing w:val="-2"/>
                <w:sz w:val="20"/>
              </w:rPr>
              <w:t>term.</w:t>
            </w:r>
          </w:p>
        </w:tc>
      </w:tr>
      <w:tr>
        <w:trPr>
          <w:trHeight w:val="2334" w:hRule="atLeast"/>
        </w:trPr>
        <w:tc>
          <w:tcPr>
            <w:tcW w:w="3799" w:type="dxa"/>
          </w:tcPr>
          <w:p>
            <w:pPr>
              <w:pStyle w:val="TableParagraph"/>
              <w:spacing w:before="57"/>
              <w:ind w:left="112" w:right="89"/>
              <w:jc w:val="both"/>
              <w:rPr>
                <w:sz w:val="20"/>
              </w:rPr>
            </w:pPr>
            <w:r>
              <w:rPr>
                <w:sz w:val="20"/>
              </w:rPr>
              <w:t>Fixed rate hypothecary loan (with a remaining term of more than 12 </w:t>
            </w:r>
            <w:r>
              <w:rPr>
                <w:spacing w:val="-2"/>
                <w:sz w:val="20"/>
              </w:rPr>
              <w:t>months)</w:t>
            </w:r>
          </w:p>
        </w:tc>
        <w:tc>
          <w:tcPr>
            <w:tcW w:w="4903" w:type="dxa"/>
          </w:tcPr>
          <w:p>
            <w:pPr>
              <w:pStyle w:val="TableParagraph"/>
              <w:spacing w:before="59"/>
              <w:ind w:left="112"/>
              <w:jc w:val="both"/>
              <w:rPr>
                <w:sz w:val="20"/>
              </w:rPr>
            </w:pPr>
            <w:r>
              <w:rPr>
                <w:sz w:val="20"/>
              </w:rPr>
              <w:t>A</w:t>
            </w:r>
            <w:r>
              <w:rPr>
                <w:spacing w:val="-10"/>
                <w:sz w:val="20"/>
              </w:rPr>
              <w:t> </w:t>
            </w:r>
            <w:r>
              <w:rPr>
                <w:sz w:val="20"/>
              </w:rPr>
              <w:t>rate</w:t>
            </w:r>
            <w:r>
              <w:rPr>
                <w:spacing w:val="-9"/>
                <w:sz w:val="20"/>
              </w:rPr>
              <w:t> </w:t>
            </w:r>
            <w:r>
              <w:rPr>
                <w:sz w:val="20"/>
              </w:rPr>
              <w:t>that</w:t>
            </w:r>
            <w:r>
              <w:rPr>
                <w:spacing w:val="-7"/>
                <w:sz w:val="20"/>
              </w:rPr>
              <w:t> </w:t>
            </w:r>
            <w:r>
              <w:rPr>
                <w:spacing w:val="-2"/>
                <w:sz w:val="20"/>
              </w:rPr>
              <w:t>blends:</w:t>
            </w:r>
          </w:p>
          <w:p>
            <w:pPr>
              <w:pStyle w:val="TableParagraph"/>
              <w:numPr>
                <w:ilvl w:val="0"/>
                <w:numId w:val="9"/>
              </w:numPr>
              <w:tabs>
                <w:tab w:pos="650" w:val="left" w:leader="none"/>
                <w:tab w:pos="652" w:val="left" w:leader="none"/>
              </w:tabs>
              <w:spacing w:line="240" w:lineRule="auto" w:before="60" w:after="0"/>
              <w:ind w:left="652" w:right="94" w:hanging="363"/>
              <w:jc w:val="both"/>
              <w:rPr>
                <w:sz w:val="20"/>
              </w:rPr>
            </w:pPr>
            <w:r>
              <w:rPr>
                <w:sz w:val="20"/>
              </w:rPr>
              <w:t>the interest rate for this hypothecary loan, </w:t>
            </w:r>
            <w:r>
              <w:rPr>
                <w:spacing w:val="-4"/>
                <w:sz w:val="20"/>
              </w:rPr>
              <w:t>and</w:t>
            </w:r>
          </w:p>
          <w:p>
            <w:pPr>
              <w:pStyle w:val="TableParagraph"/>
              <w:numPr>
                <w:ilvl w:val="0"/>
                <w:numId w:val="9"/>
              </w:numPr>
              <w:tabs>
                <w:tab w:pos="650" w:val="left" w:leader="none"/>
                <w:tab w:pos="652" w:val="left" w:leader="none"/>
              </w:tabs>
              <w:spacing w:line="240" w:lineRule="auto" w:before="62" w:after="0"/>
              <w:ind w:left="652" w:right="90" w:hanging="363"/>
              <w:jc w:val="both"/>
              <w:rPr>
                <w:sz w:val="20"/>
              </w:rPr>
            </w:pPr>
            <w:r>
              <w:rPr>
                <w:sz w:val="20"/>
              </w:rPr>
              <w:t>the rate of interest we offer on the date the new hypothecary loan is advanced for a fixed rate closed CIBC brand hypothecary loan product similar to yours having a term similar to the remaining term of this hypothecary </w:t>
            </w:r>
            <w:r>
              <w:rPr>
                <w:spacing w:val="-2"/>
                <w:sz w:val="20"/>
              </w:rPr>
              <w:t>loan.</w:t>
            </w:r>
          </w:p>
        </w:tc>
      </w:tr>
    </w:tbl>
    <w:p>
      <w:pPr>
        <w:pStyle w:val="BodyText"/>
        <w:spacing w:before="7"/>
      </w:pPr>
    </w:p>
    <w:p>
      <w:pPr>
        <w:pStyle w:val="ListParagraph"/>
        <w:numPr>
          <w:ilvl w:val="2"/>
          <w:numId w:val="1"/>
        </w:numPr>
        <w:tabs>
          <w:tab w:pos="1258" w:val="left" w:leader="none"/>
          <w:tab w:pos="1279" w:val="left" w:leader="none"/>
        </w:tabs>
        <w:spacing w:line="240" w:lineRule="auto" w:before="0" w:after="0"/>
        <w:ind w:left="1279" w:right="361" w:hanging="361"/>
        <w:jc w:val="both"/>
        <w:rPr>
          <w:sz w:val="20"/>
        </w:rPr>
      </w:pPr>
      <w:r>
        <w:rPr>
          <w:sz w:val="20"/>
        </w:rPr>
        <w:t>Our hypothecary loan approval criteria, policies, procedures and documentation</w:t>
      </w:r>
      <w:r>
        <w:rPr>
          <w:spacing w:val="40"/>
          <w:sz w:val="20"/>
        </w:rPr>
        <w:t> </w:t>
      </w:r>
      <w:r>
        <w:rPr>
          <w:sz w:val="20"/>
        </w:rPr>
        <w:t>requirements in effect at the time you make your application for the new hypothecary loan must be met, including any requirements of the hypothecary loan insurer, if applicable.</w:t>
      </w:r>
    </w:p>
    <w:p>
      <w:pPr>
        <w:pStyle w:val="ListParagraph"/>
        <w:numPr>
          <w:ilvl w:val="2"/>
          <w:numId w:val="1"/>
        </w:numPr>
        <w:tabs>
          <w:tab w:pos="1259" w:val="left" w:leader="none"/>
          <w:tab w:pos="1279" w:val="left" w:leader="none"/>
        </w:tabs>
        <w:spacing w:line="240" w:lineRule="auto" w:before="182" w:after="0"/>
        <w:ind w:left="1279" w:right="366" w:hanging="360"/>
        <w:jc w:val="both"/>
        <w:rPr>
          <w:sz w:val="20"/>
        </w:rPr>
      </w:pPr>
      <w:r>
        <w:rPr>
          <w:sz w:val="20"/>
        </w:rPr>
        <w:t>You will be responsible for paying all applicable processing or administration fees, hypothecary loan insurance premiums, all legal and appraisal fees and other expenses incurred in connection with the new hypothecary loan.</w:t>
      </w:r>
    </w:p>
    <w:p>
      <w:pPr>
        <w:pStyle w:val="ListParagraph"/>
        <w:spacing w:after="0" w:line="240" w:lineRule="auto"/>
        <w:jc w:val="both"/>
        <w:rPr>
          <w:sz w:val="20"/>
        </w:rPr>
        <w:sectPr>
          <w:pgSz w:w="12240" w:h="20160"/>
          <w:pgMar w:header="720" w:footer="0" w:top="1220" w:bottom="280" w:left="1080" w:right="1080"/>
        </w:sectPr>
      </w:pPr>
    </w:p>
    <w:p>
      <w:pPr>
        <w:pStyle w:val="Heading2"/>
        <w:numPr>
          <w:ilvl w:val="0"/>
          <w:numId w:val="1"/>
        </w:numPr>
        <w:tabs>
          <w:tab w:pos="907" w:val="left" w:leader="none"/>
        </w:tabs>
        <w:spacing w:line="240" w:lineRule="auto" w:before="206" w:after="0"/>
        <w:ind w:left="907" w:right="0" w:hanging="547"/>
        <w:jc w:val="left"/>
      </w:pPr>
      <w:bookmarkStart w:name="15. Expropriation" w:id="72"/>
      <w:bookmarkEnd w:id="72"/>
      <w:r>
        <w:rPr>
          <w:b w:val="0"/>
        </w:rPr>
      </w:r>
      <w:r>
        <w:rPr>
          <w:spacing w:val="-2"/>
        </w:rPr>
        <w:t>Expropriation</w:t>
      </w:r>
    </w:p>
    <w:p>
      <w:pPr>
        <w:pStyle w:val="BodyText"/>
        <w:spacing w:before="236"/>
        <w:ind w:left="900" w:right="364"/>
        <w:jc w:val="both"/>
      </w:pPr>
      <w:r>
        <w:rPr/>
        <w:t>If your entire property is expropriated, the loan amount will immediately become payable, along with loss of interest, including any prepayment charges, if applicable, as described elsewhere in this Deed.</w:t>
      </w:r>
    </w:p>
    <w:p>
      <w:pPr>
        <w:pStyle w:val="BodyText"/>
        <w:spacing w:before="7"/>
      </w:pPr>
    </w:p>
    <w:p>
      <w:pPr>
        <w:pStyle w:val="BodyText"/>
        <w:ind w:left="900" w:right="364"/>
        <w:jc w:val="both"/>
      </w:pPr>
      <w:r>
        <w:rPr/>
        <w:t>If only a part of your property is expropriated, the amount you are awarded for the partial expropriation will be paid to us and we will credit it to the loan amount. If, in our opinion, the remainder of your property does not provide adequate security for the loan amount, then the loan amount, or any part of the loan amount as we determine, will immediately become due and payable, plus any loss of interest.</w:t>
      </w:r>
    </w:p>
    <w:p>
      <w:pPr>
        <w:pStyle w:val="BodyText"/>
        <w:spacing w:before="4"/>
      </w:pPr>
    </w:p>
    <w:p>
      <w:pPr>
        <w:pStyle w:val="Heading2"/>
        <w:numPr>
          <w:ilvl w:val="0"/>
          <w:numId w:val="1"/>
        </w:numPr>
        <w:tabs>
          <w:tab w:pos="907" w:val="left" w:leader="none"/>
        </w:tabs>
        <w:spacing w:line="240" w:lineRule="auto" w:before="0" w:after="0"/>
        <w:ind w:left="907" w:right="0" w:hanging="547"/>
        <w:jc w:val="left"/>
      </w:pPr>
      <w:bookmarkStart w:name="16. Who is obligated by this Deed" w:id="73"/>
      <w:bookmarkEnd w:id="73"/>
      <w:r>
        <w:rPr>
          <w:b w:val="0"/>
        </w:rPr>
      </w:r>
      <w:r>
        <w:rPr/>
        <w:t>Who</w:t>
      </w:r>
      <w:r>
        <w:rPr>
          <w:spacing w:val="-5"/>
        </w:rPr>
        <w:t> </w:t>
      </w:r>
      <w:r>
        <w:rPr/>
        <w:t>is</w:t>
      </w:r>
      <w:r>
        <w:rPr>
          <w:spacing w:val="-5"/>
        </w:rPr>
        <w:t> </w:t>
      </w:r>
      <w:r>
        <w:rPr/>
        <w:t>obligated</w:t>
      </w:r>
      <w:r>
        <w:rPr>
          <w:spacing w:val="-11"/>
        </w:rPr>
        <w:t> </w:t>
      </w:r>
      <w:r>
        <w:rPr/>
        <w:t>by</w:t>
      </w:r>
      <w:r>
        <w:rPr>
          <w:spacing w:val="-6"/>
        </w:rPr>
        <w:t> </w:t>
      </w:r>
      <w:r>
        <w:rPr/>
        <w:t>this</w:t>
      </w:r>
      <w:r>
        <w:rPr>
          <w:spacing w:val="-6"/>
        </w:rPr>
        <w:t> </w:t>
      </w:r>
      <w:r>
        <w:rPr>
          <w:spacing w:val="-4"/>
        </w:rPr>
        <w:t>Deed</w:t>
      </w:r>
    </w:p>
    <w:p>
      <w:pPr>
        <w:pStyle w:val="BodyText"/>
        <w:spacing w:before="236"/>
        <w:ind w:left="900" w:right="363"/>
        <w:jc w:val="both"/>
      </w:pPr>
      <w:r>
        <w:rPr/>
        <w:t>The obligations under this Deed are the solidary and indivisible responsibility of each person, corporation and other entity who signed it. This means that each borrower and guarantor is responsible for meeting all obligations in this Deed and paying the entire loan amount, even if others have also signed this Deed.</w:t>
      </w:r>
    </w:p>
    <w:p>
      <w:pPr>
        <w:pStyle w:val="BodyText"/>
        <w:spacing w:before="12"/>
      </w:pPr>
    </w:p>
    <w:p>
      <w:pPr>
        <w:pStyle w:val="BodyText"/>
        <w:spacing w:before="1"/>
        <w:ind w:left="900" w:right="364"/>
        <w:jc w:val="both"/>
      </w:pPr>
      <w:r>
        <w:rPr/>
        <w:t>In addition, your legal and personal representatives and anyone else to whom you transfer your property must meet your obligations in this Deed.</w:t>
      </w:r>
    </w:p>
    <w:p>
      <w:pPr>
        <w:pStyle w:val="BodyText"/>
        <w:spacing w:before="4"/>
      </w:pPr>
    </w:p>
    <w:p>
      <w:pPr>
        <w:pStyle w:val="BodyText"/>
        <w:ind w:left="899" w:right="364"/>
        <w:jc w:val="both"/>
      </w:pPr>
      <w:r>
        <w:rPr/>
        <w:t>Our</w:t>
      </w:r>
      <w:r>
        <w:rPr>
          <w:spacing w:val="-4"/>
        </w:rPr>
        <w:t> </w:t>
      </w:r>
      <w:r>
        <w:rPr/>
        <w:t>successors</w:t>
      </w:r>
      <w:r>
        <w:rPr>
          <w:spacing w:val="-2"/>
        </w:rPr>
        <w:t> </w:t>
      </w:r>
      <w:r>
        <w:rPr/>
        <w:t>and</w:t>
      </w:r>
      <w:r>
        <w:rPr>
          <w:spacing w:val="-4"/>
        </w:rPr>
        <w:t> </w:t>
      </w:r>
      <w:r>
        <w:rPr/>
        <w:t>anyone</w:t>
      </w:r>
      <w:r>
        <w:rPr>
          <w:spacing w:val="-1"/>
        </w:rPr>
        <w:t> </w:t>
      </w:r>
      <w:r>
        <w:rPr/>
        <w:t>to</w:t>
      </w:r>
      <w:r>
        <w:rPr>
          <w:spacing w:val="-2"/>
        </w:rPr>
        <w:t> </w:t>
      </w:r>
      <w:r>
        <w:rPr/>
        <w:t>whom</w:t>
      </w:r>
      <w:r>
        <w:rPr>
          <w:spacing w:val="-5"/>
        </w:rPr>
        <w:t> </w:t>
      </w:r>
      <w:r>
        <w:rPr/>
        <w:t>we</w:t>
      </w:r>
      <w:r>
        <w:rPr>
          <w:spacing w:val="-3"/>
        </w:rPr>
        <w:t> </w:t>
      </w:r>
      <w:r>
        <w:rPr/>
        <w:t>transfer</w:t>
      </w:r>
      <w:r>
        <w:rPr>
          <w:spacing w:val="-4"/>
        </w:rPr>
        <w:t> </w:t>
      </w:r>
      <w:r>
        <w:rPr/>
        <w:t>this</w:t>
      </w:r>
      <w:r>
        <w:rPr>
          <w:spacing w:val="-2"/>
        </w:rPr>
        <w:t> </w:t>
      </w:r>
      <w:r>
        <w:rPr/>
        <w:t>hypothecary</w:t>
      </w:r>
      <w:r>
        <w:rPr>
          <w:spacing w:val="-3"/>
        </w:rPr>
        <w:t> </w:t>
      </w:r>
      <w:r>
        <w:rPr/>
        <w:t>loan</w:t>
      </w:r>
      <w:r>
        <w:rPr>
          <w:spacing w:val="-4"/>
        </w:rPr>
        <w:t> </w:t>
      </w:r>
      <w:r>
        <w:rPr/>
        <w:t>will</w:t>
      </w:r>
      <w:r>
        <w:rPr>
          <w:spacing w:val="-1"/>
        </w:rPr>
        <w:t> </w:t>
      </w:r>
      <w:r>
        <w:rPr/>
        <w:t>benefit</w:t>
      </w:r>
      <w:r>
        <w:rPr>
          <w:spacing w:val="-5"/>
        </w:rPr>
        <w:t> </w:t>
      </w:r>
      <w:r>
        <w:rPr/>
        <w:t>from</w:t>
      </w:r>
      <w:r>
        <w:rPr>
          <w:spacing w:val="-2"/>
        </w:rPr>
        <w:t> </w:t>
      </w:r>
      <w:r>
        <w:rPr/>
        <w:t>the</w:t>
      </w:r>
      <w:r>
        <w:rPr>
          <w:spacing w:val="-3"/>
        </w:rPr>
        <w:t> </w:t>
      </w:r>
      <w:r>
        <w:rPr/>
        <w:t>rights set forth in this Deed.</w:t>
      </w:r>
    </w:p>
    <w:p>
      <w:pPr>
        <w:pStyle w:val="BodyText"/>
        <w:spacing w:before="9"/>
      </w:pPr>
    </w:p>
    <w:p>
      <w:pPr>
        <w:pStyle w:val="BodyText"/>
        <w:ind w:left="899" w:right="367"/>
        <w:jc w:val="both"/>
      </w:pPr>
      <w:r>
        <w:rPr/>
        <w:t>You are responsible for performance all the obligations of this Deed, even if all or part of the property is no longer covered by this Deed.</w:t>
      </w:r>
    </w:p>
    <w:p>
      <w:pPr>
        <w:pStyle w:val="BodyText"/>
        <w:spacing w:before="9"/>
      </w:pPr>
    </w:p>
    <w:p>
      <w:pPr>
        <w:pStyle w:val="Heading2"/>
        <w:numPr>
          <w:ilvl w:val="0"/>
          <w:numId w:val="1"/>
        </w:numPr>
        <w:tabs>
          <w:tab w:pos="907" w:val="left" w:leader="none"/>
        </w:tabs>
        <w:spacing w:line="240" w:lineRule="auto" w:before="0" w:after="0"/>
        <w:ind w:left="907" w:right="0" w:hanging="547"/>
        <w:jc w:val="left"/>
      </w:pPr>
      <w:bookmarkStart w:name="17. Making material changes" w:id="74"/>
      <w:bookmarkEnd w:id="74"/>
      <w:r>
        <w:rPr>
          <w:b w:val="0"/>
        </w:rPr>
      </w:r>
      <w:r>
        <w:rPr/>
        <w:t>Making</w:t>
      </w:r>
      <w:r>
        <w:rPr>
          <w:spacing w:val="-12"/>
        </w:rPr>
        <w:t> </w:t>
      </w:r>
      <w:r>
        <w:rPr/>
        <w:t>material</w:t>
      </w:r>
      <w:r>
        <w:rPr>
          <w:spacing w:val="-9"/>
        </w:rPr>
        <w:t> </w:t>
      </w:r>
      <w:r>
        <w:rPr>
          <w:spacing w:val="-2"/>
        </w:rPr>
        <w:t>changes</w:t>
      </w:r>
    </w:p>
    <w:p>
      <w:pPr>
        <w:pStyle w:val="BodyText"/>
        <w:spacing w:before="238"/>
        <w:ind w:left="900" w:right="359"/>
        <w:jc w:val="both"/>
      </w:pPr>
      <w:r>
        <w:rPr/>
        <w:t>Any agreement, whether verbal or in writing, to make material changes to the terms and conditions of this Deed will apply not only to those who agree to the terms but also to every person, including guarantor, who signed this Deed but did not receive notice of the change or agree to the change in writing. Examples of material changes include extensions of the time for payments, changes in the interest rate and renewals or extensions of the term of the hypothec.</w:t>
      </w:r>
    </w:p>
    <w:p>
      <w:pPr>
        <w:pStyle w:val="BodyText"/>
        <w:spacing w:before="11"/>
      </w:pPr>
    </w:p>
    <w:p>
      <w:pPr>
        <w:pStyle w:val="Heading2"/>
        <w:numPr>
          <w:ilvl w:val="0"/>
          <w:numId w:val="1"/>
        </w:numPr>
        <w:tabs>
          <w:tab w:pos="907" w:val="left" w:leader="none"/>
        </w:tabs>
        <w:spacing w:line="240" w:lineRule="auto" w:before="0" w:after="0"/>
        <w:ind w:left="907" w:right="0" w:hanging="547"/>
        <w:jc w:val="left"/>
      </w:pPr>
      <w:bookmarkStart w:name="18. Civil Status" w:id="75"/>
      <w:bookmarkEnd w:id="75"/>
      <w:r>
        <w:rPr>
          <w:b w:val="0"/>
        </w:rPr>
      </w:r>
      <w:r>
        <w:rPr/>
        <w:t>Civil</w:t>
      </w:r>
      <w:r>
        <w:rPr>
          <w:spacing w:val="-13"/>
        </w:rPr>
        <w:t> </w:t>
      </w:r>
      <w:r>
        <w:rPr>
          <w:spacing w:val="-2"/>
        </w:rPr>
        <w:t>Status</w:t>
      </w:r>
    </w:p>
    <w:p>
      <w:pPr>
        <w:pStyle w:val="BodyText"/>
        <w:spacing w:before="236"/>
        <w:ind w:left="900"/>
        <w:jc w:val="both"/>
      </w:pPr>
      <w:r>
        <w:rPr/>
        <w:t>You</w:t>
      </w:r>
      <w:r>
        <w:rPr>
          <w:spacing w:val="-14"/>
        </w:rPr>
        <w:t> </w:t>
      </w:r>
      <w:r>
        <w:rPr/>
        <w:t>certify</w:t>
      </w:r>
      <w:r>
        <w:rPr>
          <w:spacing w:val="-13"/>
        </w:rPr>
        <w:t> </w:t>
      </w:r>
      <w:r>
        <w:rPr/>
        <w:t>that</w:t>
      </w:r>
      <w:r>
        <w:rPr>
          <w:spacing w:val="-13"/>
        </w:rPr>
        <w:t> </w:t>
      </w:r>
      <w:r>
        <w:rPr/>
        <w:t>your</w:t>
      </w:r>
      <w:r>
        <w:rPr>
          <w:spacing w:val="-11"/>
        </w:rPr>
        <w:t> </w:t>
      </w:r>
      <w:r>
        <w:rPr/>
        <w:t>current</w:t>
      </w:r>
      <w:r>
        <w:rPr>
          <w:spacing w:val="-13"/>
        </w:rPr>
        <w:t> </w:t>
      </w:r>
      <w:r>
        <w:rPr/>
        <w:t>civil</w:t>
      </w:r>
      <w:r>
        <w:rPr>
          <w:spacing w:val="-12"/>
        </w:rPr>
        <w:t> </w:t>
      </w:r>
      <w:r>
        <w:rPr/>
        <w:t>status</w:t>
      </w:r>
      <w:r>
        <w:rPr>
          <w:spacing w:val="-12"/>
        </w:rPr>
        <w:t> </w:t>
      </w:r>
      <w:r>
        <w:rPr/>
        <w:t>is</w:t>
      </w:r>
      <w:r>
        <w:rPr>
          <w:spacing w:val="-10"/>
        </w:rPr>
        <w:t> </w:t>
      </w:r>
      <w:r>
        <w:rPr/>
        <w:t>correctly</w:t>
      </w:r>
      <w:r>
        <w:rPr>
          <w:spacing w:val="-10"/>
        </w:rPr>
        <w:t> </w:t>
      </w:r>
      <w:r>
        <w:rPr/>
        <w:t>described</w:t>
      </w:r>
      <w:r>
        <w:rPr>
          <w:spacing w:val="-14"/>
        </w:rPr>
        <w:t> </w:t>
      </w:r>
      <w:r>
        <w:rPr/>
        <w:t>in</w:t>
      </w:r>
      <w:r>
        <w:rPr>
          <w:spacing w:val="-4"/>
        </w:rPr>
        <w:t> </w:t>
      </w:r>
      <w:hyperlink w:history="true" w:anchor="_bookmark8">
        <w:r>
          <w:rPr/>
          <w:t>Section</w:t>
        </w:r>
        <w:r>
          <w:rPr>
            <w:spacing w:val="-12"/>
          </w:rPr>
          <w:t> </w:t>
        </w:r>
        <w:r>
          <w:rPr/>
          <w:t>3</w:t>
        </w:r>
      </w:hyperlink>
      <w:r>
        <w:rPr>
          <w:spacing w:val="-11"/>
        </w:rPr>
        <w:t> </w:t>
      </w:r>
      <w:r>
        <w:rPr/>
        <w:t>of</w:t>
      </w:r>
      <w:r>
        <w:rPr>
          <w:spacing w:val="-11"/>
        </w:rPr>
        <w:t> </w:t>
      </w:r>
      <w:r>
        <w:rPr/>
        <w:t>Appendix</w:t>
      </w:r>
      <w:r>
        <w:rPr>
          <w:spacing w:val="-12"/>
        </w:rPr>
        <w:t> </w:t>
      </w:r>
      <w:r>
        <w:rPr>
          <w:spacing w:val="-5"/>
        </w:rPr>
        <w:t>I.</w:t>
      </w:r>
    </w:p>
    <w:p>
      <w:pPr>
        <w:pStyle w:val="BodyText"/>
        <w:spacing w:before="11"/>
      </w:pPr>
    </w:p>
    <w:p>
      <w:pPr>
        <w:pStyle w:val="BodyText"/>
        <w:ind w:left="899" w:right="353"/>
        <w:jc w:val="both"/>
      </w:pPr>
      <w:r>
        <w:rPr/>
        <w:t>If the</w:t>
      </w:r>
      <w:r>
        <w:rPr>
          <w:spacing w:val="-1"/>
        </w:rPr>
        <w:t> </w:t>
      </w:r>
      <w:r>
        <w:rPr/>
        <w:t>property is a “family</w:t>
      </w:r>
      <w:r>
        <w:rPr>
          <w:spacing w:val="-3"/>
        </w:rPr>
        <w:t> </w:t>
      </w:r>
      <w:r>
        <w:rPr/>
        <w:t>residence” within</w:t>
      </w:r>
      <w:r>
        <w:rPr>
          <w:spacing w:val="-1"/>
        </w:rPr>
        <w:t> </w:t>
      </w:r>
      <w:r>
        <w:rPr/>
        <w:t>the</w:t>
      </w:r>
      <w:r>
        <w:rPr>
          <w:spacing w:val="-1"/>
        </w:rPr>
        <w:t> </w:t>
      </w:r>
      <w:r>
        <w:rPr/>
        <w:t>meaning of the</w:t>
      </w:r>
      <w:r>
        <w:rPr>
          <w:spacing w:val="-1"/>
        </w:rPr>
        <w:t> </w:t>
      </w:r>
      <w:r>
        <w:rPr>
          <w:i/>
        </w:rPr>
        <w:t>Civil Code of</w:t>
      </w:r>
      <w:r>
        <w:rPr>
          <w:i/>
          <w:spacing w:val="-1"/>
        </w:rPr>
        <w:t> </w:t>
      </w:r>
      <w:r>
        <w:rPr>
          <w:i/>
        </w:rPr>
        <w:t>Québec</w:t>
      </w:r>
      <w:r>
        <w:rPr/>
        <w:t>, you</w:t>
      </w:r>
      <w:r>
        <w:rPr>
          <w:spacing w:val="-1"/>
        </w:rPr>
        <w:t> </w:t>
      </w:r>
      <w:r>
        <w:rPr/>
        <w:t>agree that any declaration of family residence within the meaning of the </w:t>
      </w:r>
      <w:r>
        <w:rPr>
          <w:i/>
        </w:rPr>
        <w:t>Civil Code of Québec</w:t>
      </w:r>
      <w:r>
        <w:rPr/>
        <w:t>, which may be registered now or in the future against the property, is subject to and will rank after hypothecs created in this Deed and our rights and privileges under this Deed. Our rights and privileges under this Deed will take priority and be executory against the property as if no such declaration had been registered. You waive all rights stemming from any declaration now or in the future registered against the property.</w:t>
      </w:r>
    </w:p>
    <w:p>
      <w:pPr>
        <w:pStyle w:val="BodyText"/>
        <w:spacing w:before="7"/>
      </w:pPr>
    </w:p>
    <w:p>
      <w:pPr>
        <w:pStyle w:val="Heading2"/>
        <w:numPr>
          <w:ilvl w:val="0"/>
          <w:numId w:val="1"/>
        </w:numPr>
        <w:tabs>
          <w:tab w:pos="907" w:val="left" w:leader="none"/>
        </w:tabs>
        <w:spacing w:line="240" w:lineRule="auto" w:before="1" w:after="0"/>
        <w:ind w:left="907" w:right="0" w:hanging="547"/>
        <w:jc w:val="left"/>
      </w:pPr>
      <w:bookmarkStart w:name="19. If part of this Deed is not valid" w:id="76"/>
      <w:bookmarkEnd w:id="76"/>
      <w:r>
        <w:rPr>
          <w:b w:val="0"/>
        </w:rPr>
      </w:r>
      <w:r>
        <w:rPr/>
        <w:t>If</w:t>
      </w:r>
      <w:r>
        <w:rPr>
          <w:spacing w:val="-7"/>
        </w:rPr>
        <w:t> </w:t>
      </w:r>
      <w:r>
        <w:rPr/>
        <w:t>part</w:t>
      </w:r>
      <w:r>
        <w:rPr>
          <w:spacing w:val="-6"/>
        </w:rPr>
        <w:t> </w:t>
      </w:r>
      <w:r>
        <w:rPr/>
        <w:t>of</w:t>
      </w:r>
      <w:r>
        <w:rPr>
          <w:spacing w:val="-7"/>
        </w:rPr>
        <w:t> </w:t>
      </w:r>
      <w:r>
        <w:rPr/>
        <w:t>this</w:t>
      </w:r>
      <w:r>
        <w:rPr>
          <w:spacing w:val="-4"/>
        </w:rPr>
        <w:t> </w:t>
      </w:r>
      <w:r>
        <w:rPr/>
        <w:t>Deed</w:t>
      </w:r>
      <w:r>
        <w:rPr>
          <w:spacing w:val="-6"/>
        </w:rPr>
        <w:t> </w:t>
      </w:r>
      <w:r>
        <w:rPr/>
        <w:t>is</w:t>
      </w:r>
      <w:r>
        <w:rPr>
          <w:spacing w:val="-7"/>
        </w:rPr>
        <w:t> </w:t>
      </w:r>
      <w:r>
        <w:rPr/>
        <w:t>not</w:t>
      </w:r>
      <w:r>
        <w:rPr>
          <w:spacing w:val="-3"/>
        </w:rPr>
        <w:t> </w:t>
      </w:r>
      <w:r>
        <w:rPr>
          <w:spacing w:val="-4"/>
        </w:rPr>
        <w:t>valid</w:t>
      </w:r>
    </w:p>
    <w:p>
      <w:pPr>
        <w:pStyle w:val="BodyText"/>
        <w:spacing w:before="236"/>
        <w:ind w:left="900" w:right="362"/>
        <w:jc w:val="both"/>
      </w:pPr>
      <w:r>
        <w:rPr/>
        <w:t>If</w:t>
      </w:r>
      <w:r>
        <w:rPr>
          <w:spacing w:val="-3"/>
        </w:rPr>
        <w:t> </w:t>
      </w:r>
      <w:r>
        <w:rPr/>
        <w:t>any</w:t>
      </w:r>
      <w:r>
        <w:rPr>
          <w:spacing w:val="-4"/>
        </w:rPr>
        <w:t> </w:t>
      </w:r>
      <w:r>
        <w:rPr/>
        <w:t>part</w:t>
      </w:r>
      <w:r>
        <w:rPr>
          <w:spacing w:val="-1"/>
        </w:rPr>
        <w:t> </w:t>
      </w:r>
      <w:r>
        <w:rPr/>
        <w:t>of</w:t>
      </w:r>
      <w:r>
        <w:rPr>
          <w:spacing w:val="-3"/>
        </w:rPr>
        <w:t> </w:t>
      </w:r>
      <w:r>
        <w:rPr/>
        <w:t>this</w:t>
      </w:r>
      <w:r>
        <w:rPr>
          <w:spacing w:val="-3"/>
        </w:rPr>
        <w:t> </w:t>
      </w:r>
      <w:r>
        <w:rPr/>
        <w:t>Deed</w:t>
      </w:r>
      <w:r>
        <w:rPr>
          <w:spacing w:val="-4"/>
        </w:rPr>
        <w:t> </w:t>
      </w:r>
      <w:r>
        <w:rPr/>
        <w:t>is</w:t>
      </w:r>
      <w:r>
        <w:rPr>
          <w:spacing w:val="-3"/>
        </w:rPr>
        <w:t> </w:t>
      </w:r>
      <w:r>
        <w:rPr/>
        <w:t>found</w:t>
      </w:r>
      <w:r>
        <w:rPr>
          <w:spacing w:val="-4"/>
        </w:rPr>
        <w:t> </w:t>
      </w:r>
      <w:r>
        <w:rPr/>
        <w:t>to be</w:t>
      </w:r>
      <w:r>
        <w:rPr>
          <w:spacing w:val="-4"/>
        </w:rPr>
        <w:t> </w:t>
      </w:r>
      <w:r>
        <w:rPr/>
        <w:t>illegal</w:t>
      </w:r>
      <w:r>
        <w:rPr>
          <w:spacing w:val="-2"/>
        </w:rPr>
        <w:t> </w:t>
      </w:r>
      <w:r>
        <w:rPr/>
        <w:t>or</w:t>
      </w:r>
      <w:r>
        <w:rPr>
          <w:spacing w:val="-4"/>
        </w:rPr>
        <w:t> </w:t>
      </w:r>
      <w:r>
        <w:rPr/>
        <w:t>unenforceable,</w:t>
      </w:r>
      <w:r>
        <w:rPr>
          <w:spacing w:val="-2"/>
        </w:rPr>
        <w:t> </w:t>
      </w:r>
      <w:r>
        <w:rPr/>
        <w:t>the</w:t>
      </w:r>
      <w:r>
        <w:rPr>
          <w:spacing w:val="-4"/>
        </w:rPr>
        <w:t> </w:t>
      </w:r>
      <w:r>
        <w:rPr/>
        <w:t>validity</w:t>
      </w:r>
      <w:r>
        <w:rPr>
          <w:spacing w:val="-3"/>
        </w:rPr>
        <w:t> </w:t>
      </w:r>
      <w:r>
        <w:rPr/>
        <w:t>or</w:t>
      </w:r>
      <w:r>
        <w:rPr>
          <w:spacing w:val="-4"/>
        </w:rPr>
        <w:t> </w:t>
      </w:r>
      <w:r>
        <w:rPr/>
        <w:t>enforceability</w:t>
      </w:r>
      <w:r>
        <w:rPr>
          <w:spacing w:val="-4"/>
        </w:rPr>
        <w:t> </w:t>
      </w:r>
      <w:r>
        <w:rPr/>
        <w:t>of</w:t>
      </w:r>
      <w:r>
        <w:rPr>
          <w:spacing w:val="-3"/>
        </w:rPr>
        <w:t> </w:t>
      </w:r>
      <w:r>
        <w:rPr/>
        <w:t>all other parts of this Deed will not be affected.</w:t>
      </w:r>
    </w:p>
    <w:p>
      <w:pPr>
        <w:pStyle w:val="BodyText"/>
        <w:spacing w:before="11"/>
      </w:pPr>
    </w:p>
    <w:p>
      <w:pPr>
        <w:pStyle w:val="Heading3"/>
        <w:numPr>
          <w:ilvl w:val="0"/>
          <w:numId w:val="1"/>
        </w:numPr>
        <w:tabs>
          <w:tab w:pos="907" w:val="left" w:leader="none"/>
        </w:tabs>
        <w:spacing w:line="240" w:lineRule="auto" w:before="0" w:after="0"/>
        <w:ind w:left="907" w:right="0" w:hanging="547"/>
        <w:jc w:val="left"/>
        <w:rPr>
          <w:i/>
        </w:rPr>
      </w:pPr>
      <w:bookmarkStart w:name="20. National Housing Act" w:id="77"/>
      <w:bookmarkEnd w:id="77"/>
      <w:r>
        <w:rPr>
          <w:b w:val="0"/>
          <w:i w:val="0"/>
        </w:rPr>
      </w:r>
      <w:r>
        <w:rPr>
          <w:i/>
        </w:rPr>
        <w:t>National</w:t>
      </w:r>
      <w:r>
        <w:rPr>
          <w:i/>
          <w:spacing w:val="-14"/>
        </w:rPr>
        <w:t> </w:t>
      </w:r>
      <w:r>
        <w:rPr>
          <w:i/>
        </w:rPr>
        <w:t>Housing</w:t>
      </w:r>
      <w:r>
        <w:rPr>
          <w:i/>
          <w:spacing w:val="-14"/>
        </w:rPr>
        <w:t> </w:t>
      </w:r>
      <w:r>
        <w:rPr>
          <w:i/>
          <w:spacing w:val="-5"/>
        </w:rPr>
        <w:t>Act</w:t>
      </w:r>
    </w:p>
    <w:p>
      <w:pPr>
        <w:pStyle w:val="BodyText"/>
        <w:spacing w:line="242" w:lineRule="auto" w:before="237"/>
        <w:ind w:left="899" w:right="358"/>
        <w:jc w:val="both"/>
      </w:pPr>
      <w:r>
        <w:rPr/>
        <w:t>All</w:t>
      </w:r>
      <w:r>
        <w:rPr>
          <w:spacing w:val="-1"/>
        </w:rPr>
        <w:t> </w:t>
      </w:r>
      <w:r>
        <w:rPr/>
        <w:t>CMHC</w:t>
      </w:r>
      <w:r>
        <w:rPr>
          <w:spacing w:val="-4"/>
        </w:rPr>
        <w:t> </w:t>
      </w:r>
      <w:r>
        <w:rPr/>
        <w:t>insured</w:t>
      </w:r>
      <w:r>
        <w:rPr>
          <w:spacing w:val="-1"/>
        </w:rPr>
        <w:t> </w:t>
      </w:r>
      <w:r>
        <w:rPr/>
        <w:t>hypothecary</w:t>
      </w:r>
      <w:r>
        <w:rPr>
          <w:spacing w:val="-5"/>
        </w:rPr>
        <w:t> </w:t>
      </w:r>
      <w:r>
        <w:rPr/>
        <w:t>loans</w:t>
      </w:r>
      <w:r>
        <w:rPr>
          <w:spacing w:val="-1"/>
        </w:rPr>
        <w:t> </w:t>
      </w:r>
      <w:r>
        <w:rPr/>
        <w:t>are</w:t>
      </w:r>
      <w:r>
        <w:rPr>
          <w:spacing w:val="-5"/>
        </w:rPr>
        <w:t> </w:t>
      </w:r>
      <w:r>
        <w:rPr/>
        <w:t>made</w:t>
      </w:r>
      <w:r>
        <w:rPr>
          <w:spacing w:val="-3"/>
        </w:rPr>
        <w:t> </w:t>
      </w:r>
      <w:r>
        <w:rPr/>
        <w:t>according</w:t>
      </w:r>
      <w:r>
        <w:rPr>
          <w:spacing w:val="-1"/>
        </w:rPr>
        <w:t> </w:t>
      </w:r>
      <w:r>
        <w:rPr/>
        <w:t>to</w:t>
      </w:r>
      <w:r>
        <w:rPr>
          <w:spacing w:val="-1"/>
        </w:rPr>
        <w:t> </w:t>
      </w:r>
      <w:r>
        <w:rPr/>
        <w:t>the</w:t>
      </w:r>
      <w:r>
        <w:rPr>
          <w:spacing w:val="-3"/>
        </w:rPr>
        <w:t> </w:t>
      </w:r>
      <w:r>
        <w:rPr>
          <w:i/>
        </w:rPr>
        <w:t>National</w:t>
      </w:r>
      <w:r>
        <w:rPr>
          <w:i/>
          <w:spacing w:val="-1"/>
        </w:rPr>
        <w:t> </w:t>
      </w:r>
      <w:r>
        <w:rPr>
          <w:i/>
        </w:rPr>
        <w:t>Housing Act,</w:t>
      </w:r>
      <w:r>
        <w:rPr>
          <w:i/>
          <w:spacing w:val="-1"/>
        </w:rPr>
        <w:t> </w:t>
      </w:r>
      <w:r>
        <w:rPr/>
        <w:t>which</w:t>
      </w:r>
      <w:r>
        <w:rPr>
          <w:spacing w:val="-3"/>
        </w:rPr>
        <w:t> </w:t>
      </w:r>
      <w:r>
        <w:rPr/>
        <w:t>is</w:t>
      </w:r>
      <w:r>
        <w:rPr>
          <w:spacing w:val="-1"/>
        </w:rPr>
        <w:t> </w:t>
      </w:r>
      <w:r>
        <w:rPr/>
        <w:t>the federal law under which CMHC offers hypothecary loan default insurance.</w:t>
      </w:r>
    </w:p>
    <w:p>
      <w:pPr>
        <w:pStyle w:val="BodyText"/>
        <w:spacing w:before="6"/>
      </w:pPr>
    </w:p>
    <w:p>
      <w:pPr>
        <w:pStyle w:val="Heading2"/>
        <w:numPr>
          <w:ilvl w:val="0"/>
          <w:numId w:val="1"/>
        </w:numPr>
        <w:tabs>
          <w:tab w:pos="907" w:val="left" w:leader="none"/>
        </w:tabs>
        <w:spacing w:line="240" w:lineRule="auto" w:before="1" w:after="0"/>
        <w:ind w:left="907" w:right="0" w:hanging="547"/>
        <w:jc w:val="left"/>
      </w:pPr>
      <w:bookmarkStart w:name="21. Reference to laws" w:id="78"/>
      <w:bookmarkEnd w:id="78"/>
      <w:r>
        <w:rPr>
          <w:b w:val="0"/>
        </w:rPr>
      </w:r>
      <w:r>
        <w:rPr/>
        <w:t>Reference</w:t>
      </w:r>
      <w:r>
        <w:rPr>
          <w:spacing w:val="-8"/>
        </w:rPr>
        <w:t> </w:t>
      </w:r>
      <w:r>
        <w:rPr/>
        <w:t>to</w:t>
      </w:r>
      <w:r>
        <w:rPr>
          <w:spacing w:val="-7"/>
        </w:rPr>
        <w:t> </w:t>
      </w:r>
      <w:r>
        <w:rPr>
          <w:spacing w:val="-4"/>
        </w:rPr>
        <w:t>laws</w:t>
      </w:r>
    </w:p>
    <w:p>
      <w:pPr>
        <w:pStyle w:val="BodyText"/>
        <w:spacing w:before="238"/>
        <w:ind w:left="900" w:right="365"/>
        <w:jc w:val="both"/>
      </w:pPr>
      <w:r>
        <w:rPr/>
        <w:t>Any reference to legislation in this Deed includes amendments and replacements to that legislation in force from time to time.</w:t>
      </w:r>
    </w:p>
    <w:p>
      <w:pPr>
        <w:pStyle w:val="BodyText"/>
        <w:spacing w:before="12"/>
      </w:pPr>
    </w:p>
    <w:p>
      <w:pPr>
        <w:pStyle w:val="Heading2"/>
        <w:numPr>
          <w:ilvl w:val="0"/>
          <w:numId w:val="1"/>
        </w:numPr>
        <w:tabs>
          <w:tab w:pos="907" w:val="left" w:leader="none"/>
        </w:tabs>
        <w:spacing w:line="240" w:lineRule="auto" w:before="0" w:after="0"/>
        <w:ind w:left="907" w:right="0" w:hanging="547"/>
        <w:jc w:val="left"/>
      </w:pPr>
      <w:bookmarkStart w:name="22. Collecting, Using, and Disclosing Yo" w:id="79"/>
      <w:bookmarkEnd w:id="79"/>
      <w:r>
        <w:rPr>
          <w:b w:val="0"/>
        </w:rPr>
      </w:r>
      <w:r>
        <w:rPr/>
        <w:t>Collecting,</w:t>
      </w:r>
      <w:r>
        <w:rPr>
          <w:spacing w:val="-14"/>
        </w:rPr>
        <w:t> </w:t>
      </w:r>
      <w:r>
        <w:rPr/>
        <w:t>Using,</w:t>
      </w:r>
      <w:r>
        <w:rPr>
          <w:spacing w:val="-12"/>
        </w:rPr>
        <w:t> </w:t>
      </w:r>
      <w:r>
        <w:rPr/>
        <w:t>and</w:t>
      </w:r>
      <w:r>
        <w:rPr>
          <w:spacing w:val="-13"/>
        </w:rPr>
        <w:t> </w:t>
      </w:r>
      <w:r>
        <w:rPr/>
        <w:t>Disclosing</w:t>
      </w:r>
      <w:r>
        <w:rPr>
          <w:spacing w:val="-13"/>
        </w:rPr>
        <w:t> </w:t>
      </w:r>
      <w:r>
        <w:rPr/>
        <w:t>Your</w:t>
      </w:r>
      <w:r>
        <w:rPr>
          <w:spacing w:val="-12"/>
        </w:rPr>
        <w:t> </w:t>
      </w:r>
      <w:r>
        <w:rPr/>
        <w:t>Personal</w:t>
      </w:r>
      <w:r>
        <w:rPr>
          <w:spacing w:val="-15"/>
        </w:rPr>
        <w:t> </w:t>
      </w:r>
      <w:r>
        <w:rPr>
          <w:spacing w:val="-2"/>
        </w:rPr>
        <w:t>Information</w:t>
      </w:r>
    </w:p>
    <w:p>
      <w:pPr>
        <w:pStyle w:val="BodyText"/>
        <w:spacing w:before="236"/>
        <w:ind w:left="900" w:right="364"/>
        <w:jc w:val="both"/>
      </w:pPr>
      <w:r>
        <w:rPr/>
        <w:t>During the course of our relationship, we may collect financial and related information about</w:t>
      </w:r>
      <w:r>
        <w:rPr>
          <w:spacing w:val="40"/>
        </w:rPr>
        <w:t> </w:t>
      </w:r>
      <w:r>
        <w:rPr/>
        <w:t>you. This information includes:</w:t>
      </w:r>
    </w:p>
    <w:p>
      <w:pPr>
        <w:pStyle w:val="BodyText"/>
        <w:spacing w:before="9"/>
      </w:pPr>
    </w:p>
    <w:p>
      <w:pPr>
        <w:pStyle w:val="ListParagraph"/>
        <w:numPr>
          <w:ilvl w:val="0"/>
          <w:numId w:val="10"/>
        </w:numPr>
        <w:tabs>
          <w:tab w:pos="1259" w:val="left" w:leader="none"/>
        </w:tabs>
        <w:spacing w:line="240" w:lineRule="auto" w:before="0" w:after="0"/>
        <w:ind w:left="1259" w:right="0" w:hanging="340"/>
        <w:jc w:val="left"/>
        <w:rPr>
          <w:sz w:val="20"/>
        </w:rPr>
      </w:pPr>
      <w:r>
        <w:rPr>
          <w:spacing w:val="-2"/>
          <w:sz w:val="20"/>
        </w:rPr>
        <w:t>information</w:t>
      </w:r>
      <w:r>
        <w:rPr>
          <w:spacing w:val="-7"/>
          <w:sz w:val="20"/>
        </w:rPr>
        <w:t> </w:t>
      </w:r>
      <w:r>
        <w:rPr>
          <w:spacing w:val="-2"/>
          <w:sz w:val="20"/>
        </w:rPr>
        <w:t>about</w:t>
      </w:r>
      <w:r>
        <w:rPr>
          <w:spacing w:val="-5"/>
          <w:sz w:val="20"/>
        </w:rPr>
        <w:t> </w:t>
      </w:r>
      <w:r>
        <w:rPr>
          <w:spacing w:val="-2"/>
          <w:sz w:val="20"/>
        </w:rPr>
        <w:t>your</w:t>
      </w:r>
      <w:r>
        <w:rPr>
          <w:spacing w:val="-3"/>
          <w:sz w:val="20"/>
        </w:rPr>
        <w:t> </w:t>
      </w:r>
      <w:r>
        <w:rPr>
          <w:spacing w:val="-2"/>
          <w:sz w:val="20"/>
        </w:rPr>
        <w:t>hypothecary </w:t>
      </w:r>
      <w:r>
        <w:rPr>
          <w:spacing w:val="-4"/>
          <w:sz w:val="20"/>
        </w:rPr>
        <w:t>loan,</w:t>
      </w:r>
    </w:p>
    <w:p>
      <w:pPr>
        <w:pStyle w:val="ListParagraph"/>
        <w:numPr>
          <w:ilvl w:val="0"/>
          <w:numId w:val="10"/>
        </w:numPr>
        <w:tabs>
          <w:tab w:pos="1259" w:val="left" w:leader="none"/>
        </w:tabs>
        <w:spacing w:line="240" w:lineRule="auto" w:before="181" w:after="0"/>
        <w:ind w:left="1259" w:right="0" w:hanging="340"/>
        <w:jc w:val="left"/>
        <w:rPr>
          <w:sz w:val="20"/>
        </w:rPr>
      </w:pPr>
      <w:r>
        <w:rPr>
          <w:spacing w:val="-2"/>
          <w:sz w:val="20"/>
        </w:rPr>
        <w:t>information</w:t>
      </w:r>
      <w:r>
        <w:rPr>
          <w:spacing w:val="-5"/>
          <w:sz w:val="20"/>
        </w:rPr>
        <w:t> </w:t>
      </w:r>
      <w:r>
        <w:rPr>
          <w:spacing w:val="-2"/>
          <w:sz w:val="20"/>
        </w:rPr>
        <w:t>about</w:t>
      </w:r>
      <w:r>
        <w:rPr>
          <w:spacing w:val="-4"/>
          <w:sz w:val="20"/>
        </w:rPr>
        <w:t> </w:t>
      </w:r>
      <w:r>
        <w:rPr>
          <w:spacing w:val="-2"/>
          <w:sz w:val="20"/>
        </w:rPr>
        <w:t>your</w:t>
      </w:r>
      <w:r>
        <w:rPr>
          <w:spacing w:val="-5"/>
          <w:sz w:val="20"/>
        </w:rPr>
        <w:t> </w:t>
      </w:r>
      <w:r>
        <w:rPr>
          <w:spacing w:val="-2"/>
          <w:sz w:val="20"/>
        </w:rPr>
        <w:t>transactions</w:t>
      </w:r>
      <w:r>
        <w:rPr>
          <w:sz w:val="20"/>
        </w:rPr>
        <w:t> </w:t>
      </w:r>
      <w:r>
        <w:rPr>
          <w:spacing w:val="-2"/>
          <w:sz w:val="20"/>
        </w:rPr>
        <w:t>using</w:t>
      </w:r>
      <w:r>
        <w:rPr>
          <w:spacing w:val="-1"/>
          <w:sz w:val="20"/>
        </w:rPr>
        <w:t> </w:t>
      </w:r>
      <w:r>
        <w:rPr>
          <w:spacing w:val="-2"/>
          <w:sz w:val="20"/>
        </w:rPr>
        <w:t>our</w:t>
      </w:r>
      <w:r>
        <w:rPr>
          <w:spacing w:val="-3"/>
          <w:sz w:val="20"/>
        </w:rPr>
        <w:t> </w:t>
      </w:r>
      <w:r>
        <w:rPr>
          <w:spacing w:val="-2"/>
          <w:sz w:val="20"/>
        </w:rPr>
        <w:t>products</w:t>
      </w:r>
      <w:r>
        <w:rPr>
          <w:sz w:val="20"/>
        </w:rPr>
        <w:t> </w:t>
      </w:r>
      <w:r>
        <w:rPr>
          <w:spacing w:val="-2"/>
          <w:sz w:val="20"/>
        </w:rPr>
        <w:t>and</w:t>
      </w:r>
      <w:r>
        <w:rPr>
          <w:spacing w:val="-1"/>
          <w:sz w:val="20"/>
        </w:rPr>
        <w:t> </w:t>
      </w:r>
      <w:r>
        <w:rPr>
          <w:spacing w:val="-2"/>
          <w:sz w:val="20"/>
        </w:rPr>
        <w:t>services,</w:t>
      </w:r>
    </w:p>
    <w:p>
      <w:pPr>
        <w:pStyle w:val="ListParagraph"/>
        <w:spacing w:after="0" w:line="240" w:lineRule="auto"/>
        <w:jc w:val="left"/>
        <w:rPr>
          <w:sz w:val="20"/>
        </w:rPr>
        <w:sectPr>
          <w:pgSz w:w="12240" w:h="20160"/>
          <w:pgMar w:header="720" w:footer="0" w:top="1220" w:bottom="280" w:left="1080" w:right="1080"/>
        </w:sectPr>
      </w:pPr>
    </w:p>
    <w:p>
      <w:pPr>
        <w:pStyle w:val="ListParagraph"/>
        <w:numPr>
          <w:ilvl w:val="0"/>
          <w:numId w:val="10"/>
        </w:numPr>
        <w:tabs>
          <w:tab w:pos="1259" w:val="left" w:leader="none"/>
        </w:tabs>
        <w:spacing w:line="240" w:lineRule="auto" w:before="203" w:after="0"/>
        <w:ind w:left="1259" w:right="0" w:hanging="340"/>
        <w:jc w:val="left"/>
        <w:rPr>
          <w:sz w:val="20"/>
        </w:rPr>
      </w:pPr>
      <w:r>
        <w:rPr>
          <w:sz w:val="20"/>
        </w:rPr>
        <w:t>information</w:t>
      </w:r>
      <w:r>
        <w:rPr>
          <w:spacing w:val="-15"/>
          <w:sz w:val="20"/>
        </w:rPr>
        <w:t> </w:t>
      </w:r>
      <w:r>
        <w:rPr>
          <w:sz w:val="20"/>
        </w:rPr>
        <w:t>to</w:t>
      </w:r>
      <w:r>
        <w:rPr>
          <w:spacing w:val="-12"/>
          <w:sz w:val="20"/>
        </w:rPr>
        <w:t> </w:t>
      </w:r>
      <w:r>
        <w:rPr>
          <w:sz w:val="20"/>
        </w:rPr>
        <w:t>identify</w:t>
      </w:r>
      <w:r>
        <w:rPr>
          <w:spacing w:val="-14"/>
          <w:sz w:val="20"/>
        </w:rPr>
        <w:t> </w:t>
      </w:r>
      <w:r>
        <w:rPr>
          <w:sz w:val="20"/>
        </w:rPr>
        <w:t>you</w:t>
      </w:r>
      <w:r>
        <w:rPr>
          <w:spacing w:val="-10"/>
          <w:sz w:val="20"/>
        </w:rPr>
        <w:t> </w:t>
      </w:r>
      <w:r>
        <w:rPr>
          <w:sz w:val="20"/>
        </w:rPr>
        <w:t>or</w:t>
      </w:r>
      <w:r>
        <w:rPr>
          <w:spacing w:val="-14"/>
          <w:sz w:val="20"/>
        </w:rPr>
        <w:t> </w:t>
      </w:r>
      <w:r>
        <w:rPr>
          <w:sz w:val="20"/>
        </w:rPr>
        <w:t>qualify</w:t>
      </w:r>
      <w:r>
        <w:rPr>
          <w:spacing w:val="-13"/>
          <w:sz w:val="20"/>
        </w:rPr>
        <w:t> </w:t>
      </w:r>
      <w:r>
        <w:rPr>
          <w:sz w:val="20"/>
        </w:rPr>
        <w:t>you</w:t>
      </w:r>
      <w:r>
        <w:rPr>
          <w:spacing w:val="-15"/>
          <w:sz w:val="20"/>
        </w:rPr>
        <w:t> </w:t>
      </w:r>
      <w:r>
        <w:rPr>
          <w:sz w:val="20"/>
        </w:rPr>
        <w:t>for</w:t>
      </w:r>
      <w:r>
        <w:rPr>
          <w:spacing w:val="-14"/>
          <w:sz w:val="20"/>
        </w:rPr>
        <w:t> </w:t>
      </w:r>
      <w:r>
        <w:rPr>
          <w:sz w:val="20"/>
        </w:rPr>
        <w:t>products</w:t>
      </w:r>
      <w:r>
        <w:rPr>
          <w:spacing w:val="-12"/>
          <w:sz w:val="20"/>
        </w:rPr>
        <w:t> </w:t>
      </w:r>
      <w:r>
        <w:rPr>
          <w:sz w:val="20"/>
        </w:rPr>
        <w:t>and</w:t>
      </w:r>
      <w:r>
        <w:rPr>
          <w:spacing w:val="-12"/>
          <w:sz w:val="20"/>
        </w:rPr>
        <w:t> </w:t>
      </w:r>
      <w:r>
        <w:rPr>
          <w:sz w:val="20"/>
        </w:rPr>
        <w:t>services,</w:t>
      </w:r>
      <w:r>
        <w:rPr>
          <w:spacing w:val="-13"/>
          <w:sz w:val="20"/>
        </w:rPr>
        <w:t> </w:t>
      </w:r>
      <w:r>
        <w:rPr>
          <w:spacing w:val="-5"/>
          <w:sz w:val="20"/>
        </w:rPr>
        <w:t>and</w:t>
      </w:r>
    </w:p>
    <w:p>
      <w:pPr>
        <w:pStyle w:val="ListParagraph"/>
        <w:numPr>
          <w:ilvl w:val="0"/>
          <w:numId w:val="10"/>
        </w:numPr>
        <w:tabs>
          <w:tab w:pos="1259" w:val="left" w:leader="none"/>
        </w:tabs>
        <w:spacing w:line="240" w:lineRule="auto" w:before="180" w:after="0"/>
        <w:ind w:left="1259" w:right="0" w:hanging="340"/>
        <w:jc w:val="left"/>
        <w:rPr>
          <w:sz w:val="20"/>
        </w:rPr>
      </w:pPr>
      <w:r>
        <w:rPr>
          <w:sz w:val="20"/>
        </w:rPr>
        <w:t>information</w:t>
      </w:r>
      <w:r>
        <w:rPr>
          <w:spacing w:val="-16"/>
          <w:sz w:val="20"/>
        </w:rPr>
        <w:t> </w:t>
      </w:r>
      <w:r>
        <w:rPr>
          <w:sz w:val="20"/>
        </w:rPr>
        <w:t>we</w:t>
      </w:r>
      <w:r>
        <w:rPr>
          <w:spacing w:val="-13"/>
          <w:sz w:val="20"/>
        </w:rPr>
        <w:t> </w:t>
      </w:r>
      <w:r>
        <w:rPr>
          <w:sz w:val="20"/>
        </w:rPr>
        <w:t>need</w:t>
      </w:r>
      <w:r>
        <w:rPr>
          <w:spacing w:val="-14"/>
          <w:sz w:val="20"/>
        </w:rPr>
        <w:t> </w:t>
      </w:r>
      <w:r>
        <w:rPr>
          <w:sz w:val="20"/>
        </w:rPr>
        <w:t>for</w:t>
      </w:r>
      <w:r>
        <w:rPr>
          <w:spacing w:val="-12"/>
          <w:sz w:val="20"/>
        </w:rPr>
        <w:t> </w:t>
      </w:r>
      <w:r>
        <w:rPr>
          <w:sz w:val="20"/>
        </w:rPr>
        <w:t>regulatory</w:t>
      </w:r>
      <w:r>
        <w:rPr>
          <w:spacing w:val="-14"/>
          <w:sz w:val="20"/>
        </w:rPr>
        <w:t> </w:t>
      </w:r>
      <w:r>
        <w:rPr>
          <w:spacing w:val="-2"/>
          <w:sz w:val="20"/>
        </w:rPr>
        <w:t>purposes.</w:t>
      </w:r>
    </w:p>
    <w:p>
      <w:pPr>
        <w:pStyle w:val="BodyText"/>
        <w:spacing w:before="6"/>
      </w:pPr>
    </w:p>
    <w:p>
      <w:pPr>
        <w:pStyle w:val="BodyText"/>
        <w:ind w:left="899" w:right="363"/>
        <w:jc w:val="both"/>
      </w:pPr>
      <w:r>
        <w:rPr/>
        <w:t>We</w:t>
      </w:r>
      <w:r>
        <w:rPr>
          <w:spacing w:val="-4"/>
        </w:rPr>
        <w:t> </w:t>
      </w:r>
      <w:r>
        <w:rPr/>
        <w:t>may</w:t>
      </w:r>
      <w:r>
        <w:rPr>
          <w:spacing w:val="-1"/>
        </w:rPr>
        <w:t> </w:t>
      </w:r>
      <w:r>
        <w:rPr/>
        <w:t>collect</w:t>
      </w:r>
      <w:r>
        <w:rPr>
          <w:spacing w:val="-3"/>
        </w:rPr>
        <w:t> </w:t>
      </w:r>
      <w:r>
        <w:rPr/>
        <w:t>this information</w:t>
      </w:r>
      <w:r>
        <w:rPr>
          <w:spacing w:val="-5"/>
        </w:rPr>
        <w:t> </w:t>
      </w:r>
      <w:r>
        <w:rPr/>
        <w:t>from</w:t>
      </w:r>
      <w:r>
        <w:rPr>
          <w:spacing w:val="-4"/>
        </w:rPr>
        <w:t> </w:t>
      </w:r>
      <w:r>
        <w:rPr/>
        <w:t>a number</w:t>
      </w:r>
      <w:r>
        <w:rPr>
          <w:spacing w:val="-2"/>
        </w:rPr>
        <w:t> </w:t>
      </w:r>
      <w:r>
        <w:rPr/>
        <w:t>of</w:t>
      </w:r>
      <w:r>
        <w:rPr>
          <w:spacing w:val="-1"/>
        </w:rPr>
        <w:t> </w:t>
      </w:r>
      <w:r>
        <w:rPr/>
        <w:t>different</w:t>
      </w:r>
      <w:r>
        <w:rPr>
          <w:spacing w:val="-4"/>
        </w:rPr>
        <w:t> </w:t>
      </w:r>
      <w:r>
        <w:rPr/>
        <w:t>sources including</w:t>
      </w:r>
      <w:r>
        <w:rPr>
          <w:spacing w:val="-1"/>
        </w:rPr>
        <w:t> </w:t>
      </w:r>
      <w:r>
        <w:rPr/>
        <w:t>your</w:t>
      </w:r>
      <w:r>
        <w:rPr>
          <w:spacing w:val="-2"/>
        </w:rPr>
        <w:t> </w:t>
      </w:r>
      <w:r>
        <w:rPr/>
        <w:t>application</w:t>
      </w:r>
      <w:r>
        <w:rPr>
          <w:spacing w:val="-4"/>
        </w:rPr>
        <w:t> </w:t>
      </w:r>
      <w:r>
        <w:rPr/>
        <w:t>for this hypothecary loan, references you provide, credit reporting agencies, other financial institutions,</w:t>
      </w:r>
      <w:r>
        <w:rPr>
          <w:spacing w:val="-3"/>
        </w:rPr>
        <w:t> </w:t>
      </w:r>
      <w:r>
        <w:rPr/>
        <w:t>service</w:t>
      </w:r>
      <w:r>
        <w:rPr>
          <w:spacing w:val="-2"/>
        </w:rPr>
        <w:t> </w:t>
      </w:r>
      <w:r>
        <w:rPr/>
        <w:t>providers,</w:t>
      </w:r>
      <w:r>
        <w:rPr>
          <w:spacing w:val="-3"/>
        </w:rPr>
        <w:t> </w:t>
      </w:r>
      <w:r>
        <w:rPr/>
        <w:t>our</w:t>
      </w:r>
      <w:r>
        <w:rPr>
          <w:spacing w:val="-2"/>
        </w:rPr>
        <w:t> </w:t>
      </w:r>
      <w:r>
        <w:rPr/>
        <w:t>internal</w:t>
      </w:r>
      <w:r>
        <w:rPr>
          <w:spacing w:val="-2"/>
        </w:rPr>
        <w:t> </w:t>
      </w:r>
      <w:r>
        <w:rPr/>
        <w:t>records</w:t>
      </w:r>
      <w:r>
        <w:rPr>
          <w:spacing w:val="-3"/>
        </w:rPr>
        <w:t> </w:t>
      </w:r>
      <w:r>
        <w:rPr/>
        <w:t>and</w:t>
      </w:r>
      <w:r>
        <w:rPr>
          <w:spacing w:val="-4"/>
        </w:rPr>
        <w:t> </w:t>
      </w:r>
      <w:r>
        <w:rPr/>
        <w:t>from</w:t>
      </w:r>
      <w:r>
        <w:rPr>
          <w:spacing w:val="-4"/>
        </w:rPr>
        <w:t> </w:t>
      </w:r>
      <w:r>
        <w:rPr/>
        <w:t>individuals</w:t>
      </w:r>
      <w:r>
        <w:rPr>
          <w:spacing w:val="-3"/>
        </w:rPr>
        <w:t> </w:t>
      </w:r>
      <w:r>
        <w:rPr/>
        <w:t>authorized</w:t>
      </w:r>
      <w:r>
        <w:rPr>
          <w:spacing w:val="-2"/>
        </w:rPr>
        <w:t> </w:t>
      </w:r>
      <w:r>
        <w:rPr/>
        <w:t>to</w:t>
      </w:r>
      <w:r>
        <w:rPr>
          <w:spacing w:val="-3"/>
        </w:rPr>
        <w:t> </w:t>
      </w:r>
      <w:r>
        <w:rPr/>
        <w:t>act</w:t>
      </w:r>
      <w:r>
        <w:rPr>
          <w:spacing w:val="-1"/>
        </w:rPr>
        <w:t> </w:t>
      </w:r>
      <w:r>
        <w:rPr/>
        <w:t>on</w:t>
      </w:r>
      <w:r>
        <w:rPr>
          <w:spacing w:val="-2"/>
        </w:rPr>
        <w:t> </w:t>
      </w:r>
      <w:r>
        <w:rPr/>
        <w:t>your </w:t>
      </w:r>
      <w:r>
        <w:rPr>
          <w:spacing w:val="-2"/>
        </w:rPr>
        <w:t>behalf.</w:t>
      </w:r>
    </w:p>
    <w:p>
      <w:pPr>
        <w:pStyle w:val="BodyText"/>
        <w:spacing w:before="11"/>
      </w:pPr>
    </w:p>
    <w:p>
      <w:pPr>
        <w:pStyle w:val="BodyText"/>
        <w:ind w:left="900" w:right="361"/>
        <w:jc w:val="both"/>
      </w:pPr>
      <w:r>
        <w:rPr/>
        <w:t>We may use your personal information to open, process, service, insure, maintain and collect upon your hypothecary loan and we may disclose your personal information, including</w:t>
      </w:r>
      <w:r>
        <w:rPr>
          <w:spacing w:val="40"/>
        </w:rPr>
        <w:t> </w:t>
      </w:r>
      <w:r>
        <w:rPr/>
        <w:t>information about your hypothecary loan, to credit reporting agencies. We will also use and disclose your personal information according to CIBC’s privacy policies which are outlined in CIBC’s brochure, “Your Privacy Is Protected”. This privacy policy may be amended, replaced or supplemented from time to time. You can get information on our current privacy policy by contacting any branch of CIBC.</w:t>
      </w:r>
    </w:p>
    <w:p>
      <w:pPr>
        <w:pStyle w:val="BodyText"/>
        <w:spacing w:before="7"/>
      </w:pPr>
    </w:p>
    <w:p>
      <w:pPr>
        <w:pStyle w:val="BodyText"/>
        <w:ind w:left="900" w:right="349" w:hanging="1"/>
        <w:jc w:val="both"/>
      </w:pPr>
      <w:r>
        <w:rPr/>
        <w:t>You</w:t>
      </w:r>
      <w:r>
        <w:rPr>
          <w:spacing w:val="16"/>
        </w:rPr>
        <w:t> </w:t>
      </w:r>
      <w:r>
        <w:rPr/>
        <w:t>agree</w:t>
      </w:r>
      <w:r>
        <w:rPr>
          <w:spacing w:val="16"/>
        </w:rPr>
        <w:t> </w:t>
      </w:r>
      <w:r>
        <w:rPr/>
        <w:t>that</w:t>
      </w:r>
      <w:r>
        <w:rPr>
          <w:spacing w:val="19"/>
        </w:rPr>
        <w:t> </w:t>
      </w:r>
      <w:r>
        <w:rPr/>
        <w:t>we</w:t>
      </w:r>
      <w:r>
        <w:rPr>
          <w:spacing w:val="16"/>
        </w:rPr>
        <w:t> </w:t>
      </w:r>
      <w:r>
        <w:rPr/>
        <w:t>may</w:t>
      </w:r>
      <w:r>
        <w:rPr>
          <w:spacing w:val="19"/>
        </w:rPr>
        <w:t> </w:t>
      </w:r>
      <w:r>
        <w:rPr/>
        <w:t>enter</w:t>
      </w:r>
      <w:r>
        <w:rPr>
          <w:spacing w:val="18"/>
        </w:rPr>
        <w:t> </w:t>
      </w:r>
      <w:r>
        <w:rPr/>
        <w:t>into</w:t>
      </w:r>
      <w:r>
        <w:rPr>
          <w:spacing w:val="20"/>
        </w:rPr>
        <w:t> </w:t>
      </w:r>
      <w:r>
        <w:rPr/>
        <w:t>this</w:t>
      </w:r>
      <w:r>
        <w:rPr>
          <w:spacing w:val="20"/>
        </w:rPr>
        <w:t> </w:t>
      </w:r>
      <w:r>
        <w:rPr/>
        <w:t>Deed</w:t>
      </w:r>
      <w:r>
        <w:rPr>
          <w:spacing w:val="18"/>
        </w:rPr>
        <w:t> </w:t>
      </w:r>
      <w:r>
        <w:rPr/>
        <w:t>on</w:t>
      </w:r>
      <w:r>
        <w:rPr>
          <w:spacing w:val="18"/>
        </w:rPr>
        <w:t> </w:t>
      </w:r>
      <w:r>
        <w:rPr/>
        <w:t>behalf</w:t>
      </w:r>
      <w:r>
        <w:rPr>
          <w:spacing w:val="17"/>
        </w:rPr>
        <w:t> </w:t>
      </w:r>
      <w:r>
        <w:rPr/>
        <w:t>of</w:t>
      </w:r>
      <w:r>
        <w:rPr>
          <w:spacing w:val="17"/>
        </w:rPr>
        <w:t> </w:t>
      </w:r>
      <w:r>
        <w:rPr/>
        <w:t>another</w:t>
      </w:r>
      <w:r>
        <w:rPr>
          <w:spacing w:val="18"/>
        </w:rPr>
        <w:t> </w:t>
      </w:r>
      <w:r>
        <w:rPr/>
        <w:t>entity,</w:t>
      </w:r>
      <w:r>
        <w:rPr>
          <w:spacing w:val="18"/>
        </w:rPr>
        <w:t> </w:t>
      </w:r>
      <w:r>
        <w:rPr/>
        <w:t>as</w:t>
      </w:r>
      <w:r>
        <w:rPr>
          <w:spacing w:val="17"/>
        </w:rPr>
        <w:t> </w:t>
      </w:r>
      <w:r>
        <w:rPr/>
        <w:t>an</w:t>
      </w:r>
      <w:r>
        <w:rPr>
          <w:spacing w:val="18"/>
        </w:rPr>
        <w:t> </w:t>
      </w:r>
      <w:r>
        <w:rPr/>
        <w:t>agent,</w:t>
      </w:r>
      <w:r>
        <w:rPr>
          <w:spacing w:val="18"/>
        </w:rPr>
        <w:t> </w:t>
      </w:r>
      <w:r>
        <w:rPr/>
        <w:t>nominee or mandatary, and also that we may assign this hypothecary loan to another entity. In these cases, the entity is known as the “beneficial owner”. We can do this whether or not the beneficial</w:t>
      </w:r>
      <w:r>
        <w:rPr>
          <w:spacing w:val="37"/>
        </w:rPr>
        <w:t> </w:t>
      </w:r>
      <w:r>
        <w:rPr/>
        <w:t>owner</w:t>
      </w:r>
      <w:r>
        <w:rPr>
          <w:spacing w:val="32"/>
        </w:rPr>
        <w:t> </w:t>
      </w:r>
      <w:r>
        <w:rPr/>
        <w:t>is</w:t>
      </w:r>
      <w:r>
        <w:rPr>
          <w:spacing w:val="36"/>
        </w:rPr>
        <w:t> </w:t>
      </w:r>
      <w:r>
        <w:rPr/>
        <w:t>named</w:t>
      </w:r>
      <w:r>
        <w:rPr>
          <w:spacing w:val="32"/>
        </w:rPr>
        <w:t> </w:t>
      </w:r>
      <w:r>
        <w:rPr/>
        <w:t>in</w:t>
      </w:r>
      <w:r>
        <w:rPr>
          <w:spacing w:val="35"/>
        </w:rPr>
        <w:t> </w:t>
      </w:r>
      <w:r>
        <w:rPr/>
        <w:t>this</w:t>
      </w:r>
      <w:r>
        <w:rPr>
          <w:spacing w:val="36"/>
        </w:rPr>
        <w:t> </w:t>
      </w:r>
      <w:r>
        <w:rPr/>
        <w:t>Deed.</w:t>
      </w:r>
      <w:r>
        <w:rPr>
          <w:spacing w:val="37"/>
        </w:rPr>
        <w:t> </w:t>
      </w:r>
      <w:r>
        <w:rPr/>
        <w:t>You</w:t>
      </w:r>
      <w:r>
        <w:rPr>
          <w:spacing w:val="32"/>
        </w:rPr>
        <w:t> </w:t>
      </w:r>
      <w:r>
        <w:rPr/>
        <w:t>also</w:t>
      </w:r>
      <w:r>
        <w:rPr>
          <w:spacing w:val="36"/>
        </w:rPr>
        <w:t> </w:t>
      </w:r>
      <w:r>
        <w:rPr/>
        <w:t>agree</w:t>
      </w:r>
      <w:r>
        <w:rPr>
          <w:spacing w:val="32"/>
        </w:rPr>
        <w:t> </w:t>
      </w:r>
      <w:r>
        <w:rPr/>
        <w:t>that</w:t>
      </w:r>
      <w:r>
        <w:rPr>
          <w:spacing w:val="36"/>
        </w:rPr>
        <w:t> </w:t>
      </w:r>
      <w:r>
        <w:rPr/>
        <w:t>we</w:t>
      </w:r>
      <w:r>
        <w:rPr>
          <w:spacing w:val="32"/>
        </w:rPr>
        <w:t> </w:t>
      </w:r>
      <w:r>
        <w:rPr/>
        <w:t>may</w:t>
      </w:r>
      <w:r>
        <w:rPr>
          <w:spacing w:val="36"/>
        </w:rPr>
        <w:t> </w:t>
      </w:r>
      <w:r>
        <w:rPr/>
        <w:t>insure</w:t>
      </w:r>
      <w:r>
        <w:rPr>
          <w:spacing w:val="37"/>
        </w:rPr>
        <w:t> </w:t>
      </w:r>
      <w:r>
        <w:rPr/>
        <w:t>this</w:t>
      </w:r>
      <w:r>
        <w:rPr>
          <w:spacing w:val="39"/>
        </w:rPr>
        <w:t> </w:t>
      </w:r>
      <w:r>
        <w:rPr/>
        <w:t>hypothecary loan with CMHC or other hypothecary loan insurer approved by us from time to time. We may disclose</w:t>
      </w:r>
      <w:r>
        <w:rPr>
          <w:spacing w:val="21"/>
        </w:rPr>
        <w:t> </w:t>
      </w:r>
      <w:r>
        <w:rPr/>
        <w:t>your</w:t>
      </w:r>
      <w:r>
        <w:rPr>
          <w:spacing w:val="18"/>
        </w:rPr>
        <w:t> </w:t>
      </w:r>
      <w:r>
        <w:rPr/>
        <w:t>personal</w:t>
      </w:r>
      <w:r>
        <w:rPr>
          <w:spacing w:val="22"/>
        </w:rPr>
        <w:t> </w:t>
      </w:r>
      <w:r>
        <w:rPr/>
        <w:t>information</w:t>
      </w:r>
      <w:r>
        <w:rPr>
          <w:spacing w:val="20"/>
        </w:rPr>
        <w:t> </w:t>
      </w:r>
      <w:r>
        <w:rPr/>
        <w:t>to</w:t>
      </w:r>
      <w:r>
        <w:rPr>
          <w:spacing w:val="22"/>
        </w:rPr>
        <w:t> </w:t>
      </w:r>
      <w:r>
        <w:rPr/>
        <w:t>the</w:t>
      </w:r>
      <w:r>
        <w:rPr>
          <w:spacing w:val="21"/>
        </w:rPr>
        <w:t> </w:t>
      </w:r>
      <w:r>
        <w:rPr/>
        <w:t>beneficial</w:t>
      </w:r>
      <w:r>
        <w:rPr>
          <w:spacing w:val="20"/>
        </w:rPr>
        <w:t> </w:t>
      </w:r>
      <w:r>
        <w:rPr/>
        <w:t>owner,</w:t>
      </w:r>
      <w:r>
        <w:rPr>
          <w:spacing w:val="24"/>
        </w:rPr>
        <w:t> </w:t>
      </w:r>
      <w:r>
        <w:rPr/>
        <w:t>its</w:t>
      </w:r>
      <w:r>
        <w:rPr>
          <w:spacing w:val="22"/>
        </w:rPr>
        <w:t> </w:t>
      </w:r>
      <w:r>
        <w:rPr/>
        <w:t>agent,</w:t>
      </w:r>
      <w:r>
        <w:rPr>
          <w:spacing w:val="22"/>
        </w:rPr>
        <w:t> </w:t>
      </w:r>
      <w:r>
        <w:rPr/>
        <w:t>and</w:t>
      </w:r>
      <w:r>
        <w:rPr>
          <w:spacing w:val="18"/>
        </w:rPr>
        <w:t> </w:t>
      </w:r>
      <w:r>
        <w:rPr/>
        <w:t>any</w:t>
      </w:r>
      <w:r>
        <w:rPr>
          <w:spacing w:val="21"/>
        </w:rPr>
        <w:t> </w:t>
      </w:r>
      <w:r>
        <w:rPr/>
        <w:t>person</w:t>
      </w:r>
      <w:r>
        <w:rPr>
          <w:spacing w:val="20"/>
        </w:rPr>
        <w:t> </w:t>
      </w:r>
      <w:r>
        <w:rPr/>
        <w:t>or</w:t>
      </w:r>
      <w:r>
        <w:rPr>
          <w:spacing w:val="21"/>
        </w:rPr>
        <w:t> </w:t>
      </w:r>
      <w:r>
        <w:rPr/>
        <w:t>entity to</w:t>
      </w:r>
      <w:r>
        <w:rPr>
          <w:spacing w:val="40"/>
        </w:rPr>
        <w:t> </w:t>
      </w:r>
      <w:r>
        <w:rPr/>
        <w:t>which</w:t>
      </w:r>
      <w:r>
        <w:rPr>
          <w:spacing w:val="40"/>
        </w:rPr>
        <w:t> </w:t>
      </w:r>
      <w:r>
        <w:rPr/>
        <w:t>the</w:t>
      </w:r>
      <w:r>
        <w:rPr>
          <w:spacing w:val="40"/>
        </w:rPr>
        <w:t> </w:t>
      </w:r>
      <w:r>
        <w:rPr/>
        <w:t>beneficial</w:t>
      </w:r>
      <w:r>
        <w:rPr>
          <w:spacing w:val="40"/>
        </w:rPr>
        <w:t> </w:t>
      </w:r>
      <w:r>
        <w:rPr/>
        <w:t>owner</w:t>
      </w:r>
      <w:r>
        <w:rPr>
          <w:spacing w:val="40"/>
        </w:rPr>
        <w:t> </w:t>
      </w:r>
      <w:r>
        <w:rPr/>
        <w:t>assigns</w:t>
      </w:r>
      <w:r>
        <w:rPr>
          <w:spacing w:val="40"/>
        </w:rPr>
        <w:t> </w:t>
      </w:r>
      <w:r>
        <w:rPr/>
        <w:t>this</w:t>
      </w:r>
      <w:r>
        <w:rPr>
          <w:spacing w:val="40"/>
        </w:rPr>
        <w:t> </w:t>
      </w:r>
      <w:r>
        <w:rPr/>
        <w:t>hypothecary</w:t>
      </w:r>
      <w:r>
        <w:rPr>
          <w:spacing w:val="40"/>
        </w:rPr>
        <w:t> </w:t>
      </w:r>
      <w:r>
        <w:rPr/>
        <w:t>loan</w:t>
      </w:r>
      <w:r>
        <w:rPr>
          <w:spacing w:val="40"/>
        </w:rPr>
        <w:t> </w:t>
      </w:r>
      <w:r>
        <w:rPr/>
        <w:t>and</w:t>
      </w:r>
      <w:r>
        <w:rPr>
          <w:spacing w:val="40"/>
        </w:rPr>
        <w:t> </w:t>
      </w:r>
      <w:r>
        <w:rPr/>
        <w:t>to</w:t>
      </w:r>
      <w:r>
        <w:rPr>
          <w:spacing w:val="40"/>
        </w:rPr>
        <w:t> </w:t>
      </w:r>
      <w:r>
        <w:rPr/>
        <w:t>any</w:t>
      </w:r>
      <w:r>
        <w:rPr>
          <w:spacing w:val="40"/>
        </w:rPr>
        <w:t> </w:t>
      </w:r>
      <w:r>
        <w:rPr/>
        <w:t>hypothecary</w:t>
      </w:r>
      <w:r>
        <w:rPr>
          <w:spacing w:val="40"/>
        </w:rPr>
        <w:t> </w:t>
      </w:r>
      <w:r>
        <w:rPr/>
        <w:t>loan insurer. We may also disclose your personal information to any service provider. A service provider is any person or entity that:</w:t>
      </w:r>
    </w:p>
    <w:p>
      <w:pPr>
        <w:pStyle w:val="BodyText"/>
        <w:spacing w:before="10"/>
      </w:pPr>
    </w:p>
    <w:p>
      <w:pPr>
        <w:pStyle w:val="ListParagraph"/>
        <w:numPr>
          <w:ilvl w:val="0"/>
          <w:numId w:val="10"/>
        </w:numPr>
        <w:tabs>
          <w:tab w:pos="1259" w:val="left" w:leader="none"/>
        </w:tabs>
        <w:spacing w:line="240" w:lineRule="auto" w:before="0" w:after="0"/>
        <w:ind w:left="1259" w:right="0" w:hanging="340"/>
        <w:jc w:val="left"/>
        <w:rPr>
          <w:sz w:val="20"/>
        </w:rPr>
      </w:pPr>
      <w:r>
        <w:rPr>
          <w:sz w:val="20"/>
        </w:rPr>
        <w:t>is</w:t>
      </w:r>
      <w:r>
        <w:rPr>
          <w:spacing w:val="-15"/>
          <w:sz w:val="20"/>
        </w:rPr>
        <w:t> </w:t>
      </w:r>
      <w:r>
        <w:rPr>
          <w:sz w:val="20"/>
        </w:rPr>
        <w:t>involved</w:t>
      </w:r>
      <w:r>
        <w:rPr>
          <w:spacing w:val="-15"/>
          <w:sz w:val="20"/>
        </w:rPr>
        <w:t> </w:t>
      </w:r>
      <w:r>
        <w:rPr>
          <w:sz w:val="20"/>
        </w:rPr>
        <w:t>in</w:t>
      </w:r>
      <w:r>
        <w:rPr>
          <w:spacing w:val="-15"/>
          <w:sz w:val="20"/>
        </w:rPr>
        <w:t> </w:t>
      </w:r>
      <w:r>
        <w:rPr>
          <w:sz w:val="20"/>
        </w:rPr>
        <w:t>the</w:t>
      </w:r>
      <w:r>
        <w:rPr>
          <w:spacing w:val="-15"/>
          <w:sz w:val="20"/>
        </w:rPr>
        <w:t> </w:t>
      </w:r>
      <w:r>
        <w:rPr>
          <w:sz w:val="20"/>
        </w:rPr>
        <w:t>servicing,</w:t>
      </w:r>
      <w:r>
        <w:rPr>
          <w:spacing w:val="-8"/>
          <w:sz w:val="20"/>
        </w:rPr>
        <w:t> </w:t>
      </w:r>
      <w:r>
        <w:rPr>
          <w:sz w:val="20"/>
        </w:rPr>
        <w:t>maintenance,</w:t>
      </w:r>
      <w:r>
        <w:rPr>
          <w:spacing w:val="-13"/>
          <w:sz w:val="20"/>
        </w:rPr>
        <w:t> </w:t>
      </w:r>
      <w:r>
        <w:rPr>
          <w:sz w:val="20"/>
        </w:rPr>
        <w:t>collection</w:t>
      </w:r>
      <w:r>
        <w:rPr>
          <w:spacing w:val="-14"/>
          <w:sz w:val="20"/>
        </w:rPr>
        <w:t> </w:t>
      </w:r>
      <w:r>
        <w:rPr>
          <w:sz w:val="20"/>
        </w:rPr>
        <w:t>or</w:t>
      </w:r>
      <w:r>
        <w:rPr>
          <w:spacing w:val="-15"/>
          <w:sz w:val="20"/>
        </w:rPr>
        <w:t> </w:t>
      </w:r>
      <w:r>
        <w:rPr>
          <w:sz w:val="20"/>
        </w:rPr>
        <w:t>operation</w:t>
      </w:r>
      <w:r>
        <w:rPr>
          <w:spacing w:val="-15"/>
          <w:sz w:val="20"/>
        </w:rPr>
        <w:t> </w:t>
      </w:r>
      <w:r>
        <w:rPr>
          <w:sz w:val="20"/>
        </w:rPr>
        <w:t>of</w:t>
      </w:r>
      <w:r>
        <w:rPr>
          <w:spacing w:val="-13"/>
          <w:sz w:val="20"/>
        </w:rPr>
        <w:t> </w:t>
      </w:r>
      <w:r>
        <w:rPr>
          <w:sz w:val="20"/>
        </w:rPr>
        <w:t>this</w:t>
      </w:r>
      <w:r>
        <w:rPr>
          <w:spacing w:val="-13"/>
          <w:sz w:val="20"/>
        </w:rPr>
        <w:t> </w:t>
      </w:r>
      <w:r>
        <w:rPr>
          <w:sz w:val="20"/>
        </w:rPr>
        <w:t>hypothecary</w:t>
      </w:r>
      <w:r>
        <w:rPr>
          <w:spacing w:val="-14"/>
          <w:sz w:val="20"/>
        </w:rPr>
        <w:t> </w:t>
      </w:r>
      <w:r>
        <w:rPr>
          <w:sz w:val="20"/>
        </w:rPr>
        <w:t>loan;</w:t>
      </w:r>
      <w:r>
        <w:rPr>
          <w:spacing w:val="-13"/>
          <w:sz w:val="20"/>
        </w:rPr>
        <w:t> </w:t>
      </w:r>
      <w:r>
        <w:rPr>
          <w:spacing w:val="-5"/>
          <w:sz w:val="20"/>
        </w:rPr>
        <w:t>or</w:t>
      </w:r>
    </w:p>
    <w:p>
      <w:pPr>
        <w:pStyle w:val="ListParagraph"/>
        <w:numPr>
          <w:ilvl w:val="0"/>
          <w:numId w:val="10"/>
        </w:numPr>
        <w:tabs>
          <w:tab w:pos="1259" w:val="left" w:leader="none"/>
        </w:tabs>
        <w:spacing w:line="240" w:lineRule="auto" w:before="181" w:after="0"/>
        <w:ind w:left="1259" w:right="0" w:hanging="340"/>
        <w:jc w:val="left"/>
        <w:rPr>
          <w:sz w:val="20"/>
        </w:rPr>
      </w:pPr>
      <w:r>
        <w:rPr>
          <w:sz w:val="20"/>
        </w:rPr>
        <w:t>provides</w:t>
      </w:r>
      <w:r>
        <w:rPr>
          <w:spacing w:val="-14"/>
          <w:sz w:val="20"/>
        </w:rPr>
        <w:t> </w:t>
      </w:r>
      <w:r>
        <w:rPr>
          <w:sz w:val="20"/>
        </w:rPr>
        <w:t>services</w:t>
      </w:r>
      <w:r>
        <w:rPr>
          <w:spacing w:val="-13"/>
          <w:sz w:val="20"/>
        </w:rPr>
        <w:t> </w:t>
      </w:r>
      <w:r>
        <w:rPr>
          <w:sz w:val="20"/>
        </w:rPr>
        <w:t>or</w:t>
      </w:r>
      <w:r>
        <w:rPr>
          <w:spacing w:val="-14"/>
          <w:sz w:val="20"/>
        </w:rPr>
        <w:t> </w:t>
      </w:r>
      <w:r>
        <w:rPr>
          <w:sz w:val="20"/>
        </w:rPr>
        <w:t>benefits</w:t>
      </w:r>
      <w:r>
        <w:rPr>
          <w:spacing w:val="-13"/>
          <w:sz w:val="20"/>
        </w:rPr>
        <w:t> </w:t>
      </w:r>
      <w:r>
        <w:rPr>
          <w:sz w:val="20"/>
        </w:rPr>
        <w:t>to</w:t>
      </w:r>
      <w:r>
        <w:rPr>
          <w:spacing w:val="-13"/>
          <w:sz w:val="20"/>
        </w:rPr>
        <w:t> </w:t>
      </w:r>
      <w:r>
        <w:rPr>
          <w:sz w:val="20"/>
        </w:rPr>
        <w:t>you</w:t>
      </w:r>
      <w:r>
        <w:rPr>
          <w:spacing w:val="-15"/>
          <w:sz w:val="20"/>
        </w:rPr>
        <w:t> </w:t>
      </w:r>
      <w:r>
        <w:rPr>
          <w:sz w:val="20"/>
        </w:rPr>
        <w:t>under</w:t>
      </w:r>
      <w:r>
        <w:rPr>
          <w:spacing w:val="-12"/>
          <w:sz w:val="20"/>
        </w:rPr>
        <w:t> </w:t>
      </w:r>
      <w:r>
        <w:rPr>
          <w:sz w:val="20"/>
        </w:rPr>
        <w:t>this</w:t>
      </w:r>
      <w:r>
        <w:rPr>
          <w:spacing w:val="-12"/>
          <w:sz w:val="20"/>
        </w:rPr>
        <w:t> </w:t>
      </w:r>
      <w:r>
        <w:rPr>
          <w:sz w:val="20"/>
        </w:rPr>
        <w:t>hypothecary</w:t>
      </w:r>
      <w:r>
        <w:rPr>
          <w:spacing w:val="-14"/>
          <w:sz w:val="20"/>
        </w:rPr>
        <w:t> </w:t>
      </w:r>
      <w:r>
        <w:rPr>
          <w:sz w:val="20"/>
        </w:rPr>
        <w:t>loan,</w:t>
      </w:r>
      <w:r>
        <w:rPr>
          <w:spacing w:val="-13"/>
          <w:sz w:val="20"/>
        </w:rPr>
        <w:t> </w:t>
      </w:r>
      <w:r>
        <w:rPr>
          <w:sz w:val="20"/>
        </w:rPr>
        <w:t>including</w:t>
      </w:r>
      <w:r>
        <w:rPr>
          <w:spacing w:val="-13"/>
          <w:sz w:val="20"/>
        </w:rPr>
        <w:t> </w:t>
      </w:r>
      <w:r>
        <w:rPr>
          <w:sz w:val="20"/>
        </w:rPr>
        <w:t>loyalty</w:t>
      </w:r>
      <w:r>
        <w:rPr>
          <w:spacing w:val="-14"/>
          <w:sz w:val="20"/>
        </w:rPr>
        <w:t> </w:t>
      </w:r>
      <w:r>
        <w:rPr>
          <w:spacing w:val="-2"/>
          <w:sz w:val="20"/>
        </w:rPr>
        <w:t>programs.</w:t>
      </w:r>
    </w:p>
    <w:p>
      <w:pPr>
        <w:pStyle w:val="BodyText"/>
        <w:spacing w:before="5"/>
      </w:pPr>
    </w:p>
    <w:p>
      <w:pPr>
        <w:pStyle w:val="BodyText"/>
        <w:spacing w:before="1"/>
        <w:ind w:left="899" w:right="365"/>
        <w:jc w:val="both"/>
      </w:pPr>
      <w:r>
        <w:rPr/>
        <w:t>Your personal information includes all information provided by you or obtained by us in connection with your hypothecary loan application, and ongoing information and documentation about</w:t>
      </w:r>
      <w:r>
        <w:rPr>
          <w:spacing w:val="-4"/>
        </w:rPr>
        <w:t> </w:t>
      </w:r>
      <w:r>
        <w:rPr/>
        <w:t>you</w:t>
      </w:r>
      <w:r>
        <w:rPr>
          <w:spacing w:val="-5"/>
        </w:rPr>
        <w:t> </w:t>
      </w:r>
      <w:r>
        <w:rPr/>
        <w:t>and</w:t>
      </w:r>
      <w:r>
        <w:rPr>
          <w:spacing w:val="-4"/>
        </w:rPr>
        <w:t> </w:t>
      </w:r>
      <w:r>
        <w:rPr/>
        <w:t>your</w:t>
      </w:r>
      <w:r>
        <w:rPr>
          <w:spacing w:val="-2"/>
        </w:rPr>
        <w:t> </w:t>
      </w:r>
      <w:r>
        <w:rPr/>
        <w:t>hypothecary</w:t>
      </w:r>
      <w:r>
        <w:rPr>
          <w:spacing w:val="-4"/>
        </w:rPr>
        <w:t> </w:t>
      </w:r>
      <w:r>
        <w:rPr/>
        <w:t>loan</w:t>
      </w:r>
      <w:r>
        <w:rPr>
          <w:spacing w:val="-5"/>
        </w:rPr>
        <w:t> </w:t>
      </w:r>
      <w:r>
        <w:rPr/>
        <w:t>sufficient</w:t>
      </w:r>
      <w:r>
        <w:rPr>
          <w:spacing w:val="-3"/>
        </w:rPr>
        <w:t> </w:t>
      </w:r>
      <w:r>
        <w:rPr/>
        <w:t>for</w:t>
      </w:r>
      <w:r>
        <w:rPr>
          <w:spacing w:val="-2"/>
        </w:rPr>
        <w:t> </w:t>
      </w:r>
      <w:r>
        <w:rPr/>
        <w:t>us</w:t>
      </w:r>
      <w:r>
        <w:rPr>
          <w:spacing w:val="-3"/>
        </w:rPr>
        <w:t> </w:t>
      </w:r>
      <w:r>
        <w:rPr/>
        <w:t>and</w:t>
      </w:r>
      <w:r>
        <w:rPr>
          <w:spacing w:val="-4"/>
        </w:rPr>
        <w:t> </w:t>
      </w:r>
      <w:r>
        <w:rPr/>
        <w:t>any</w:t>
      </w:r>
      <w:r>
        <w:rPr>
          <w:spacing w:val="-4"/>
        </w:rPr>
        <w:t> </w:t>
      </w:r>
      <w:r>
        <w:rPr/>
        <w:t>assignee, hypothecary</w:t>
      </w:r>
      <w:r>
        <w:rPr>
          <w:spacing w:val="-6"/>
        </w:rPr>
        <w:t> </w:t>
      </w:r>
      <w:r>
        <w:rPr/>
        <w:t>loan</w:t>
      </w:r>
      <w:r>
        <w:rPr>
          <w:spacing w:val="-5"/>
        </w:rPr>
        <w:t> </w:t>
      </w:r>
      <w:r>
        <w:rPr/>
        <w:t>insurer, our respective agent and service provider to administer this hypothecary loan and exercise their rights under it.</w:t>
      </w:r>
    </w:p>
    <w:p>
      <w:pPr>
        <w:pStyle w:val="BodyText"/>
        <w:spacing w:before="8"/>
      </w:pPr>
    </w:p>
    <w:p>
      <w:pPr>
        <w:pStyle w:val="Heading2"/>
        <w:numPr>
          <w:ilvl w:val="0"/>
          <w:numId w:val="1"/>
        </w:numPr>
        <w:tabs>
          <w:tab w:pos="907" w:val="left" w:leader="none"/>
        </w:tabs>
        <w:spacing w:line="240" w:lineRule="auto" w:before="0" w:after="0"/>
        <w:ind w:left="907" w:right="0" w:hanging="547"/>
        <w:jc w:val="left"/>
      </w:pPr>
      <w:bookmarkStart w:name="23. Renewing, extending or amending this" w:id="80"/>
      <w:bookmarkEnd w:id="80"/>
      <w:r>
        <w:rPr>
          <w:b w:val="0"/>
        </w:rPr>
      </w:r>
      <w:r>
        <w:rPr/>
        <w:t>Renewing,</w:t>
      </w:r>
      <w:r>
        <w:rPr>
          <w:spacing w:val="-15"/>
        </w:rPr>
        <w:t> </w:t>
      </w:r>
      <w:r>
        <w:rPr/>
        <w:t>extending</w:t>
      </w:r>
      <w:r>
        <w:rPr>
          <w:spacing w:val="-13"/>
        </w:rPr>
        <w:t> </w:t>
      </w:r>
      <w:r>
        <w:rPr/>
        <w:t>or</w:t>
      </w:r>
      <w:r>
        <w:rPr>
          <w:spacing w:val="-13"/>
        </w:rPr>
        <w:t> </w:t>
      </w:r>
      <w:r>
        <w:rPr/>
        <w:t>amending</w:t>
      </w:r>
      <w:r>
        <w:rPr>
          <w:spacing w:val="-13"/>
        </w:rPr>
        <w:t> </w:t>
      </w:r>
      <w:r>
        <w:rPr/>
        <w:t>this</w:t>
      </w:r>
      <w:r>
        <w:rPr>
          <w:spacing w:val="-14"/>
        </w:rPr>
        <w:t> </w:t>
      </w:r>
      <w:r>
        <w:rPr/>
        <w:t>hypothecary</w:t>
      </w:r>
      <w:r>
        <w:rPr>
          <w:spacing w:val="-13"/>
        </w:rPr>
        <w:t> </w:t>
      </w:r>
      <w:r>
        <w:rPr>
          <w:spacing w:val="-4"/>
        </w:rPr>
        <w:t>loan</w:t>
      </w:r>
    </w:p>
    <w:p>
      <w:pPr>
        <w:pStyle w:val="BodyText"/>
        <w:spacing w:before="239"/>
        <w:ind w:left="900" w:right="365"/>
        <w:jc w:val="both"/>
      </w:pPr>
      <w:r>
        <w:rPr/>
        <w:t>At our option, this hypothecary loan may be renewed, extended or amended by verbal or written agreements with you. Any renewal, extension or amendment may or may not include a change in the interest rate.</w:t>
      </w:r>
    </w:p>
    <w:p>
      <w:pPr>
        <w:pStyle w:val="BodyText"/>
        <w:spacing w:before="9"/>
      </w:pPr>
    </w:p>
    <w:p>
      <w:pPr>
        <w:pStyle w:val="BodyText"/>
        <w:ind w:left="899" w:right="370"/>
        <w:jc w:val="both"/>
      </w:pPr>
      <w:r>
        <w:rPr/>
        <w:t>It these</w:t>
      </w:r>
      <w:r>
        <w:rPr>
          <w:spacing w:val="-1"/>
        </w:rPr>
        <w:t> </w:t>
      </w:r>
      <w:r>
        <w:rPr/>
        <w:t>cases, we do not have</w:t>
      </w:r>
      <w:r>
        <w:rPr>
          <w:spacing w:val="-1"/>
        </w:rPr>
        <w:t> </w:t>
      </w:r>
      <w:r>
        <w:rPr/>
        <w:t>to register the</w:t>
      </w:r>
      <w:r>
        <w:rPr>
          <w:spacing w:val="-1"/>
        </w:rPr>
        <w:t> </w:t>
      </w:r>
      <w:r>
        <w:rPr/>
        <w:t>written agreement on</w:t>
      </w:r>
      <w:r>
        <w:rPr>
          <w:spacing w:val="-1"/>
        </w:rPr>
        <w:t> </w:t>
      </w:r>
      <w:r>
        <w:rPr/>
        <w:t>title</w:t>
      </w:r>
      <w:r>
        <w:rPr>
          <w:spacing w:val="-1"/>
        </w:rPr>
        <w:t> </w:t>
      </w:r>
      <w:r>
        <w:rPr/>
        <w:t>to the property in</w:t>
      </w:r>
      <w:r>
        <w:rPr>
          <w:spacing w:val="-1"/>
        </w:rPr>
        <w:t> </w:t>
      </w:r>
      <w:r>
        <w:rPr/>
        <w:t>order to retain priority for the hypothecs granted under this Deed.</w:t>
      </w:r>
    </w:p>
    <w:p>
      <w:pPr>
        <w:pStyle w:val="BodyText"/>
        <w:spacing w:before="7"/>
      </w:pPr>
    </w:p>
    <w:p>
      <w:pPr>
        <w:pStyle w:val="BodyText"/>
        <w:ind w:left="899" w:right="370"/>
        <w:jc w:val="both"/>
      </w:pPr>
      <w:r>
        <w:rPr/>
        <w:t>Any written</w:t>
      </w:r>
      <w:r>
        <w:rPr>
          <w:spacing w:val="-1"/>
        </w:rPr>
        <w:t> </w:t>
      </w:r>
      <w:r>
        <w:rPr/>
        <w:t>agreement we make</w:t>
      </w:r>
      <w:r>
        <w:rPr>
          <w:spacing w:val="-1"/>
        </w:rPr>
        <w:t> </w:t>
      </w:r>
      <w:r>
        <w:rPr/>
        <w:t>with</w:t>
      </w:r>
      <w:r>
        <w:rPr>
          <w:spacing w:val="-1"/>
        </w:rPr>
        <w:t> </w:t>
      </w:r>
      <w:r>
        <w:rPr/>
        <w:t>you or</w:t>
      </w:r>
      <w:r>
        <w:rPr>
          <w:spacing w:val="-1"/>
        </w:rPr>
        <w:t> </w:t>
      </w:r>
      <w:r>
        <w:rPr/>
        <w:t>with</w:t>
      </w:r>
      <w:r>
        <w:rPr>
          <w:spacing w:val="-1"/>
        </w:rPr>
        <w:t> </w:t>
      </w:r>
      <w:r>
        <w:rPr/>
        <w:t>any other person</w:t>
      </w:r>
      <w:r>
        <w:rPr>
          <w:spacing w:val="-1"/>
        </w:rPr>
        <w:t> </w:t>
      </w:r>
      <w:r>
        <w:rPr/>
        <w:t>liable</w:t>
      </w:r>
      <w:r>
        <w:rPr>
          <w:spacing w:val="-1"/>
        </w:rPr>
        <w:t> </w:t>
      </w:r>
      <w:r>
        <w:rPr/>
        <w:t>to pay this hypothecary loan will not release or affect the liability of anyone else who does not sign the agreement.</w:t>
      </w:r>
    </w:p>
    <w:p>
      <w:pPr>
        <w:pStyle w:val="BodyText"/>
        <w:spacing w:before="9"/>
      </w:pPr>
    </w:p>
    <w:p>
      <w:pPr>
        <w:pStyle w:val="Heading2"/>
        <w:numPr>
          <w:ilvl w:val="0"/>
          <w:numId w:val="1"/>
        </w:numPr>
        <w:tabs>
          <w:tab w:pos="907" w:val="left" w:leader="none"/>
        </w:tabs>
        <w:spacing w:line="240" w:lineRule="auto" w:before="0" w:after="0"/>
        <w:ind w:left="907" w:right="0" w:hanging="547"/>
        <w:jc w:val="left"/>
      </w:pPr>
      <w:bookmarkStart w:name="24. What happens at the maturity date of" w:id="81"/>
      <w:bookmarkEnd w:id="81"/>
      <w:r>
        <w:rPr>
          <w:b w:val="0"/>
        </w:rPr>
      </w:r>
      <w:r>
        <w:rPr/>
        <w:t>What</w:t>
      </w:r>
      <w:r>
        <w:rPr>
          <w:spacing w:val="-12"/>
        </w:rPr>
        <w:t> </w:t>
      </w:r>
      <w:r>
        <w:rPr/>
        <w:t>happens</w:t>
      </w:r>
      <w:r>
        <w:rPr>
          <w:spacing w:val="-5"/>
        </w:rPr>
        <w:t> </w:t>
      </w:r>
      <w:r>
        <w:rPr/>
        <w:t>at</w:t>
      </w:r>
      <w:r>
        <w:rPr>
          <w:spacing w:val="-8"/>
        </w:rPr>
        <w:t> </w:t>
      </w:r>
      <w:r>
        <w:rPr/>
        <w:t>the</w:t>
      </w:r>
      <w:r>
        <w:rPr>
          <w:spacing w:val="-8"/>
        </w:rPr>
        <w:t> </w:t>
      </w:r>
      <w:r>
        <w:rPr/>
        <w:t>maturity</w:t>
      </w:r>
      <w:r>
        <w:rPr>
          <w:spacing w:val="-8"/>
        </w:rPr>
        <w:t> </w:t>
      </w:r>
      <w:r>
        <w:rPr/>
        <w:t>date</w:t>
      </w:r>
      <w:r>
        <w:rPr>
          <w:spacing w:val="-10"/>
        </w:rPr>
        <w:t> </w:t>
      </w:r>
      <w:r>
        <w:rPr/>
        <w:t>of</w:t>
      </w:r>
      <w:r>
        <w:rPr>
          <w:spacing w:val="-10"/>
        </w:rPr>
        <w:t> </w:t>
      </w:r>
      <w:r>
        <w:rPr/>
        <w:t>this</w:t>
      </w:r>
      <w:r>
        <w:rPr>
          <w:spacing w:val="-10"/>
        </w:rPr>
        <w:t> </w:t>
      </w:r>
      <w:r>
        <w:rPr/>
        <w:t>hypothecary</w:t>
      </w:r>
      <w:r>
        <w:rPr>
          <w:spacing w:val="-8"/>
        </w:rPr>
        <w:t> </w:t>
      </w:r>
      <w:r>
        <w:rPr>
          <w:spacing w:val="-4"/>
        </w:rPr>
        <w:t>loan</w:t>
      </w:r>
    </w:p>
    <w:p>
      <w:pPr>
        <w:pStyle w:val="BodyText"/>
        <w:spacing w:before="239"/>
        <w:ind w:left="900" w:right="356"/>
        <w:jc w:val="both"/>
      </w:pPr>
      <w:r>
        <w:rPr/>
        <w:t>At the maturity date of this hypothecary loan, if the amount still owing is more than the amount of your regular payment amount, we may not demand payment until 30 days after giving you notice of our intent to demand payment. However, this applies only if:</w:t>
      </w:r>
    </w:p>
    <w:p>
      <w:pPr>
        <w:pStyle w:val="BodyText"/>
        <w:spacing w:before="9"/>
      </w:pPr>
    </w:p>
    <w:p>
      <w:pPr>
        <w:pStyle w:val="ListParagraph"/>
        <w:numPr>
          <w:ilvl w:val="0"/>
          <w:numId w:val="11"/>
        </w:numPr>
        <w:tabs>
          <w:tab w:pos="1259" w:val="left" w:leader="none"/>
        </w:tabs>
        <w:spacing w:line="240" w:lineRule="auto" w:before="0" w:after="0"/>
        <w:ind w:left="1259" w:right="0" w:hanging="340"/>
        <w:jc w:val="left"/>
        <w:rPr>
          <w:sz w:val="20"/>
        </w:rPr>
      </w:pPr>
      <w:r>
        <w:rPr>
          <w:sz w:val="20"/>
        </w:rPr>
        <w:t>you</w:t>
      </w:r>
      <w:r>
        <w:rPr>
          <w:spacing w:val="-14"/>
          <w:sz w:val="20"/>
        </w:rPr>
        <w:t> </w:t>
      </w:r>
      <w:r>
        <w:rPr>
          <w:sz w:val="20"/>
        </w:rPr>
        <w:t>have</w:t>
      </w:r>
      <w:r>
        <w:rPr>
          <w:spacing w:val="-10"/>
          <w:sz w:val="20"/>
        </w:rPr>
        <w:t> </w:t>
      </w:r>
      <w:r>
        <w:rPr>
          <w:sz w:val="20"/>
        </w:rPr>
        <w:t>met</w:t>
      </w:r>
      <w:r>
        <w:rPr>
          <w:spacing w:val="-10"/>
          <w:sz w:val="20"/>
        </w:rPr>
        <w:t> </w:t>
      </w:r>
      <w:r>
        <w:rPr>
          <w:sz w:val="20"/>
        </w:rPr>
        <w:t>and</w:t>
      </w:r>
      <w:r>
        <w:rPr>
          <w:spacing w:val="-10"/>
          <w:sz w:val="20"/>
        </w:rPr>
        <w:t> </w:t>
      </w:r>
      <w:r>
        <w:rPr>
          <w:sz w:val="20"/>
        </w:rPr>
        <w:t>performed</w:t>
      </w:r>
      <w:r>
        <w:rPr>
          <w:spacing w:val="-13"/>
          <w:sz w:val="20"/>
        </w:rPr>
        <w:t> </w:t>
      </w:r>
      <w:r>
        <w:rPr>
          <w:sz w:val="20"/>
        </w:rPr>
        <w:t>all</w:t>
      </w:r>
      <w:r>
        <w:rPr>
          <w:spacing w:val="-9"/>
          <w:sz w:val="20"/>
        </w:rPr>
        <w:t> </w:t>
      </w:r>
      <w:r>
        <w:rPr>
          <w:sz w:val="20"/>
        </w:rPr>
        <w:t>your</w:t>
      </w:r>
      <w:r>
        <w:rPr>
          <w:spacing w:val="-13"/>
          <w:sz w:val="20"/>
        </w:rPr>
        <w:t> </w:t>
      </w:r>
      <w:r>
        <w:rPr>
          <w:sz w:val="20"/>
        </w:rPr>
        <w:t>obligations</w:t>
      </w:r>
      <w:r>
        <w:rPr>
          <w:spacing w:val="-9"/>
          <w:sz w:val="20"/>
        </w:rPr>
        <w:t> </w:t>
      </w:r>
      <w:r>
        <w:rPr>
          <w:sz w:val="20"/>
        </w:rPr>
        <w:t>under</w:t>
      </w:r>
      <w:r>
        <w:rPr>
          <w:spacing w:val="-13"/>
          <w:sz w:val="20"/>
        </w:rPr>
        <w:t> </w:t>
      </w:r>
      <w:r>
        <w:rPr>
          <w:sz w:val="20"/>
        </w:rPr>
        <w:t>this</w:t>
      </w:r>
      <w:r>
        <w:rPr>
          <w:spacing w:val="-9"/>
          <w:sz w:val="20"/>
        </w:rPr>
        <w:t> </w:t>
      </w:r>
      <w:r>
        <w:rPr>
          <w:spacing w:val="-2"/>
          <w:sz w:val="20"/>
        </w:rPr>
        <w:t>Deed;</w:t>
      </w:r>
    </w:p>
    <w:p>
      <w:pPr>
        <w:pStyle w:val="ListParagraph"/>
        <w:numPr>
          <w:ilvl w:val="0"/>
          <w:numId w:val="11"/>
        </w:numPr>
        <w:tabs>
          <w:tab w:pos="1259" w:val="left" w:leader="none"/>
        </w:tabs>
        <w:spacing w:line="240" w:lineRule="auto" w:before="178" w:after="0"/>
        <w:ind w:left="1259" w:right="0" w:hanging="340"/>
        <w:jc w:val="left"/>
        <w:rPr>
          <w:sz w:val="20"/>
        </w:rPr>
      </w:pPr>
      <w:r>
        <w:rPr>
          <w:sz w:val="20"/>
        </w:rPr>
        <w:t>the</w:t>
      </w:r>
      <w:r>
        <w:rPr>
          <w:spacing w:val="-11"/>
          <w:sz w:val="20"/>
        </w:rPr>
        <w:t> </w:t>
      </w:r>
      <w:r>
        <w:rPr>
          <w:sz w:val="20"/>
        </w:rPr>
        <w:t>property</w:t>
      </w:r>
      <w:r>
        <w:rPr>
          <w:spacing w:val="-12"/>
          <w:sz w:val="20"/>
        </w:rPr>
        <w:t> </w:t>
      </w:r>
      <w:r>
        <w:rPr>
          <w:sz w:val="20"/>
        </w:rPr>
        <w:t>contains</w:t>
      </w:r>
      <w:r>
        <w:rPr>
          <w:spacing w:val="-10"/>
          <w:sz w:val="20"/>
        </w:rPr>
        <w:t> </w:t>
      </w:r>
      <w:r>
        <w:rPr>
          <w:sz w:val="20"/>
        </w:rPr>
        <w:t>no</w:t>
      </w:r>
      <w:r>
        <w:rPr>
          <w:spacing w:val="-9"/>
          <w:sz w:val="20"/>
        </w:rPr>
        <w:t> </w:t>
      </w:r>
      <w:r>
        <w:rPr>
          <w:sz w:val="20"/>
        </w:rPr>
        <w:t>more</w:t>
      </w:r>
      <w:r>
        <w:rPr>
          <w:spacing w:val="-14"/>
          <w:sz w:val="20"/>
        </w:rPr>
        <w:t> </w:t>
      </w:r>
      <w:r>
        <w:rPr>
          <w:sz w:val="20"/>
        </w:rPr>
        <w:t>than</w:t>
      </w:r>
      <w:r>
        <w:rPr>
          <w:spacing w:val="-13"/>
          <w:sz w:val="20"/>
        </w:rPr>
        <w:t> </w:t>
      </w:r>
      <w:r>
        <w:rPr>
          <w:sz w:val="20"/>
        </w:rPr>
        <w:t>four</w:t>
      </w:r>
      <w:r>
        <w:rPr>
          <w:spacing w:val="-10"/>
          <w:sz w:val="20"/>
        </w:rPr>
        <w:t> </w:t>
      </w:r>
      <w:r>
        <w:rPr>
          <w:sz w:val="20"/>
        </w:rPr>
        <w:t>living</w:t>
      </w:r>
      <w:r>
        <w:rPr>
          <w:spacing w:val="-9"/>
          <w:sz w:val="20"/>
        </w:rPr>
        <w:t> </w:t>
      </w:r>
      <w:r>
        <w:rPr>
          <w:spacing w:val="-2"/>
          <w:sz w:val="20"/>
        </w:rPr>
        <w:t>units;</w:t>
      </w:r>
    </w:p>
    <w:p>
      <w:pPr>
        <w:pStyle w:val="ListParagraph"/>
        <w:numPr>
          <w:ilvl w:val="0"/>
          <w:numId w:val="11"/>
        </w:numPr>
        <w:tabs>
          <w:tab w:pos="1259" w:val="left" w:leader="none"/>
        </w:tabs>
        <w:spacing w:line="240" w:lineRule="auto" w:before="181" w:after="0"/>
        <w:ind w:left="1259" w:right="0" w:hanging="340"/>
        <w:jc w:val="left"/>
        <w:rPr>
          <w:sz w:val="20"/>
        </w:rPr>
      </w:pPr>
      <w:r>
        <w:rPr>
          <w:sz w:val="20"/>
        </w:rPr>
        <w:t>the</w:t>
      </w:r>
      <w:r>
        <w:rPr>
          <w:spacing w:val="-11"/>
          <w:sz w:val="20"/>
        </w:rPr>
        <w:t> </w:t>
      </w:r>
      <w:r>
        <w:rPr>
          <w:sz w:val="20"/>
        </w:rPr>
        <w:t>hypothecs</w:t>
      </w:r>
      <w:r>
        <w:rPr>
          <w:spacing w:val="-12"/>
          <w:sz w:val="20"/>
        </w:rPr>
        <w:t> </w:t>
      </w:r>
      <w:r>
        <w:rPr>
          <w:sz w:val="20"/>
        </w:rPr>
        <w:t>granted</w:t>
      </w:r>
      <w:r>
        <w:rPr>
          <w:spacing w:val="-13"/>
          <w:sz w:val="20"/>
        </w:rPr>
        <w:t> </w:t>
      </w:r>
      <w:r>
        <w:rPr>
          <w:sz w:val="20"/>
        </w:rPr>
        <w:t>in</w:t>
      </w:r>
      <w:r>
        <w:rPr>
          <w:spacing w:val="-11"/>
          <w:sz w:val="20"/>
        </w:rPr>
        <w:t> </w:t>
      </w:r>
      <w:r>
        <w:rPr>
          <w:sz w:val="20"/>
        </w:rPr>
        <w:t>this</w:t>
      </w:r>
      <w:r>
        <w:rPr>
          <w:spacing w:val="-12"/>
          <w:sz w:val="20"/>
        </w:rPr>
        <w:t> </w:t>
      </w:r>
      <w:r>
        <w:rPr>
          <w:sz w:val="20"/>
        </w:rPr>
        <w:t>Deed</w:t>
      </w:r>
      <w:r>
        <w:rPr>
          <w:spacing w:val="-11"/>
          <w:sz w:val="20"/>
        </w:rPr>
        <w:t> </w:t>
      </w:r>
      <w:r>
        <w:rPr>
          <w:sz w:val="20"/>
        </w:rPr>
        <w:t>are</w:t>
      </w:r>
      <w:r>
        <w:rPr>
          <w:spacing w:val="-9"/>
          <w:sz w:val="20"/>
        </w:rPr>
        <w:t> </w:t>
      </w:r>
      <w:r>
        <w:rPr>
          <w:sz w:val="20"/>
        </w:rPr>
        <w:t>not</w:t>
      </w:r>
      <w:r>
        <w:rPr>
          <w:spacing w:val="-13"/>
          <w:sz w:val="20"/>
        </w:rPr>
        <w:t> </w:t>
      </w:r>
      <w:r>
        <w:rPr>
          <w:sz w:val="20"/>
        </w:rPr>
        <w:t>first-ranking</w:t>
      </w:r>
      <w:r>
        <w:rPr>
          <w:spacing w:val="-10"/>
          <w:sz w:val="20"/>
        </w:rPr>
        <w:t> </w:t>
      </w:r>
      <w:r>
        <w:rPr>
          <w:spacing w:val="-2"/>
          <w:sz w:val="20"/>
        </w:rPr>
        <w:t>hypothecs.</w:t>
      </w:r>
    </w:p>
    <w:p>
      <w:pPr>
        <w:pStyle w:val="BodyText"/>
        <w:spacing w:before="8"/>
      </w:pPr>
    </w:p>
    <w:p>
      <w:pPr>
        <w:pStyle w:val="Heading2"/>
        <w:numPr>
          <w:ilvl w:val="0"/>
          <w:numId w:val="1"/>
        </w:numPr>
        <w:tabs>
          <w:tab w:pos="907" w:val="left" w:leader="none"/>
        </w:tabs>
        <w:spacing w:line="240" w:lineRule="auto" w:before="1" w:after="0"/>
        <w:ind w:left="907" w:right="0" w:hanging="547"/>
        <w:jc w:val="left"/>
      </w:pPr>
      <w:bookmarkStart w:name="25. Discharge" w:id="82"/>
      <w:bookmarkEnd w:id="82"/>
      <w:r>
        <w:rPr>
          <w:b w:val="0"/>
        </w:rPr>
      </w:r>
      <w:r>
        <w:rPr>
          <w:spacing w:val="-2"/>
        </w:rPr>
        <w:t>Discharge</w:t>
      </w:r>
    </w:p>
    <w:p>
      <w:pPr>
        <w:pStyle w:val="BodyText"/>
        <w:spacing w:before="238"/>
        <w:ind w:left="900" w:right="357"/>
        <w:jc w:val="both"/>
      </w:pPr>
      <w:r>
        <w:rPr/>
        <w:t>Within a reasonable time after you have paid all amounts owing under this hypothecary loan and met all your obligations under this hypothecary loan, we will, at our option, either:</w:t>
      </w:r>
    </w:p>
    <w:p>
      <w:pPr>
        <w:pStyle w:val="BodyText"/>
        <w:spacing w:before="9"/>
      </w:pPr>
    </w:p>
    <w:p>
      <w:pPr>
        <w:pStyle w:val="ListParagraph"/>
        <w:numPr>
          <w:ilvl w:val="0"/>
          <w:numId w:val="12"/>
        </w:numPr>
        <w:tabs>
          <w:tab w:pos="1259" w:val="left" w:leader="none"/>
        </w:tabs>
        <w:spacing w:line="240" w:lineRule="auto" w:before="0" w:after="0"/>
        <w:ind w:left="1259" w:right="0" w:hanging="340"/>
        <w:jc w:val="left"/>
        <w:rPr>
          <w:sz w:val="20"/>
        </w:rPr>
      </w:pPr>
      <w:r>
        <w:rPr>
          <w:sz w:val="20"/>
        </w:rPr>
        <w:t>register</w:t>
      </w:r>
      <w:r>
        <w:rPr>
          <w:spacing w:val="-16"/>
          <w:sz w:val="20"/>
        </w:rPr>
        <w:t> </w:t>
      </w:r>
      <w:r>
        <w:rPr>
          <w:sz w:val="20"/>
        </w:rPr>
        <w:t>a</w:t>
      </w:r>
      <w:r>
        <w:rPr>
          <w:spacing w:val="-9"/>
          <w:sz w:val="20"/>
        </w:rPr>
        <w:t> </w:t>
      </w:r>
      <w:r>
        <w:rPr>
          <w:sz w:val="20"/>
        </w:rPr>
        <w:t>discharge</w:t>
      </w:r>
      <w:r>
        <w:rPr>
          <w:spacing w:val="-14"/>
          <w:sz w:val="20"/>
        </w:rPr>
        <w:t> </w:t>
      </w:r>
      <w:r>
        <w:rPr>
          <w:sz w:val="20"/>
        </w:rPr>
        <w:t>(or,</w:t>
      </w:r>
      <w:r>
        <w:rPr>
          <w:spacing w:val="-12"/>
          <w:sz w:val="20"/>
        </w:rPr>
        <w:t> </w:t>
      </w:r>
      <w:r>
        <w:rPr>
          <w:sz w:val="20"/>
        </w:rPr>
        <w:t>if</w:t>
      </w:r>
      <w:r>
        <w:rPr>
          <w:spacing w:val="-10"/>
          <w:sz w:val="20"/>
        </w:rPr>
        <w:t> </w:t>
      </w:r>
      <w:r>
        <w:rPr>
          <w:sz w:val="20"/>
        </w:rPr>
        <w:t>you</w:t>
      </w:r>
      <w:r>
        <w:rPr>
          <w:spacing w:val="-15"/>
          <w:sz w:val="20"/>
        </w:rPr>
        <w:t> </w:t>
      </w:r>
      <w:r>
        <w:rPr>
          <w:sz w:val="20"/>
        </w:rPr>
        <w:t>have</w:t>
      </w:r>
      <w:r>
        <w:rPr>
          <w:spacing w:val="-10"/>
          <w:sz w:val="20"/>
        </w:rPr>
        <w:t> </w:t>
      </w:r>
      <w:r>
        <w:rPr>
          <w:sz w:val="20"/>
        </w:rPr>
        <w:t>requested</w:t>
      </w:r>
      <w:r>
        <w:rPr>
          <w:spacing w:val="-13"/>
          <w:sz w:val="20"/>
        </w:rPr>
        <w:t> </w:t>
      </w:r>
      <w:r>
        <w:rPr>
          <w:sz w:val="20"/>
        </w:rPr>
        <w:t>it,</w:t>
      </w:r>
      <w:r>
        <w:rPr>
          <w:spacing w:val="-13"/>
          <w:sz w:val="20"/>
        </w:rPr>
        <w:t> </w:t>
      </w:r>
      <w:r>
        <w:rPr>
          <w:sz w:val="20"/>
        </w:rPr>
        <w:t>an</w:t>
      </w:r>
      <w:r>
        <w:rPr>
          <w:spacing w:val="-11"/>
          <w:sz w:val="20"/>
        </w:rPr>
        <w:t> </w:t>
      </w:r>
      <w:r>
        <w:rPr>
          <w:sz w:val="20"/>
        </w:rPr>
        <w:t>assignment)</w:t>
      </w:r>
      <w:r>
        <w:rPr>
          <w:spacing w:val="-12"/>
          <w:sz w:val="20"/>
        </w:rPr>
        <w:t> </w:t>
      </w:r>
      <w:r>
        <w:rPr>
          <w:sz w:val="20"/>
        </w:rPr>
        <w:t>of</w:t>
      </w:r>
      <w:r>
        <w:rPr>
          <w:spacing w:val="-12"/>
          <w:sz w:val="20"/>
        </w:rPr>
        <w:t> </w:t>
      </w:r>
      <w:r>
        <w:rPr>
          <w:sz w:val="20"/>
        </w:rPr>
        <w:t>this</w:t>
      </w:r>
      <w:r>
        <w:rPr>
          <w:spacing w:val="-6"/>
          <w:sz w:val="20"/>
        </w:rPr>
        <w:t> </w:t>
      </w:r>
      <w:r>
        <w:rPr>
          <w:sz w:val="20"/>
        </w:rPr>
        <w:t>hypothecary</w:t>
      </w:r>
      <w:r>
        <w:rPr>
          <w:spacing w:val="-13"/>
          <w:sz w:val="20"/>
        </w:rPr>
        <w:t> </w:t>
      </w:r>
      <w:r>
        <w:rPr>
          <w:spacing w:val="-2"/>
          <w:sz w:val="20"/>
        </w:rPr>
        <w:t>loan;</w:t>
      </w:r>
    </w:p>
    <w:p>
      <w:pPr>
        <w:pStyle w:val="BodyText"/>
        <w:spacing w:before="6"/>
      </w:pPr>
    </w:p>
    <w:p>
      <w:pPr>
        <w:pStyle w:val="ListParagraph"/>
        <w:numPr>
          <w:ilvl w:val="0"/>
          <w:numId w:val="12"/>
        </w:numPr>
        <w:tabs>
          <w:tab w:pos="1259" w:val="left" w:leader="none"/>
          <w:tab w:pos="1278" w:val="left" w:leader="none"/>
        </w:tabs>
        <w:spacing w:line="240" w:lineRule="auto" w:before="0" w:after="0"/>
        <w:ind w:left="1278" w:right="412" w:hanging="360"/>
        <w:jc w:val="left"/>
        <w:rPr>
          <w:sz w:val="20"/>
        </w:rPr>
      </w:pPr>
      <w:r>
        <w:rPr>
          <w:sz w:val="20"/>
        </w:rPr>
        <w:t>prepare,</w:t>
      </w:r>
      <w:r>
        <w:rPr>
          <w:spacing w:val="-2"/>
          <w:sz w:val="20"/>
        </w:rPr>
        <w:t> </w:t>
      </w:r>
      <w:r>
        <w:rPr>
          <w:sz w:val="20"/>
        </w:rPr>
        <w:t>execute</w:t>
      </w:r>
      <w:r>
        <w:rPr>
          <w:spacing w:val="-7"/>
          <w:sz w:val="20"/>
        </w:rPr>
        <w:t> </w:t>
      </w:r>
      <w:r>
        <w:rPr>
          <w:sz w:val="20"/>
        </w:rPr>
        <w:t>and</w:t>
      </w:r>
      <w:r>
        <w:rPr>
          <w:spacing w:val="-7"/>
          <w:sz w:val="20"/>
        </w:rPr>
        <w:t> </w:t>
      </w:r>
      <w:r>
        <w:rPr>
          <w:sz w:val="20"/>
        </w:rPr>
        <w:t>provide</w:t>
      </w:r>
      <w:r>
        <w:rPr>
          <w:spacing w:val="-9"/>
          <w:sz w:val="20"/>
        </w:rPr>
        <w:t> </w:t>
      </w:r>
      <w:r>
        <w:rPr>
          <w:sz w:val="20"/>
        </w:rPr>
        <w:t>a</w:t>
      </w:r>
      <w:r>
        <w:rPr>
          <w:spacing w:val="-3"/>
          <w:sz w:val="20"/>
        </w:rPr>
        <w:t> </w:t>
      </w:r>
      <w:r>
        <w:rPr>
          <w:sz w:val="20"/>
        </w:rPr>
        <w:t>discharge</w:t>
      </w:r>
      <w:r>
        <w:rPr>
          <w:spacing w:val="-9"/>
          <w:sz w:val="20"/>
        </w:rPr>
        <w:t> </w:t>
      </w:r>
      <w:r>
        <w:rPr>
          <w:sz w:val="20"/>
        </w:rPr>
        <w:t>(or,</w:t>
      </w:r>
      <w:r>
        <w:rPr>
          <w:spacing w:val="-5"/>
          <w:sz w:val="20"/>
        </w:rPr>
        <w:t> </w:t>
      </w:r>
      <w:r>
        <w:rPr>
          <w:sz w:val="20"/>
        </w:rPr>
        <w:t>if</w:t>
      </w:r>
      <w:r>
        <w:rPr>
          <w:spacing w:val="-5"/>
          <w:sz w:val="20"/>
        </w:rPr>
        <w:t> </w:t>
      </w:r>
      <w:r>
        <w:rPr>
          <w:sz w:val="20"/>
        </w:rPr>
        <w:t>you</w:t>
      </w:r>
      <w:r>
        <w:rPr>
          <w:spacing w:val="-7"/>
          <w:sz w:val="20"/>
        </w:rPr>
        <w:t> </w:t>
      </w:r>
      <w:r>
        <w:rPr>
          <w:sz w:val="20"/>
        </w:rPr>
        <w:t>have</w:t>
      </w:r>
      <w:r>
        <w:rPr>
          <w:spacing w:val="-9"/>
          <w:sz w:val="20"/>
        </w:rPr>
        <w:t> </w:t>
      </w:r>
      <w:r>
        <w:rPr>
          <w:sz w:val="20"/>
        </w:rPr>
        <w:t>requested</w:t>
      </w:r>
      <w:r>
        <w:rPr>
          <w:spacing w:val="-7"/>
          <w:sz w:val="20"/>
        </w:rPr>
        <w:t> </w:t>
      </w:r>
      <w:r>
        <w:rPr>
          <w:sz w:val="20"/>
        </w:rPr>
        <w:t>it,</w:t>
      </w:r>
      <w:r>
        <w:rPr>
          <w:spacing w:val="-5"/>
          <w:sz w:val="20"/>
        </w:rPr>
        <w:t> </w:t>
      </w:r>
      <w:r>
        <w:rPr>
          <w:sz w:val="20"/>
        </w:rPr>
        <w:t>an</w:t>
      </w:r>
      <w:r>
        <w:rPr>
          <w:spacing w:val="-5"/>
          <w:sz w:val="20"/>
        </w:rPr>
        <w:t> </w:t>
      </w:r>
      <w:r>
        <w:rPr>
          <w:sz w:val="20"/>
        </w:rPr>
        <w:t>assignment)</w:t>
      </w:r>
      <w:r>
        <w:rPr>
          <w:spacing w:val="-5"/>
          <w:sz w:val="20"/>
        </w:rPr>
        <w:t> </w:t>
      </w:r>
      <w:r>
        <w:rPr>
          <w:sz w:val="20"/>
        </w:rPr>
        <w:t>of</w:t>
      </w:r>
      <w:r>
        <w:rPr>
          <w:spacing w:val="-5"/>
          <w:sz w:val="20"/>
        </w:rPr>
        <w:t> </w:t>
      </w:r>
      <w:r>
        <w:rPr>
          <w:sz w:val="20"/>
        </w:rPr>
        <w:t>this hypothecary loan to you, and you will be responsible for registering it; or</w:t>
      </w:r>
    </w:p>
    <w:p>
      <w:pPr>
        <w:pStyle w:val="BodyText"/>
        <w:spacing w:before="9"/>
      </w:pPr>
    </w:p>
    <w:p>
      <w:pPr>
        <w:pStyle w:val="ListParagraph"/>
        <w:numPr>
          <w:ilvl w:val="0"/>
          <w:numId w:val="12"/>
        </w:numPr>
        <w:tabs>
          <w:tab w:pos="1259" w:val="left" w:leader="none"/>
          <w:tab w:pos="1278" w:val="left" w:leader="none"/>
        </w:tabs>
        <w:spacing w:line="240" w:lineRule="auto" w:before="0" w:after="0"/>
        <w:ind w:left="1278" w:right="645" w:hanging="360"/>
        <w:jc w:val="left"/>
        <w:rPr>
          <w:sz w:val="20"/>
        </w:rPr>
      </w:pPr>
      <w:r>
        <w:rPr>
          <w:sz w:val="20"/>
        </w:rPr>
        <w:t>execute</w:t>
      </w:r>
      <w:r>
        <w:rPr>
          <w:spacing w:val="36"/>
          <w:sz w:val="20"/>
        </w:rPr>
        <w:t> </w:t>
      </w:r>
      <w:r>
        <w:rPr>
          <w:sz w:val="20"/>
        </w:rPr>
        <w:t>and</w:t>
      </w:r>
      <w:r>
        <w:rPr>
          <w:spacing w:val="38"/>
          <w:sz w:val="20"/>
        </w:rPr>
        <w:t> </w:t>
      </w:r>
      <w:r>
        <w:rPr>
          <w:sz w:val="20"/>
        </w:rPr>
        <w:t>provide</w:t>
      </w:r>
      <w:r>
        <w:rPr>
          <w:spacing w:val="36"/>
          <w:sz w:val="20"/>
        </w:rPr>
        <w:t> </w:t>
      </w:r>
      <w:r>
        <w:rPr>
          <w:sz w:val="20"/>
        </w:rPr>
        <w:t>a</w:t>
      </w:r>
      <w:r>
        <w:rPr>
          <w:spacing w:val="38"/>
          <w:sz w:val="20"/>
        </w:rPr>
        <w:t> </w:t>
      </w:r>
      <w:r>
        <w:rPr>
          <w:sz w:val="20"/>
        </w:rPr>
        <w:t>discharge</w:t>
      </w:r>
      <w:r>
        <w:rPr>
          <w:spacing w:val="36"/>
          <w:sz w:val="20"/>
        </w:rPr>
        <w:t> </w:t>
      </w:r>
      <w:r>
        <w:rPr>
          <w:sz w:val="20"/>
        </w:rPr>
        <w:t>(or,</w:t>
      </w:r>
      <w:r>
        <w:rPr>
          <w:spacing w:val="38"/>
          <w:sz w:val="20"/>
        </w:rPr>
        <w:t> </w:t>
      </w:r>
      <w:r>
        <w:rPr>
          <w:sz w:val="20"/>
        </w:rPr>
        <w:t>if</w:t>
      </w:r>
      <w:r>
        <w:rPr>
          <w:spacing w:val="38"/>
          <w:sz w:val="20"/>
        </w:rPr>
        <w:t> </w:t>
      </w:r>
      <w:r>
        <w:rPr>
          <w:sz w:val="20"/>
        </w:rPr>
        <w:t>you</w:t>
      </w:r>
      <w:r>
        <w:rPr>
          <w:spacing w:val="36"/>
          <w:sz w:val="20"/>
        </w:rPr>
        <w:t> </w:t>
      </w:r>
      <w:r>
        <w:rPr>
          <w:sz w:val="20"/>
        </w:rPr>
        <w:t>have</w:t>
      </w:r>
      <w:r>
        <w:rPr>
          <w:spacing w:val="36"/>
          <w:sz w:val="20"/>
        </w:rPr>
        <w:t> </w:t>
      </w:r>
      <w:r>
        <w:rPr>
          <w:sz w:val="20"/>
        </w:rPr>
        <w:t>requested</w:t>
      </w:r>
      <w:r>
        <w:rPr>
          <w:spacing w:val="36"/>
          <w:sz w:val="20"/>
        </w:rPr>
        <w:t> </w:t>
      </w:r>
      <w:r>
        <w:rPr>
          <w:sz w:val="20"/>
        </w:rPr>
        <w:t>it,</w:t>
      </w:r>
      <w:r>
        <w:rPr>
          <w:spacing w:val="38"/>
          <w:sz w:val="20"/>
        </w:rPr>
        <w:t> </w:t>
      </w:r>
      <w:r>
        <w:rPr>
          <w:sz w:val="20"/>
        </w:rPr>
        <w:t>an</w:t>
      </w:r>
      <w:r>
        <w:rPr>
          <w:spacing w:val="36"/>
          <w:sz w:val="20"/>
        </w:rPr>
        <w:t> </w:t>
      </w:r>
      <w:r>
        <w:rPr>
          <w:sz w:val="20"/>
        </w:rPr>
        <w:t>assignment)</w:t>
      </w:r>
      <w:r>
        <w:rPr>
          <w:spacing w:val="38"/>
          <w:sz w:val="20"/>
        </w:rPr>
        <w:t> </w:t>
      </w:r>
      <w:r>
        <w:rPr>
          <w:sz w:val="20"/>
        </w:rPr>
        <w:t>of</w:t>
      </w:r>
      <w:r>
        <w:rPr>
          <w:spacing w:val="38"/>
          <w:sz w:val="20"/>
        </w:rPr>
        <w:t> </w:t>
      </w:r>
      <w:r>
        <w:rPr>
          <w:sz w:val="20"/>
        </w:rPr>
        <w:t>this hypothecary loan that was prepared by your legal counsel.</w:t>
      </w:r>
    </w:p>
    <w:p>
      <w:pPr>
        <w:pStyle w:val="ListParagraph"/>
        <w:spacing w:after="0" w:line="240" w:lineRule="auto"/>
        <w:jc w:val="left"/>
        <w:rPr>
          <w:sz w:val="20"/>
        </w:rPr>
        <w:sectPr>
          <w:pgSz w:w="12240" w:h="20160"/>
          <w:pgMar w:header="720" w:footer="0" w:top="1220" w:bottom="280" w:left="1080" w:right="1080"/>
        </w:sectPr>
      </w:pPr>
    </w:p>
    <w:p>
      <w:pPr>
        <w:pStyle w:val="BodyText"/>
        <w:spacing w:before="203"/>
        <w:ind w:left="900" w:right="364"/>
        <w:jc w:val="both"/>
      </w:pPr>
      <w:r>
        <w:rPr/>
        <w:t>You will pay our usual administration fee for preparing, executing and either registering or providing the discharge or assignment, and any registration fee we pay, and any legal and other expenses that is incurred by us or by you to that effect.</w:t>
      </w:r>
    </w:p>
    <w:p>
      <w:pPr>
        <w:pStyle w:val="BodyText"/>
        <w:spacing w:before="10"/>
      </w:pPr>
    </w:p>
    <w:p>
      <w:pPr>
        <w:pStyle w:val="Heading2"/>
        <w:numPr>
          <w:ilvl w:val="0"/>
          <w:numId w:val="1"/>
        </w:numPr>
        <w:tabs>
          <w:tab w:pos="907" w:val="left" w:leader="none"/>
        </w:tabs>
        <w:spacing w:line="240" w:lineRule="auto" w:before="0" w:after="0"/>
        <w:ind w:left="907" w:right="0" w:hanging="547"/>
        <w:jc w:val="left"/>
      </w:pPr>
      <w:bookmarkStart w:name="26. Notices" w:id="83"/>
      <w:bookmarkEnd w:id="83"/>
      <w:r>
        <w:rPr>
          <w:b w:val="0"/>
        </w:rPr>
      </w:r>
      <w:r>
        <w:rPr>
          <w:spacing w:val="-2"/>
        </w:rPr>
        <w:t>Notices</w:t>
      </w:r>
    </w:p>
    <w:p>
      <w:pPr>
        <w:pStyle w:val="BodyText"/>
        <w:spacing w:before="236"/>
        <w:ind w:left="900" w:right="372"/>
        <w:jc w:val="both"/>
      </w:pPr>
      <w:r>
        <w:rPr/>
        <w:t>All notices sent by us to you will be considered to be valid if sent by regular mail to your address shown in </w:t>
      </w:r>
      <w:hyperlink w:history="true" w:anchor="_bookmark9">
        <w:r>
          <w:rPr/>
          <w:t>Section 4</w:t>
        </w:r>
      </w:hyperlink>
      <w:r>
        <w:rPr/>
        <w:t> of Appendix I.</w:t>
      </w:r>
    </w:p>
    <w:p>
      <w:pPr>
        <w:pStyle w:val="BodyText"/>
        <w:spacing w:before="9"/>
      </w:pPr>
    </w:p>
    <w:p>
      <w:pPr>
        <w:pStyle w:val="BodyText"/>
        <w:ind w:left="899" w:right="364"/>
        <w:jc w:val="both"/>
      </w:pPr>
      <w:r>
        <w:rPr/>
        <w:t>Any notice, claim or </w:t>
      </w:r>
      <w:r>
        <w:rPr>
          <w:i/>
        </w:rPr>
        <w:t>“mise en demeure” </w:t>
      </w:r>
      <w:r>
        <w:rPr/>
        <w:t>to you may also be addressed to the latest address we have on file for you. If we cannot locate you, we may serve any notice in at the Office of the Clerk of the Superior Court in the Judicial District where is located the property.</w:t>
      </w:r>
    </w:p>
    <w:p>
      <w:pPr>
        <w:pStyle w:val="BodyText"/>
        <w:spacing w:before="12"/>
      </w:pPr>
    </w:p>
    <w:p>
      <w:pPr>
        <w:pStyle w:val="Heading2"/>
        <w:numPr>
          <w:ilvl w:val="0"/>
          <w:numId w:val="1"/>
        </w:numPr>
        <w:tabs>
          <w:tab w:pos="907" w:val="left" w:leader="none"/>
        </w:tabs>
        <w:spacing w:line="240" w:lineRule="auto" w:before="0" w:after="0"/>
        <w:ind w:left="907" w:right="0" w:hanging="547"/>
        <w:jc w:val="left"/>
      </w:pPr>
      <w:bookmarkStart w:name="27. Novation" w:id="84"/>
      <w:bookmarkEnd w:id="84"/>
      <w:r>
        <w:rPr>
          <w:b w:val="0"/>
        </w:rPr>
      </w:r>
      <w:r>
        <w:rPr>
          <w:spacing w:val="-2"/>
        </w:rPr>
        <w:t>Novation</w:t>
      </w:r>
    </w:p>
    <w:p>
      <w:pPr>
        <w:pStyle w:val="BodyText"/>
        <w:spacing w:before="236"/>
        <w:ind w:left="900" w:right="362"/>
        <w:jc w:val="both"/>
      </w:pPr>
      <w:r>
        <w:rPr/>
        <w:t>This Deed does not constitute novation and the hypothecs granted in this Deed are in addition to any other guarantee, hypothec or security we may have.</w:t>
      </w:r>
    </w:p>
    <w:p>
      <w:pPr>
        <w:pStyle w:val="BodyText"/>
        <w:spacing w:before="9"/>
      </w:pPr>
    </w:p>
    <w:p>
      <w:pPr>
        <w:pStyle w:val="Heading2"/>
        <w:numPr>
          <w:ilvl w:val="0"/>
          <w:numId w:val="1"/>
        </w:numPr>
        <w:tabs>
          <w:tab w:pos="907" w:val="left" w:leader="none"/>
        </w:tabs>
        <w:spacing w:line="240" w:lineRule="auto" w:before="1" w:after="0"/>
        <w:ind w:left="907" w:right="0" w:hanging="547"/>
        <w:jc w:val="left"/>
      </w:pPr>
      <w:bookmarkStart w:name="28. Time is of essence" w:id="85"/>
      <w:bookmarkEnd w:id="85"/>
      <w:r>
        <w:rPr>
          <w:b w:val="0"/>
        </w:rPr>
      </w:r>
      <w:r>
        <w:rPr/>
        <w:t>Time</w:t>
      </w:r>
      <w:r>
        <w:rPr>
          <w:spacing w:val="-5"/>
        </w:rPr>
        <w:t> </w:t>
      </w:r>
      <w:r>
        <w:rPr/>
        <w:t>is</w:t>
      </w:r>
      <w:r>
        <w:rPr>
          <w:spacing w:val="-3"/>
        </w:rPr>
        <w:t> </w:t>
      </w:r>
      <w:r>
        <w:rPr/>
        <w:t>of</w:t>
      </w:r>
      <w:r>
        <w:rPr>
          <w:spacing w:val="-4"/>
        </w:rPr>
        <w:t> </w:t>
      </w:r>
      <w:r>
        <w:rPr>
          <w:spacing w:val="-2"/>
        </w:rPr>
        <w:t>essence</w:t>
      </w:r>
    </w:p>
    <w:p>
      <w:pPr>
        <w:pStyle w:val="BodyText"/>
        <w:spacing w:before="238"/>
        <w:ind w:left="900" w:right="359"/>
        <w:jc w:val="both"/>
      </w:pPr>
      <w:r>
        <w:rPr/>
        <w:t>You will be deemed “</w:t>
      </w:r>
      <w:r>
        <w:rPr>
          <w:i/>
        </w:rPr>
        <w:t>en demeure</w:t>
      </w:r>
      <w:r>
        <w:rPr/>
        <w:t>” by the mere lapse of time as regards performance of your obligations under this Deed by the mere lapse of time or the expiry of the term or any other method permitted by law, without any obligation on our part to serve any notice or prior notice to you.</w:t>
      </w:r>
    </w:p>
    <w:p>
      <w:pPr>
        <w:pStyle w:val="BodyText"/>
        <w:spacing w:before="10"/>
      </w:pPr>
    </w:p>
    <w:p>
      <w:pPr>
        <w:pStyle w:val="Heading2"/>
        <w:numPr>
          <w:ilvl w:val="0"/>
          <w:numId w:val="1"/>
        </w:numPr>
        <w:tabs>
          <w:tab w:pos="907" w:val="left" w:leader="none"/>
        </w:tabs>
        <w:spacing w:line="240" w:lineRule="auto" w:before="1" w:after="0"/>
        <w:ind w:left="907" w:right="0" w:hanging="547"/>
        <w:jc w:val="left"/>
      </w:pPr>
      <w:bookmarkStart w:name="29. Delegation by us" w:id="86"/>
      <w:bookmarkEnd w:id="86"/>
      <w:r>
        <w:rPr>
          <w:b w:val="0"/>
        </w:rPr>
      </w:r>
      <w:r>
        <w:rPr/>
        <w:t>Delegation</w:t>
      </w:r>
      <w:r>
        <w:rPr>
          <w:spacing w:val="-12"/>
        </w:rPr>
        <w:t> </w:t>
      </w:r>
      <w:r>
        <w:rPr/>
        <w:t>by</w:t>
      </w:r>
      <w:r>
        <w:rPr>
          <w:spacing w:val="-6"/>
        </w:rPr>
        <w:t> </w:t>
      </w:r>
      <w:r>
        <w:rPr>
          <w:spacing w:val="-5"/>
        </w:rPr>
        <w:t>us</w:t>
      </w:r>
    </w:p>
    <w:p>
      <w:pPr>
        <w:pStyle w:val="BodyText"/>
        <w:spacing w:before="236"/>
        <w:ind w:left="900" w:right="364"/>
        <w:jc w:val="both"/>
      </w:pPr>
      <w:r>
        <w:rPr/>
        <w:t>We may delegate to another person the exercise of our rights or performance of our obligations under</w:t>
      </w:r>
      <w:r>
        <w:rPr>
          <w:spacing w:val="-1"/>
        </w:rPr>
        <w:t> </w:t>
      </w:r>
      <w:r>
        <w:rPr/>
        <w:t>this</w:t>
      </w:r>
      <w:r>
        <w:rPr>
          <w:spacing w:val="-2"/>
        </w:rPr>
        <w:t> </w:t>
      </w:r>
      <w:r>
        <w:rPr/>
        <w:t>Deed;</w:t>
      </w:r>
      <w:r>
        <w:rPr>
          <w:spacing w:val="-1"/>
        </w:rPr>
        <w:t> </w:t>
      </w:r>
      <w:r>
        <w:rPr/>
        <w:t>in</w:t>
      </w:r>
      <w:r>
        <w:rPr>
          <w:spacing w:val="-3"/>
        </w:rPr>
        <w:t> </w:t>
      </w:r>
      <w:r>
        <w:rPr/>
        <w:t>such</w:t>
      </w:r>
      <w:r>
        <w:rPr>
          <w:spacing w:val="-4"/>
        </w:rPr>
        <w:t> </w:t>
      </w:r>
      <w:r>
        <w:rPr/>
        <w:t>cases,</w:t>
      </w:r>
      <w:r>
        <w:rPr>
          <w:spacing w:val="-1"/>
        </w:rPr>
        <w:t> </w:t>
      </w:r>
      <w:r>
        <w:rPr/>
        <w:t>we</w:t>
      </w:r>
      <w:r>
        <w:rPr>
          <w:spacing w:val="-3"/>
        </w:rPr>
        <w:t> </w:t>
      </w:r>
      <w:r>
        <w:rPr/>
        <w:t>may provide</w:t>
      </w:r>
      <w:r>
        <w:rPr>
          <w:spacing w:val="-1"/>
        </w:rPr>
        <w:t> </w:t>
      </w:r>
      <w:r>
        <w:rPr/>
        <w:t>such</w:t>
      </w:r>
      <w:r>
        <w:rPr>
          <w:spacing w:val="-4"/>
        </w:rPr>
        <w:t> </w:t>
      </w:r>
      <w:r>
        <w:rPr/>
        <w:t>other</w:t>
      </w:r>
      <w:r>
        <w:rPr>
          <w:spacing w:val="-1"/>
        </w:rPr>
        <w:t> </w:t>
      </w:r>
      <w:r>
        <w:rPr/>
        <w:t>person</w:t>
      </w:r>
      <w:r>
        <w:rPr>
          <w:spacing w:val="-1"/>
        </w:rPr>
        <w:t> </w:t>
      </w:r>
      <w:r>
        <w:rPr/>
        <w:t>with</w:t>
      </w:r>
      <w:r>
        <w:rPr>
          <w:spacing w:val="-4"/>
        </w:rPr>
        <w:t> </w:t>
      </w:r>
      <w:r>
        <w:rPr/>
        <w:t>any information</w:t>
      </w:r>
      <w:r>
        <w:rPr>
          <w:spacing w:val="-4"/>
        </w:rPr>
        <w:t> </w:t>
      </w:r>
      <w:r>
        <w:rPr/>
        <w:t>about</w:t>
      </w:r>
      <w:r>
        <w:rPr>
          <w:spacing w:val="-3"/>
        </w:rPr>
        <w:t> </w:t>
      </w:r>
      <w:r>
        <w:rPr/>
        <w:t>you or</w:t>
      </w:r>
      <w:r>
        <w:rPr>
          <w:spacing w:val="-4"/>
        </w:rPr>
        <w:t> </w:t>
      </w:r>
      <w:r>
        <w:rPr/>
        <w:t>the hypothecated</w:t>
      </w:r>
      <w:r>
        <w:rPr>
          <w:spacing w:val="-2"/>
        </w:rPr>
        <w:t> </w:t>
      </w:r>
      <w:r>
        <w:rPr/>
        <w:t>property. You</w:t>
      </w:r>
      <w:r>
        <w:rPr>
          <w:spacing w:val="-2"/>
        </w:rPr>
        <w:t> </w:t>
      </w:r>
      <w:r>
        <w:rPr/>
        <w:t>agree</w:t>
      </w:r>
      <w:r>
        <w:rPr>
          <w:spacing w:val="-2"/>
        </w:rPr>
        <w:t> </w:t>
      </w:r>
      <w:r>
        <w:rPr/>
        <w:t>to appoint</w:t>
      </w:r>
      <w:r>
        <w:rPr>
          <w:spacing w:val="-1"/>
        </w:rPr>
        <w:t> </w:t>
      </w:r>
      <w:r>
        <w:rPr/>
        <w:t>us as your</w:t>
      </w:r>
      <w:r>
        <w:rPr>
          <w:spacing w:val="-5"/>
        </w:rPr>
        <w:t> </w:t>
      </w:r>
      <w:r>
        <w:rPr/>
        <w:t>irrevocable</w:t>
      </w:r>
      <w:r>
        <w:rPr>
          <w:spacing w:val="-2"/>
        </w:rPr>
        <w:t> </w:t>
      </w:r>
      <w:r>
        <w:rPr/>
        <w:t>mandatary</w:t>
      </w:r>
      <w:r>
        <w:rPr>
          <w:spacing w:val="-1"/>
        </w:rPr>
        <w:t> </w:t>
      </w:r>
      <w:r>
        <w:rPr/>
        <w:t>with</w:t>
      </w:r>
      <w:r>
        <w:rPr>
          <w:spacing w:val="-2"/>
        </w:rPr>
        <w:t> </w:t>
      </w:r>
      <w:r>
        <w:rPr/>
        <w:t>power of substitution for the purpose of taking any action or signing any writing, proxy or document we deem necessary for the exercise of our rights.</w:t>
      </w:r>
    </w:p>
    <w:p>
      <w:pPr>
        <w:pStyle w:val="BodyText"/>
        <w:spacing w:before="13"/>
      </w:pPr>
    </w:p>
    <w:p>
      <w:pPr>
        <w:pStyle w:val="Heading2"/>
        <w:numPr>
          <w:ilvl w:val="0"/>
          <w:numId w:val="1"/>
        </w:numPr>
        <w:tabs>
          <w:tab w:pos="907" w:val="left" w:leader="none"/>
        </w:tabs>
        <w:spacing w:line="240" w:lineRule="auto" w:before="0" w:after="0"/>
        <w:ind w:left="907" w:right="0" w:hanging="547"/>
        <w:jc w:val="left"/>
      </w:pPr>
      <w:bookmarkStart w:name="30. Co-borrower non-owner" w:id="87"/>
      <w:bookmarkEnd w:id="87"/>
      <w:r>
        <w:rPr>
          <w:b w:val="0"/>
        </w:rPr>
      </w:r>
      <w:r>
        <w:rPr>
          <w:spacing w:val="-2"/>
        </w:rPr>
        <w:t>Co-borrower</w:t>
      </w:r>
      <w:r>
        <w:rPr>
          <w:spacing w:val="2"/>
        </w:rPr>
        <w:t> </w:t>
      </w:r>
      <w:r>
        <w:rPr>
          <w:spacing w:val="-2"/>
        </w:rPr>
        <w:t>non-</w:t>
      </w:r>
      <w:r>
        <w:rPr>
          <w:spacing w:val="-4"/>
        </w:rPr>
        <w:t>owner</w:t>
      </w:r>
    </w:p>
    <w:p>
      <w:pPr>
        <w:pStyle w:val="BodyText"/>
        <w:spacing w:before="236"/>
        <w:ind w:left="899" w:right="354"/>
        <w:jc w:val="both"/>
      </w:pPr>
      <w:r>
        <w:rPr/>
        <w:t>The co-borrower non-owner declares having read this Deed and agrees to be a co-borrower with the borrower. By signing this Deed, the co-borrower agrees to be a solidary debtor with the borrower</w:t>
      </w:r>
      <w:r>
        <w:rPr>
          <w:spacing w:val="-5"/>
        </w:rPr>
        <w:t> </w:t>
      </w:r>
      <w:r>
        <w:rPr/>
        <w:t>to pay</w:t>
      </w:r>
      <w:r>
        <w:rPr>
          <w:spacing w:val="-1"/>
        </w:rPr>
        <w:t> </w:t>
      </w:r>
      <w:r>
        <w:rPr/>
        <w:t>the</w:t>
      </w:r>
      <w:r>
        <w:rPr>
          <w:spacing w:val="-2"/>
        </w:rPr>
        <w:t> </w:t>
      </w:r>
      <w:r>
        <w:rPr/>
        <w:t>principal, interest, interest</w:t>
      </w:r>
      <w:r>
        <w:rPr>
          <w:spacing w:val="-1"/>
        </w:rPr>
        <w:t> </w:t>
      </w:r>
      <w:r>
        <w:rPr/>
        <w:t>on</w:t>
      </w:r>
      <w:r>
        <w:rPr>
          <w:spacing w:val="-5"/>
        </w:rPr>
        <w:t> </w:t>
      </w:r>
      <w:r>
        <w:rPr/>
        <w:t>the</w:t>
      </w:r>
      <w:r>
        <w:rPr>
          <w:spacing w:val="-2"/>
        </w:rPr>
        <w:t> </w:t>
      </w:r>
      <w:r>
        <w:rPr/>
        <w:t>interest</w:t>
      </w:r>
      <w:r>
        <w:rPr>
          <w:spacing w:val="-1"/>
        </w:rPr>
        <w:t> </w:t>
      </w:r>
      <w:r>
        <w:rPr/>
        <w:t>and</w:t>
      </w:r>
      <w:r>
        <w:rPr>
          <w:spacing w:val="-2"/>
        </w:rPr>
        <w:t> </w:t>
      </w:r>
      <w:r>
        <w:rPr/>
        <w:t>incidental costs,</w:t>
      </w:r>
      <w:r>
        <w:rPr>
          <w:spacing w:val="-2"/>
        </w:rPr>
        <w:t> </w:t>
      </w:r>
      <w:r>
        <w:rPr/>
        <w:t>and</w:t>
      </w:r>
      <w:r>
        <w:rPr>
          <w:spacing w:val="-4"/>
        </w:rPr>
        <w:t> </w:t>
      </w:r>
      <w:r>
        <w:rPr/>
        <w:t>perform all the obligations of the borrower under this Deed. The co-borrower non-owner renounces the benefits of division and discussion.</w:t>
      </w:r>
    </w:p>
    <w:p>
      <w:pPr>
        <w:pStyle w:val="BodyText"/>
        <w:spacing w:before="9"/>
      </w:pPr>
    </w:p>
    <w:p>
      <w:pPr>
        <w:pStyle w:val="Heading2"/>
        <w:numPr>
          <w:ilvl w:val="0"/>
          <w:numId w:val="1"/>
        </w:numPr>
        <w:tabs>
          <w:tab w:pos="907" w:val="left" w:leader="none"/>
        </w:tabs>
        <w:spacing w:line="240" w:lineRule="auto" w:before="0" w:after="0"/>
        <w:ind w:left="907" w:right="0" w:hanging="547"/>
        <w:jc w:val="left"/>
      </w:pPr>
      <w:bookmarkStart w:name="31. Consent of spouse" w:id="88"/>
      <w:bookmarkEnd w:id="88"/>
      <w:r>
        <w:rPr>
          <w:b w:val="0"/>
        </w:rPr>
      </w:r>
      <w:r>
        <w:rPr/>
        <w:t>Consent</w:t>
      </w:r>
      <w:r>
        <w:rPr>
          <w:spacing w:val="-9"/>
        </w:rPr>
        <w:t> </w:t>
      </w:r>
      <w:r>
        <w:rPr/>
        <w:t>of</w:t>
      </w:r>
      <w:r>
        <w:rPr>
          <w:spacing w:val="-6"/>
        </w:rPr>
        <w:t> </w:t>
      </w:r>
      <w:r>
        <w:rPr>
          <w:spacing w:val="-2"/>
        </w:rPr>
        <w:t>spouse</w:t>
      </w:r>
    </w:p>
    <w:p>
      <w:pPr>
        <w:pStyle w:val="BodyText"/>
        <w:spacing w:before="241"/>
        <w:ind w:left="945" w:right="360"/>
        <w:jc w:val="both"/>
      </w:pPr>
      <w:r>
        <w:rPr>
          <w:rFonts w:ascii="Marlett" w:hAnsi="Marlett"/>
          <w:b w:val="0"/>
        </w:rPr>
        <w:t></w:t>
      </w:r>
      <w:r>
        <w:rPr/>
        <w:t>, spouse of the borrower, confirms that his or her civil status and that of the borrower are correctly described in </w:t>
      </w:r>
      <w:hyperlink w:history="true" w:anchor="_bookmark8">
        <w:r>
          <w:rPr/>
          <w:t>Section 3</w:t>
        </w:r>
      </w:hyperlink>
      <w:r>
        <w:rPr/>
        <w:t> of Appendix I and, having read this Deed, agrees with the terms of this Deed and confirms the following:</w:t>
      </w:r>
    </w:p>
    <w:p>
      <w:pPr>
        <w:pStyle w:val="BodyText"/>
        <w:spacing w:before="7"/>
      </w:pPr>
    </w:p>
    <w:p>
      <w:pPr>
        <w:pStyle w:val="ListParagraph"/>
        <w:numPr>
          <w:ilvl w:val="0"/>
          <w:numId w:val="13"/>
        </w:numPr>
        <w:tabs>
          <w:tab w:pos="1258" w:val="left" w:leader="none"/>
          <w:tab w:pos="1278" w:val="left" w:leader="none"/>
        </w:tabs>
        <w:spacing w:line="240" w:lineRule="auto" w:before="0" w:after="0"/>
        <w:ind w:left="1278" w:right="461" w:hanging="360"/>
        <w:jc w:val="both"/>
        <w:rPr>
          <w:sz w:val="20"/>
        </w:rPr>
      </w:pPr>
      <w:r>
        <w:rPr>
          <w:sz w:val="20"/>
        </w:rPr>
        <w:t>the property described in </w:t>
      </w:r>
      <w:hyperlink w:history="true" w:anchor="_bookmark6">
        <w:r>
          <w:rPr>
            <w:sz w:val="20"/>
          </w:rPr>
          <w:t>Section 1</w:t>
        </w:r>
      </w:hyperlink>
      <w:r>
        <w:rPr>
          <w:sz w:val="20"/>
        </w:rPr>
        <w:t> of Appendix I is not used as a “family residence” within the meaning of article 401 and following of the Civil Code of Québec; or</w:t>
      </w:r>
    </w:p>
    <w:p>
      <w:pPr>
        <w:pStyle w:val="ListParagraph"/>
        <w:numPr>
          <w:ilvl w:val="0"/>
          <w:numId w:val="13"/>
        </w:numPr>
        <w:tabs>
          <w:tab w:pos="1258" w:val="left" w:leader="none"/>
          <w:tab w:pos="1278" w:val="left" w:leader="none"/>
        </w:tabs>
        <w:spacing w:line="240" w:lineRule="auto" w:before="181" w:after="0"/>
        <w:ind w:left="1278" w:right="363" w:hanging="360"/>
        <w:jc w:val="both"/>
        <w:rPr>
          <w:sz w:val="20"/>
        </w:rPr>
      </w:pPr>
      <w:r>
        <w:rPr>
          <w:sz w:val="20"/>
        </w:rPr>
        <w:t>if the property is used as a “family residence” within the meaning of article 401 and</w:t>
      </w:r>
      <w:r>
        <w:rPr>
          <w:spacing w:val="40"/>
          <w:sz w:val="20"/>
        </w:rPr>
        <w:t> </w:t>
      </w:r>
      <w:r>
        <w:rPr>
          <w:sz w:val="20"/>
        </w:rPr>
        <w:t>following of</w:t>
      </w:r>
      <w:r>
        <w:rPr>
          <w:spacing w:val="-1"/>
          <w:sz w:val="20"/>
        </w:rPr>
        <w:t> </w:t>
      </w:r>
      <w:r>
        <w:rPr>
          <w:sz w:val="20"/>
        </w:rPr>
        <w:t>the</w:t>
      </w:r>
      <w:r>
        <w:rPr>
          <w:spacing w:val="-2"/>
          <w:sz w:val="20"/>
        </w:rPr>
        <w:t> </w:t>
      </w:r>
      <w:r>
        <w:rPr>
          <w:sz w:val="20"/>
        </w:rPr>
        <w:t>Civil Code</w:t>
      </w:r>
      <w:r>
        <w:rPr>
          <w:spacing w:val="-2"/>
          <w:sz w:val="20"/>
        </w:rPr>
        <w:t> </w:t>
      </w:r>
      <w:r>
        <w:rPr>
          <w:sz w:val="20"/>
        </w:rPr>
        <w:t>of Québec, no declaration of family</w:t>
      </w:r>
      <w:r>
        <w:rPr>
          <w:spacing w:val="-1"/>
          <w:sz w:val="20"/>
        </w:rPr>
        <w:t> </w:t>
      </w:r>
      <w:r>
        <w:rPr>
          <w:sz w:val="20"/>
        </w:rPr>
        <w:t>residence has been registered against it; or</w:t>
      </w:r>
    </w:p>
    <w:p>
      <w:pPr>
        <w:pStyle w:val="ListParagraph"/>
        <w:numPr>
          <w:ilvl w:val="0"/>
          <w:numId w:val="13"/>
        </w:numPr>
        <w:tabs>
          <w:tab w:pos="1259" w:val="left" w:leader="none"/>
          <w:tab w:pos="1279" w:val="left" w:leader="none"/>
        </w:tabs>
        <w:spacing w:line="240" w:lineRule="auto" w:before="179" w:after="0"/>
        <w:ind w:left="1279" w:right="364" w:hanging="360"/>
        <w:jc w:val="both"/>
        <w:rPr>
          <w:sz w:val="20"/>
        </w:rPr>
      </w:pPr>
      <w:r>
        <w:rPr>
          <w:sz w:val="20"/>
        </w:rPr>
        <w:t>if the property is a “family residence” within the meaning of article 401 and following of the Civil Code of Québec, and a declaration of family residence has been registered against it, the hypothecs, rights, privileges and recourses of the lender under this Deed will take</w:t>
      </w:r>
      <w:r>
        <w:rPr>
          <w:spacing w:val="40"/>
          <w:sz w:val="20"/>
        </w:rPr>
        <w:t> </w:t>
      </w:r>
      <w:r>
        <w:rPr>
          <w:sz w:val="20"/>
        </w:rPr>
        <w:t>priority and be executory against the property as if no such declaration had been registered and the intervening party waives any rights that might result from any present or future declaration registered against the property.</w:t>
      </w:r>
    </w:p>
    <w:p>
      <w:pPr>
        <w:pStyle w:val="BodyText"/>
        <w:spacing w:before="9"/>
      </w:pPr>
    </w:p>
    <w:p>
      <w:pPr>
        <w:pStyle w:val="Heading2"/>
        <w:numPr>
          <w:ilvl w:val="0"/>
          <w:numId w:val="1"/>
        </w:numPr>
        <w:tabs>
          <w:tab w:pos="907" w:val="left" w:leader="none"/>
        </w:tabs>
        <w:spacing w:line="240" w:lineRule="auto" w:before="1" w:after="0"/>
        <w:ind w:left="907" w:right="0" w:hanging="547"/>
        <w:jc w:val="left"/>
      </w:pPr>
      <w:bookmarkStart w:name="32. Additional declaration" w:id="89"/>
      <w:bookmarkEnd w:id="89"/>
      <w:r>
        <w:rPr>
          <w:b w:val="0"/>
        </w:rPr>
      </w:r>
      <w:r>
        <w:rPr/>
        <w:t>Additional</w:t>
      </w:r>
      <w:r>
        <w:rPr>
          <w:spacing w:val="-16"/>
        </w:rPr>
        <w:t> </w:t>
      </w:r>
      <w:r>
        <w:rPr>
          <w:spacing w:val="-2"/>
        </w:rPr>
        <w:t>declaration</w:t>
      </w:r>
    </w:p>
    <w:p>
      <w:pPr>
        <w:pStyle w:val="BodyText"/>
        <w:spacing w:before="238"/>
        <w:ind w:left="900" w:right="365"/>
        <w:jc w:val="both"/>
      </w:pPr>
      <w:r>
        <w:rPr/>
        <w:t>Each of the borrower and all other parties intervening to this Deed declare having read this Deed and received adequate explanation of the nature and scope of their respective obligations under this Deed. This Deed corresponds to the form usually proposed to our customers.</w:t>
      </w:r>
    </w:p>
    <w:p>
      <w:pPr>
        <w:pStyle w:val="BodyText"/>
        <w:spacing w:before="7"/>
      </w:pPr>
    </w:p>
    <w:p>
      <w:pPr>
        <w:pStyle w:val="Heading2"/>
        <w:numPr>
          <w:ilvl w:val="0"/>
          <w:numId w:val="1"/>
        </w:numPr>
        <w:tabs>
          <w:tab w:pos="907" w:val="left" w:leader="none"/>
        </w:tabs>
        <w:spacing w:line="240" w:lineRule="auto" w:before="1" w:after="0"/>
        <w:ind w:left="907" w:right="0" w:hanging="547"/>
        <w:jc w:val="left"/>
      </w:pPr>
      <w:bookmarkStart w:name="33. Governing Law" w:id="90"/>
      <w:bookmarkEnd w:id="90"/>
      <w:r>
        <w:rPr>
          <w:b w:val="0"/>
        </w:rPr>
      </w:r>
      <w:r>
        <w:rPr>
          <w:spacing w:val="-2"/>
        </w:rPr>
        <w:t>Governing</w:t>
      </w:r>
      <w:r>
        <w:rPr/>
        <w:t> </w:t>
      </w:r>
      <w:r>
        <w:rPr>
          <w:spacing w:val="-5"/>
        </w:rPr>
        <w:t>Law</w:t>
      </w:r>
    </w:p>
    <w:p>
      <w:pPr>
        <w:pStyle w:val="BodyText"/>
        <w:spacing w:before="240"/>
        <w:ind w:left="899" w:right="368"/>
        <w:jc w:val="both"/>
      </w:pPr>
      <w:r>
        <w:rPr/>
        <w:t>This Deed</w:t>
      </w:r>
      <w:r>
        <w:rPr>
          <w:spacing w:val="-2"/>
        </w:rPr>
        <w:t> </w:t>
      </w:r>
      <w:r>
        <w:rPr/>
        <w:t>and all its terms and conditions will be</w:t>
      </w:r>
      <w:r>
        <w:rPr>
          <w:spacing w:val="-2"/>
        </w:rPr>
        <w:t> </w:t>
      </w:r>
      <w:r>
        <w:rPr/>
        <w:t>governed</w:t>
      </w:r>
      <w:r>
        <w:rPr>
          <w:spacing w:val="-2"/>
        </w:rPr>
        <w:t> </w:t>
      </w:r>
      <w:r>
        <w:rPr/>
        <w:t>and</w:t>
      </w:r>
      <w:r>
        <w:rPr>
          <w:spacing w:val="-2"/>
        </w:rPr>
        <w:t> </w:t>
      </w:r>
      <w:r>
        <w:rPr/>
        <w:t>interpreted</w:t>
      </w:r>
      <w:r>
        <w:rPr>
          <w:spacing w:val="-2"/>
        </w:rPr>
        <w:t> </w:t>
      </w:r>
      <w:r>
        <w:rPr/>
        <w:t>under</w:t>
      </w:r>
      <w:r>
        <w:rPr>
          <w:spacing w:val="-2"/>
        </w:rPr>
        <w:t> </w:t>
      </w:r>
      <w:r>
        <w:rPr/>
        <w:t>the</w:t>
      </w:r>
      <w:r>
        <w:rPr>
          <w:spacing w:val="-2"/>
        </w:rPr>
        <w:t> </w:t>
      </w:r>
      <w:r>
        <w:rPr/>
        <w:t>laws of</w:t>
      </w:r>
      <w:r>
        <w:rPr>
          <w:spacing w:val="-1"/>
        </w:rPr>
        <w:t> </w:t>
      </w:r>
      <w:r>
        <w:rPr/>
        <w:t>the Province of Québec.</w:t>
      </w:r>
    </w:p>
    <w:p>
      <w:pPr>
        <w:pStyle w:val="BodyText"/>
        <w:spacing w:after="0"/>
        <w:jc w:val="both"/>
        <w:sectPr>
          <w:pgSz w:w="12240" w:h="20160"/>
          <w:pgMar w:header="720" w:footer="0" w:top="1220" w:bottom="280" w:left="1080" w:right="1080"/>
        </w:sectPr>
      </w:pPr>
    </w:p>
    <w:p>
      <w:pPr>
        <w:pStyle w:val="Heading2"/>
        <w:numPr>
          <w:ilvl w:val="0"/>
          <w:numId w:val="1"/>
        </w:numPr>
        <w:tabs>
          <w:tab w:pos="907" w:val="left" w:leader="none"/>
        </w:tabs>
        <w:spacing w:line="240" w:lineRule="auto" w:before="206" w:after="0"/>
        <w:ind w:left="907" w:right="0" w:hanging="547"/>
        <w:jc w:val="left"/>
      </w:pPr>
      <w:bookmarkStart w:name="34. Language" w:id="91"/>
      <w:bookmarkEnd w:id="91"/>
      <w:r>
        <w:rPr>
          <w:b w:val="0"/>
        </w:rPr>
      </w:r>
      <w:r>
        <w:rPr>
          <w:spacing w:val="-2"/>
        </w:rPr>
        <w:t>Language</w:t>
      </w:r>
    </w:p>
    <w:p>
      <w:pPr>
        <w:pStyle w:val="BodyText"/>
        <w:spacing w:before="236"/>
        <w:ind w:left="899" w:right="393"/>
      </w:pPr>
      <w:r>
        <w:rPr/>
        <w:t>The</w:t>
      </w:r>
      <w:r>
        <w:rPr>
          <w:spacing w:val="-3"/>
        </w:rPr>
        <w:t> </w:t>
      </w:r>
      <w:r>
        <w:rPr/>
        <w:t>parties</w:t>
      </w:r>
      <w:r>
        <w:rPr>
          <w:spacing w:val="-4"/>
        </w:rPr>
        <w:t> </w:t>
      </w:r>
      <w:r>
        <w:rPr/>
        <w:t>confirm</w:t>
      </w:r>
      <w:r>
        <w:rPr>
          <w:spacing w:val="-5"/>
        </w:rPr>
        <w:t> </w:t>
      </w:r>
      <w:r>
        <w:rPr/>
        <w:t>their</w:t>
      </w:r>
      <w:r>
        <w:rPr>
          <w:spacing w:val="-3"/>
        </w:rPr>
        <w:t> </w:t>
      </w:r>
      <w:r>
        <w:rPr/>
        <w:t>express</w:t>
      </w:r>
      <w:r>
        <w:rPr>
          <w:spacing w:val="-4"/>
        </w:rPr>
        <w:t> </w:t>
      </w:r>
      <w:r>
        <w:rPr/>
        <w:t>wish</w:t>
      </w:r>
      <w:r>
        <w:rPr>
          <w:spacing w:val="-8"/>
        </w:rPr>
        <w:t> </w:t>
      </w:r>
      <w:r>
        <w:rPr/>
        <w:t>that</w:t>
      </w:r>
      <w:r>
        <w:rPr>
          <w:spacing w:val="-5"/>
        </w:rPr>
        <w:t> </w:t>
      </w:r>
      <w:r>
        <w:rPr/>
        <w:t>this</w:t>
      </w:r>
      <w:r>
        <w:rPr>
          <w:spacing w:val="-4"/>
        </w:rPr>
        <w:t> </w:t>
      </w:r>
      <w:r>
        <w:rPr/>
        <w:t>Deed</w:t>
      </w:r>
      <w:r>
        <w:rPr>
          <w:spacing w:val="-1"/>
        </w:rPr>
        <w:t> </w:t>
      </w:r>
      <w:r>
        <w:rPr/>
        <w:t>be</w:t>
      </w:r>
      <w:r>
        <w:rPr>
          <w:spacing w:val="-6"/>
        </w:rPr>
        <w:t> </w:t>
      </w:r>
      <w:r>
        <w:rPr/>
        <w:t>drawn</w:t>
      </w:r>
      <w:r>
        <w:rPr>
          <w:spacing w:val="-1"/>
        </w:rPr>
        <w:t> </w:t>
      </w:r>
      <w:r>
        <w:rPr/>
        <w:t>up</w:t>
      </w:r>
      <w:r>
        <w:rPr>
          <w:spacing w:val="-6"/>
        </w:rPr>
        <w:t> </w:t>
      </w:r>
      <w:r>
        <w:rPr/>
        <w:t>in</w:t>
      </w:r>
      <w:r>
        <w:rPr>
          <w:spacing w:val="-6"/>
        </w:rPr>
        <w:t> </w:t>
      </w:r>
      <w:r>
        <w:rPr/>
        <w:t>English</w:t>
      </w:r>
      <w:r>
        <w:rPr>
          <w:spacing w:val="-4"/>
        </w:rPr>
        <w:t> </w:t>
      </w:r>
      <w:r>
        <w:rPr/>
        <w:t>and</w:t>
      </w:r>
      <w:r>
        <w:rPr>
          <w:spacing w:val="-1"/>
        </w:rPr>
        <w:t> </w:t>
      </w:r>
      <w:r>
        <w:rPr/>
        <w:t>French</w:t>
      </w:r>
      <w:r>
        <w:rPr>
          <w:spacing w:val="-8"/>
        </w:rPr>
        <w:t> </w:t>
      </w:r>
      <w:r>
        <w:rPr/>
        <w:t>and</w:t>
      </w:r>
      <w:r>
        <w:rPr>
          <w:spacing w:val="-6"/>
        </w:rPr>
        <w:t> </w:t>
      </w:r>
      <w:r>
        <w:rPr/>
        <w:t>that the</w:t>
      </w:r>
      <w:r>
        <w:rPr>
          <w:spacing w:val="-7"/>
        </w:rPr>
        <w:t> </w:t>
      </w:r>
      <w:r>
        <w:rPr/>
        <w:t>documents</w:t>
      </w:r>
      <w:r>
        <w:rPr>
          <w:spacing w:val="-3"/>
        </w:rPr>
        <w:t> </w:t>
      </w:r>
      <w:r>
        <w:rPr/>
        <w:t>relating</w:t>
      </w:r>
      <w:r>
        <w:rPr>
          <w:spacing w:val="-5"/>
        </w:rPr>
        <w:t> </w:t>
      </w:r>
      <w:r>
        <w:rPr/>
        <w:t>to</w:t>
      </w:r>
      <w:r>
        <w:rPr>
          <w:spacing w:val="-5"/>
        </w:rPr>
        <w:t> </w:t>
      </w:r>
      <w:r>
        <w:rPr/>
        <w:t>it</w:t>
      </w:r>
      <w:r>
        <w:rPr>
          <w:spacing w:val="-8"/>
        </w:rPr>
        <w:t> </w:t>
      </w:r>
      <w:r>
        <w:rPr/>
        <w:t>be</w:t>
      </w:r>
      <w:r>
        <w:rPr>
          <w:spacing w:val="-4"/>
        </w:rPr>
        <w:t> </w:t>
      </w:r>
      <w:r>
        <w:rPr/>
        <w:t>drawn</w:t>
      </w:r>
      <w:r>
        <w:rPr>
          <w:spacing w:val="-4"/>
        </w:rPr>
        <w:t> </w:t>
      </w:r>
      <w:r>
        <w:rPr/>
        <w:t>up</w:t>
      </w:r>
      <w:r>
        <w:rPr>
          <w:spacing w:val="-9"/>
        </w:rPr>
        <w:t> </w:t>
      </w:r>
      <w:r>
        <w:rPr/>
        <w:t>in</w:t>
      </w:r>
      <w:r>
        <w:rPr>
          <w:spacing w:val="-5"/>
        </w:rPr>
        <w:t> </w:t>
      </w:r>
      <w:r>
        <w:rPr/>
        <w:t>English.</w:t>
      </w:r>
      <w:r>
        <w:rPr>
          <w:spacing w:val="-5"/>
        </w:rPr>
        <w:t> </w:t>
      </w:r>
      <w:r>
        <w:rPr/>
        <w:t>Les</w:t>
      </w:r>
      <w:r>
        <w:rPr>
          <w:spacing w:val="-8"/>
        </w:rPr>
        <w:t> </w:t>
      </w:r>
      <w:r>
        <w:rPr/>
        <w:t>parties</w:t>
      </w:r>
      <w:r>
        <w:rPr>
          <w:spacing w:val="-8"/>
        </w:rPr>
        <w:t> </w:t>
      </w:r>
      <w:r>
        <w:rPr/>
        <w:t>confirment</w:t>
      </w:r>
      <w:r>
        <w:rPr>
          <w:spacing w:val="-6"/>
        </w:rPr>
        <w:t> </w:t>
      </w:r>
      <w:r>
        <w:rPr/>
        <w:t>leur</w:t>
      </w:r>
      <w:r>
        <w:rPr>
          <w:spacing w:val="-4"/>
        </w:rPr>
        <w:t> </w:t>
      </w:r>
      <w:r>
        <w:rPr/>
        <w:t>volonté</w:t>
      </w:r>
      <w:r>
        <w:rPr>
          <w:spacing w:val="-9"/>
        </w:rPr>
        <w:t> </w:t>
      </w:r>
      <w:r>
        <w:rPr/>
        <w:t>expresse que le présent Acte soit rédigé en anglais et en français et que les documents s’y rattachant soient rédigés en anglais</w:t>
      </w:r>
    </w:p>
    <w:p>
      <w:pPr>
        <w:pStyle w:val="BodyText"/>
        <w:spacing w:after="0"/>
        <w:sectPr>
          <w:pgSz w:w="12240" w:h="20160"/>
          <w:pgMar w:header="720" w:footer="0" w:top="1220" w:bottom="280" w:left="1080" w:right="1080"/>
        </w:sectPr>
      </w:pPr>
    </w:p>
    <w:p>
      <w:pPr>
        <w:spacing w:before="206"/>
        <w:ind w:left="533" w:right="518" w:firstLine="0"/>
        <w:jc w:val="center"/>
        <w:rPr>
          <w:b/>
          <w:sz w:val="22"/>
        </w:rPr>
      </w:pPr>
      <w:bookmarkStart w:name="APPENDIX I" w:id="92"/>
      <w:bookmarkEnd w:id="92"/>
      <w:r>
        <w:rPr/>
      </w:r>
      <w:r>
        <w:rPr>
          <w:b/>
          <w:sz w:val="22"/>
        </w:rPr>
        <w:t>APPENDIX</w:t>
      </w:r>
      <w:r>
        <w:rPr>
          <w:b/>
          <w:spacing w:val="-9"/>
          <w:sz w:val="22"/>
        </w:rPr>
        <w:t> </w:t>
      </w:r>
      <w:r>
        <w:rPr>
          <w:b/>
          <w:spacing w:val="-10"/>
          <w:sz w:val="22"/>
        </w:rPr>
        <w:t>I</w:t>
      </w:r>
    </w:p>
    <w:p>
      <w:pPr>
        <w:pStyle w:val="BodyText"/>
        <w:spacing w:before="26"/>
        <w:rPr>
          <w:b/>
        </w:rPr>
      </w:pPr>
    </w:p>
    <w:p>
      <w:pPr>
        <w:pStyle w:val="BodyText"/>
        <w:spacing w:after="0"/>
        <w:rPr>
          <w:b/>
        </w:rPr>
        <w:sectPr>
          <w:pgSz w:w="12240" w:h="20160"/>
          <w:pgMar w:header="720" w:footer="0" w:top="1220" w:bottom="280" w:left="1080" w:right="1080"/>
        </w:sectPr>
      </w:pPr>
    </w:p>
    <w:p>
      <w:pPr>
        <w:spacing w:before="101"/>
        <w:ind w:left="1908" w:right="0" w:firstLine="0"/>
        <w:jc w:val="left"/>
        <w:rPr>
          <w:rFonts w:ascii="Arial"/>
          <w:b/>
          <w:sz w:val="22"/>
        </w:rPr>
      </w:pPr>
      <w:bookmarkStart w:name="_bookmark6" w:id="93"/>
      <w:bookmarkEnd w:id="93"/>
      <w:r>
        <w:rPr/>
      </w:r>
      <w:r>
        <w:rPr>
          <w:rFonts w:ascii="Arial"/>
          <w:b/>
          <w:sz w:val="22"/>
        </w:rPr>
        <w:t>Section</w:t>
      </w:r>
      <w:r>
        <w:rPr>
          <w:rFonts w:ascii="Arial"/>
          <w:b/>
          <w:spacing w:val="-7"/>
          <w:sz w:val="22"/>
        </w:rPr>
        <w:t> </w:t>
      </w:r>
      <w:r>
        <w:rPr>
          <w:rFonts w:ascii="Arial"/>
          <w:b/>
          <w:spacing w:val="-10"/>
          <w:sz w:val="22"/>
        </w:rPr>
        <w:t>1</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93"/>
        <w:rPr>
          <w:rFonts w:ascii="Arial"/>
          <w:b/>
          <w:sz w:val="22"/>
        </w:rPr>
      </w:pPr>
    </w:p>
    <w:p>
      <w:pPr>
        <w:spacing w:before="0"/>
        <w:ind w:left="1908" w:right="0" w:firstLine="0"/>
        <w:jc w:val="left"/>
        <w:rPr>
          <w:rFonts w:ascii="Arial"/>
          <w:b/>
          <w:sz w:val="22"/>
        </w:rPr>
      </w:pPr>
      <w:bookmarkStart w:name="Address of the property:" w:id="94"/>
      <w:bookmarkEnd w:id="94"/>
      <w:r>
        <w:rPr/>
      </w:r>
      <w:bookmarkStart w:name="Section 2 Existing charges, if any, othe" w:id="95"/>
      <w:bookmarkEnd w:id="95"/>
      <w:r>
        <w:rPr/>
      </w:r>
      <w:bookmarkStart w:name="_bookmark7" w:id="96"/>
      <w:bookmarkEnd w:id="96"/>
      <w:r>
        <w:rPr/>
      </w:r>
      <w:r>
        <w:rPr>
          <w:rFonts w:ascii="Arial"/>
          <w:b/>
          <w:sz w:val="22"/>
        </w:rPr>
        <w:t>Section</w:t>
      </w:r>
      <w:r>
        <w:rPr>
          <w:rFonts w:ascii="Arial"/>
          <w:b/>
          <w:spacing w:val="-3"/>
          <w:sz w:val="22"/>
        </w:rPr>
        <w:t> </w:t>
      </w:r>
      <w:r>
        <w:rPr>
          <w:rFonts w:ascii="Arial"/>
          <w:b/>
          <w:spacing w:val="-10"/>
          <w:sz w:val="22"/>
        </w:rPr>
        <w:t>2</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80"/>
        <w:rPr>
          <w:rFonts w:ascii="Arial"/>
          <w:b/>
          <w:sz w:val="22"/>
        </w:rPr>
      </w:pPr>
    </w:p>
    <w:p>
      <w:pPr>
        <w:spacing w:before="0"/>
        <w:ind w:left="1908" w:right="0" w:firstLine="0"/>
        <w:jc w:val="left"/>
        <w:rPr>
          <w:rFonts w:ascii="Arial"/>
          <w:b/>
          <w:sz w:val="22"/>
        </w:rPr>
      </w:pPr>
      <w:bookmarkStart w:name="_bookmark8" w:id="97"/>
      <w:bookmarkEnd w:id="97"/>
      <w:r>
        <w:rPr/>
      </w:r>
      <w:r>
        <w:rPr>
          <w:rFonts w:ascii="Arial"/>
          <w:b/>
          <w:sz w:val="22"/>
        </w:rPr>
        <w:t>Section</w:t>
      </w:r>
      <w:r>
        <w:rPr>
          <w:rFonts w:ascii="Arial"/>
          <w:b/>
          <w:spacing w:val="-7"/>
          <w:sz w:val="22"/>
        </w:rPr>
        <w:t> </w:t>
      </w:r>
      <w:r>
        <w:rPr>
          <w:rFonts w:ascii="Arial"/>
          <w:b/>
          <w:spacing w:val="-10"/>
          <w:sz w:val="22"/>
        </w:rPr>
        <w:t>3</w:t>
      </w:r>
    </w:p>
    <w:p>
      <w:pPr>
        <w:pStyle w:val="BodyText"/>
        <w:rPr>
          <w:rFonts w:ascii="Arial"/>
          <w:b/>
          <w:sz w:val="22"/>
        </w:rPr>
      </w:pPr>
    </w:p>
    <w:p>
      <w:pPr>
        <w:pStyle w:val="BodyText"/>
        <w:rPr>
          <w:rFonts w:ascii="Arial"/>
          <w:b/>
          <w:sz w:val="22"/>
        </w:rPr>
      </w:pPr>
    </w:p>
    <w:p>
      <w:pPr>
        <w:pStyle w:val="BodyText"/>
        <w:spacing w:before="183"/>
        <w:rPr>
          <w:rFonts w:ascii="Arial"/>
          <w:b/>
          <w:sz w:val="22"/>
        </w:rPr>
      </w:pPr>
    </w:p>
    <w:p>
      <w:pPr>
        <w:spacing w:before="0"/>
        <w:ind w:left="1908" w:right="0" w:firstLine="0"/>
        <w:jc w:val="left"/>
        <w:rPr>
          <w:rFonts w:ascii="Arial"/>
          <w:b/>
          <w:sz w:val="22"/>
        </w:rPr>
      </w:pPr>
      <w:bookmarkStart w:name="Section 4 Address of the lender for send" w:id="98"/>
      <w:bookmarkEnd w:id="98"/>
      <w:r>
        <w:rPr/>
      </w:r>
      <w:bookmarkStart w:name="_bookmark9" w:id="99"/>
      <w:bookmarkEnd w:id="99"/>
      <w:r>
        <w:rPr/>
      </w:r>
      <w:r>
        <w:rPr>
          <w:rFonts w:ascii="Arial"/>
          <w:b/>
          <w:sz w:val="22"/>
        </w:rPr>
        <w:t>Section</w:t>
      </w:r>
      <w:r>
        <w:rPr>
          <w:rFonts w:ascii="Arial"/>
          <w:b/>
          <w:spacing w:val="-3"/>
          <w:sz w:val="22"/>
        </w:rPr>
        <w:t> </w:t>
      </w:r>
      <w:r>
        <w:rPr>
          <w:rFonts w:ascii="Arial"/>
          <w:b/>
          <w:spacing w:val="-10"/>
          <w:sz w:val="22"/>
        </w:rPr>
        <w:t>4</w:t>
      </w:r>
    </w:p>
    <w:p>
      <w:pPr>
        <w:pStyle w:val="Heading4"/>
        <w:spacing w:before="100"/>
      </w:pPr>
      <w:r>
        <w:rPr/>
        <w:br w:type="column"/>
      </w:r>
      <w:r>
        <w:rPr/>
        <w:t>Description</w:t>
      </w:r>
      <w:r>
        <w:rPr>
          <w:spacing w:val="-7"/>
        </w:rPr>
        <w:t> </w:t>
      </w:r>
      <w:r>
        <w:rPr/>
        <w:t>of</w:t>
      </w:r>
      <w:r>
        <w:rPr>
          <w:spacing w:val="-11"/>
        </w:rPr>
        <w:t> </w:t>
      </w:r>
      <w:r>
        <w:rPr/>
        <w:t>the</w:t>
      </w:r>
      <w:r>
        <w:rPr>
          <w:spacing w:val="-9"/>
        </w:rPr>
        <w:t> </w:t>
      </w:r>
      <w:r>
        <w:rPr>
          <w:spacing w:val="-2"/>
        </w:rPr>
        <w:t>property:</w:t>
      </w:r>
    </w:p>
    <w:p>
      <w:pPr>
        <w:spacing w:before="241"/>
        <w:ind w:left="1060" w:right="0" w:firstLine="0"/>
        <w:jc w:val="left"/>
        <w:rPr>
          <w:rFonts w:ascii="Marlett" w:hAnsi="Marlett"/>
          <w:b w:val="0"/>
          <w:sz w:val="20"/>
        </w:rPr>
      </w:pPr>
      <w:r>
        <w:rPr>
          <w:rFonts w:ascii="Marlett" w:hAnsi="Marlett"/>
          <w:b w:val="0"/>
          <w:spacing w:val="-10"/>
          <w:sz w:val="20"/>
        </w:rPr>
        <w:t></w:t>
      </w:r>
    </w:p>
    <w:p>
      <w:pPr>
        <w:pStyle w:val="BodyText"/>
        <w:rPr>
          <w:rFonts w:ascii="Marlett" w:hAnsi="Marlett"/>
          <w:b w:val="0"/>
        </w:rPr>
      </w:pPr>
    </w:p>
    <w:p>
      <w:pPr>
        <w:pStyle w:val="BodyText"/>
        <w:rPr>
          <w:rFonts w:ascii="Marlett" w:hAnsi="Marlett"/>
          <w:b w:val="0"/>
        </w:rPr>
      </w:pPr>
    </w:p>
    <w:p>
      <w:pPr>
        <w:pStyle w:val="BodyText"/>
        <w:spacing w:before="142"/>
        <w:rPr>
          <w:rFonts w:ascii="Marlett" w:hAnsi="Marlett"/>
          <w:b w:val="0"/>
        </w:rPr>
      </w:pPr>
    </w:p>
    <w:p>
      <w:pPr>
        <w:pStyle w:val="Heading4"/>
      </w:pPr>
      <w:r>
        <w:rPr/>
        <w:t>Address</w:t>
      </w:r>
      <w:r>
        <w:rPr>
          <w:spacing w:val="-6"/>
        </w:rPr>
        <w:t> </w:t>
      </w:r>
      <w:r>
        <w:rPr/>
        <w:t>of</w:t>
      </w:r>
      <w:r>
        <w:rPr>
          <w:spacing w:val="-5"/>
        </w:rPr>
        <w:t> </w:t>
      </w:r>
      <w:r>
        <w:rPr/>
        <w:t>the</w:t>
      </w:r>
      <w:r>
        <w:rPr>
          <w:spacing w:val="-7"/>
        </w:rPr>
        <w:t> </w:t>
      </w:r>
      <w:r>
        <w:rPr>
          <w:spacing w:val="-2"/>
        </w:rPr>
        <w:t>property:</w:t>
      </w:r>
    </w:p>
    <w:p>
      <w:pPr>
        <w:spacing w:before="241"/>
        <w:ind w:left="1060" w:right="0" w:firstLine="0"/>
        <w:jc w:val="left"/>
        <w:rPr>
          <w:rFonts w:ascii="Marlett" w:hAnsi="Marlett"/>
          <w:b w:val="0"/>
          <w:sz w:val="20"/>
        </w:rPr>
      </w:pPr>
      <w:r>
        <w:rPr>
          <w:rFonts w:ascii="Marlett" w:hAnsi="Marlett"/>
          <w:b w:val="0"/>
          <w:spacing w:val="-10"/>
          <w:sz w:val="20"/>
        </w:rPr>
        <w:t></w:t>
      </w:r>
    </w:p>
    <w:p>
      <w:pPr>
        <w:pStyle w:val="BodyText"/>
        <w:rPr>
          <w:rFonts w:ascii="Marlett" w:hAnsi="Marlett"/>
          <w:b w:val="0"/>
        </w:rPr>
      </w:pPr>
    </w:p>
    <w:p>
      <w:pPr>
        <w:pStyle w:val="BodyText"/>
        <w:spacing w:before="119"/>
        <w:rPr>
          <w:rFonts w:ascii="Marlett" w:hAnsi="Marlett"/>
          <w:b w:val="0"/>
        </w:rPr>
      </w:pPr>
    </w:p>
    <w:p>
      <w:pPr>
        <w:pStyle w:val="Heading4"/>
        <w:ind w:left="1046" w:right="964"/>
      </w:pPr>
      <w:r>
        <w:rPr/>
        <w:t>Existing</w:t>
      </w:r>
      <w:r>
        <w:rPr>
          <w:spacing w:val="-6"/>
        </w:rPr>
        <w:t> </w:t>
      </w:r>
      <w:r>
        <w:rPr/>
        <w:t>charges,</w:t>
      </w:r>
      <w:r>
        <w:rPr>
          <w:spacing w:val="-8"/>
        </w:rPr>
        <w:t> </w:t>
      </w:r>
      <w:r>
        <w:rPr/>
        <w:t>if</w:t>
      </w:r>
      <w:r>
        <w:rPr>
          <w:spacing w:val="-6"/>
        </w:rPr>
        <w:t> </w:t>
      </w:r>
      <w:r>
        <w:rPr/>
        <w:t>any,</w:t>
      </w:r>
      <w:r>
        <w:rPr>
          <w:spacing w:val="-7"/>
        </w:rPr>
        <w:t> </w:t>
      </w:r>
      <w:r>
        <w:rPr/>
        <w:t>other</w:t>
      </w:r>
      <w:r>
        <w:rPr>
          <w:spacing w:val="-7"/>
        </w:rPr>
        <w:t> </w:t>
      </w:r>
      <w:r>
        <w:rPr/>
        <w:t>than</w:t>
      </w:r>
      <w:r>
        <w:rPr>
          <w:spacing w:val="-6"/>
        </w:rPr>
        <w:t> </w:t>
      </w:r>
      <w:r>
        <w:rPr/>
        <w:t>those</w:t>
      </w:r>
      <w:r>
        <w:rPr>
          <w:spacing w:val="-6"/>
        </w:rPr>
        <w:t> </w:t>
      </w:r>
      <w:r>
        <w:rPr/>
        <w:t>in</w:t>
      </w:r>
      <w:r>
        <w:rPr>
          <w:spacing w:val="-9"/>
        </w:rPr>
        <w:t> </w:t>
      </w:r>
      <w:r>
        <w:rPr/>
        <w:t>favour or to the benefit of the lender:</w:t>
      </w:r>
    </w:p>
    <w:p>
      <w:pPr>
        <w:spacing w:before="239"/>
        <w:ind w:left="1053" w:right="0" w:firstLine="0"/>
        <w:jc w:val="left"/>
        <w:rPr>
          <w:rFonts w:ascii="Marlett" w:hAnsi="Marlett"/>
          <w:b w:val="0"/>
          <w:sz w:val="20"/>
        </w:rPr>
      </w:pPr>
      <w:r>
        <w:rPr>
          <w:rFonts w:ascii="Marlett" w:hAnsi="Marlett"/>
          <w:b w:val="0"/>
          <w:spacing w:val="-10"/>
          <w:sz w:val="20"/>
        </w:rPr>
        <w:t></w:t>
      </w:r>
    </w:p>
    <w:p>
      <w:pPr>
        <w:pStyle w:val="BodyText"/>
        <w:rPr>
          <w:rFonts w:ascii="Marlett" w:hAnsi="Marlett"/>
          <w:b w:val="0"/>
        </w:rPr>
      </w:pPr>
    </w:p>
    <w:p>
      <w:pPr>
        <w:pStyle w:val="BodyText"/>
        <w:spacing w:before="94"/>
        <w:rPr>
          <w:rFonts w:ascii="Marlett" w:hAnsi="Marlett"/>
          <w:b w:val="0"/>
        </w:rPr>
      </w:pPr>
    </w:p>
    <w:p>
      <w:pPr>
        <w:pStyle w:val="Heading4"/>
        <w:spacing w:before="1"/>
        <w:ind w:left="1046"/>
      </w:pPr>
      <w:r>
        <w:rPr/>
        <w:t>Matrimonial</w:t>
      </w:r>
      <w:r>
        <w:rPr>
          <w:spacing w:val="-12"/>
        </w:rPr>
        <w:t> </w:t>
      </w:r>
      <w:r>
        <w:rPr/>
        <w:t>status</w:t>
      </w:r>
      <w:r>
        <w:rPr>
          <w:spacing w:val="-11"/>
        </w:rPr>
        <w:t> </w:t>
      </w:r>
      <w:r>
        <w:rPr/>
        <w:t>of</w:t>
      </w:r>
      <w:r>
        <w:rPr>
          <w:spacing w:val="-12"/>
        </w:rPr>
        <w:t> </w:t>
      </w:r>
      <w:r>
        <w:rPr/>
        <w:t>the</w:t>
      </w:r>
      <w:r>
        <w:rPr>
          <w:spacing w:val="-11"/>
        </w:rPr>
        <w:t> </w:t>
      </w:r>
      <w:r>
        <w:rPr>
          <w:spacing w:val="-2"/>
        </w:rPr>
        <w:t>borrower:</w:t>
      </w:r>
    </w:p>
    <w:p>
      <w:pPr>
        <w:spacing w:before="240"/>
        <w:ind w:left="1053" w:right="0" w:firstLine="0"/>
        <w:jc w:val="left"/>
        <w:rPr>
          <w:rFonts w:ascii="Marlett" w:hAnsi="Marlett"/>
          <w:b w:val="0"/>
          <w:sz w:val="20"/>
        </w:rPr>
      </w:pPr>
      <w:r>
        <w:rPr>
          <w:rFonts w:ascii="Marlett" w:hAnsi="Marlett"/>
          <w:b w:val="0"/>
          <w:spacing w:val="-10"/>
          <w:sz w:val="20"/>
        </w:rPr>
        <w:t></w:t>
      </w:r>
    </w:p>
    <w:p>
      <w:pPr>
        <w:pStyle w:val="BodyText"/>
        <w:rPr>
          <w:rFonts w:ascii="Marlett" w:hAnsi="Marlett"/>
          <w:b w:val="0"/>
        </w:rPr>
      </w:pPr>
    </w:p>
    <w:p>
      <w:pPr>
        <w:pStyle w:val="BodyText"/>
        <w:spacing w:before="99"/>
        <w:rPr>
          <w:rFonts w:ascii="Marlett" w:hAnsi="Marlett"/>
          <w:b w:val="0"/>
        </w:rPr>
      </w:pPr>
    </w:p>
    <w:p>
      <w:pPr>
        <w:pStyle w:val="Heading4"/>
        <w:ind w:left="1047" w:right="964" w:hanging="1"/>
      </w:pPr>
      <w:r>
        <w:rPr/>
        <w:t>Address</w:t>
      </w:r>
      <w:r>
        <w:rPr>
          <w:spacing w:val="34"/>
        </w:rPr>
        <w:t> </w:t>
      </w:r>
      <w:r>
        <w:rPr/>
        <w:t>of</w:t>
      </w:r>
      <w:r>
        <w:rPr>
          <w:spacing w:val="31"/>
        </w:rPr>
        <w:t> </w:t>
      </w:r>
      <w:r>
        <w:rPr/>
        <w:t>the</w:t>
      </w:r>
      <w:r>
        <w:rPr>
          <w:spacing w:val="31"/>
        </w:rPr>
        <w:t> </w:t>
      </w:r>
      <w:r>
        <w:rPr/>
        <w:t>lender</w:t>
      </w:r>
      <w:r>
        <w:rPr>
          <w:spacing w:val="32"/>
        </w:rPr>
        <w:t> </w:t>
      </w:r>
      <w:r>
        <w:rPr/>
        <w:t>for</w:t>
      </w:r>
      <w:r>
        <w:rPr>
          <w:spacing w:val="35"/>
        </w:rPr>
        <w:t> </w:t>
      </w:r>
      <w:r>
        <w:rPr/>
        <w:t>sending</w:t>
      </w:r>
      <w:r>
        <w:rPr>
          <w:spacing w:val="34"/>
        </w:rPr>
        <w:t> </w:t>
      </w:r>
      <w:r>
        <w:rPr/>
        <w:t>payments</w:t>
      </w:r>
      <w:r>
        <w:rPr>
          <w:spacing w:val="31"/>
        </w:rPr>
        <w:t> </w:t>
      </w:r>
      <w:r>
        <w:rPr/>
        <w:t>and </w:t>
      </w:r>
      <w:bookmarkStart w:name="CANADIAN IMPERIAL BANK OF COMMERCE," w:id="100"/>
      <w:bookmarkEnd w:id="100"/>
      <w:r>
        <w:rPr>
          <w:spacing w:val="-2"/>
        </w:rPr>
        <w:t>notices:</w:t>
      </w:r>
    </w:p>
    <w:p>
      <w:pPr>
        <w:pStyle w:val="Heading5"/>
        <w:spacing w:before="236"/>
        <w:ind w:left="1046"/>
      </w:pPr>
      <w:r>
        <w:rPr>
          <w:spacing w:val="-2"/>
        </w:rPr>
        <w:t>CANADIAN</w:t>
      </w:r>
      <w:r>
        <w:rPr>
          <w:spacing w:val="-8"/>
        </w:rPr>
        <w:t> </w:t>
      </w:r>
      <w:r>
        <w:rPr>
          <w:spacing w:val="-2"/>
        </w:rPr>
        <w:t>IMPERIAL</w:t>
      </w:r>
      <w:r>
        <w:rPr>
          <w:spacing w:val="-7"/>
        </w:rPr>
        <w:t> </w:t>
      </w:r>
      <w:r>
        <w:rPr>
          <w:spacing w:val="-2"/>
        </w:rPr>
        <w:t>BANK</w:t>
      </w:r>
      <w:r>
        <w:rPr>
          <w:spacing w:val="-5"/>
        </w:rPr>
        <w:t> </w:t>
      </w:r>
      <w:r>
        <w:rPr>
          <w:spacing w:val="-2"/>
        </w:rPr>
        <w:t>OF</w:t>
      </w:r>
      <w:r>
        <w:rPr>
          <w:spacing w:val="-7"/>
        </w:rPr>
        <w:t> </w:t>
      </w:r>
      <w:r>
        <w:rPr>
          <w:spacing w:val="-2"/>
        </w:rPr>
        <w:t>COMMERCE,</w:t>
      </w:r>
    </w:p>
    <w:p>
      <w:pPr>
        <w:pStyle w:val="BodyText"/>
        <w:spacing w:before="1"/>
        <w:rPr>
          <w:b/>
        </w:rPr>
      </w:pPr>
    </w:p>
    <w:p>
      <w:pPr>
        <w:pStyle w:val="BodyText"/>
        <w:ind w:left="1046"/>
      </w:pPr>
      <w:r>
        <w:rPr/>
        <w:t>8301</w:t>
      </w:r>
      <w:r>
        <w:rPr>
          <w:spacing w:val="-15"/>
        </w:rPr>
        <w:t> </w:t>
      </w:r>
      <w:r>
        <w:rPr/>
        <w:t>Elmslie,</w:t>
      </w:r>
      <w:r>
        <w:rPr>
          <w:spacing w:val="-15"/>
        </w:rPr>
        <w:t> </w:t>
      </w:r>
      <w:r>
        <w:rPr/>
        <w:t>Lasalle,</w:t>
      </w:r>
      <w:r>
        <w:rPr>
          <w:spacing w:val="-14"/>
        </w:rPr>
        <w:t> </w:t>
      </w:r>
      <w:r>
        <w:rPr/>
        <w:t>Québec,</w:t>
      </w:r>
      <w:r>
        <w:rPr>
          <w:spacing w:val="-13"/>
        </w:rPr>
        <w:t> </w:t>
      </w:r>
      <w:r>
        <w:rPr/>
        <w:t>H8N</w:t>
      </w:r>
      <w:r>
        <w:rPr>
          <w:spacing w:val="-15"/>
        </w:rPr>
        <w:t> </w:t>
      </w:r>
      <w:r>
        <w:rPr>
          <w:spacing w:val="-5"/>
        </w:rPr>
        <w:t>3H9</w:t>
      </w:r>
    </w:p>
    <w:p>
      <w:pPr>
        <w:pStyle w:val="BodyText"/>
        <w:spacing w:before="8"/>
      </w:pPr>
    </w:p>
    <w:p>
      <w:pPr>
        <w:pStyle w:val="Heading4"/>
      </w:pPr>
      <w:bookmarkStart w:name="Address of the borrower for sending noti" w:id="101"/>
      <w:bookmarkEnd w:id="101"/>
      <w:r>
        <w:rPr/>
      </w:r>
      <w:r>
        <w:rPr/>
        <w:t>Address</w:t>
      </w:r>
      <w:r>
        <w:rPr>
          <w:spacing w:val="-9"/>
        </w:rPr>
        <w:t> </w:t>
      </w:r>
      <w:r>
        <w:rPr/>
        <w:t>of</w:t>
      </w:r>
      <w:r>
        <w:rPr>
          <w:spacing w:val="-9"/>
        </w:rPr>
        <w:t> </w:t>
      </w:r>
      <w:r>
        <w:rPr/>
        <w:t>the</w:t>
      </w:r>
      <w:r>
        <w:rPr>
          <w:spacing w:val="-10"/>
        </w:rPr>
        <w:t> </w:t>
      </w:r>
      <w:r>
        <w:rPr/>
        <w:t>borrower</w:t>
      </w:r>
      <w:r>
        <w:rPr>
          <w:spacing w:val="-13"/>
        </w:rPr>
        <w:t> </w:t>
      </w:r>
      <w:r>
        <w:rPr/>
        <w:t>for</w:t>
      </w:r>
      <w:r>
        <w:rPr>
          <w:spacing w:val="-6"/>
        </w:rPr>
        <w:t> </w:t>
      </w:r>
      <w:r>
        <w:rPr/>
        <w:t>sending</w:t>
      </w:r>
      <w:r>
        <w:rPr>
          <w:spacing w:val="-6"/>
        </w:rPr>
        <w:t> </w:t>
      </w:r>
      <w:r>
        <w:rPr>
          <w:spacing w:val="-2"/>
        </w:rPr>
        <w:t>notices:</w:t>
      </w:r>
    </w:p>
    <w:p>
      <w:pPr>
        <w:spacing w:before="239"/>
        <w:ind w:left="1061" w:right="0" w:firstLine="0"/>
        <w:jc w:val="left"/>
        <w:rPr>
          <w:rFonts w:ascii="Marlett" w:hAnsi="Marlett"/>
          <w:b w:val="0"/>
          <w:sz w:val="20"/>
        </w:rPr>
      </w:pPr>
      <w:r>
        <w:rPr>
          <w:rFonts w:ascii="Marlett" w:hAnsi="Marlett"/>
          <w:b w:val="0"/>
          <w:spacing w:val="-10"/>
          <w:sz w:val="20"/>
        </w:rPr>
        <w:t></w:t>
      </w:r>
    </w:p>
    <w:p>
      <w:pPr>
        <w:spacing w:after="0"/>
        <w:jc w:val="left"/>
        <w:rPr>
          <w:rFonts w:ascii="Marlett" w:hAnsi="Marlett"/>
          <w:b w:val="0"/>
          <w:sz w:val="20"/>
        </w:rPr>
        <w:sectPr>
          <w:type w:val="continuous"/>
          <w:pgSz w:w="12240" w:h="20160"/>
          <w:pgMar w:header="720" w:footer="0" w:top="1220" w:bottom="280" w:left="1080" w:right="1080"/>
          <w:cols w:num="2" w:equalWidth="0">
            <w:col w:w="2891" w:space="40"/>
            <w:col w:w="7149"/>
          </w:cols>
        </w:sectPr>
      </w:pPr>
    </w:p>
    <w:p>
      <w:pPr>
        <w:pStyle w:val="Heading2"/>
        <w:spacing w:before="210"/>
        <w:ind w:left="518" w:right="518" w:firstLine="0"/>
        <w:jc w:val="center"/>
      </w:pPr>
      <w:r>
        <w:rPr/>
        <mc:AlternateContent>
          <mc:Choice Requires="wps">
            <w:drawing>
              <wp:anchor distT="0" distB="0" distL="0" distR="0" allowOverlap="1" layoutInCell="1" locked="0" behindDoc="0" simplePos="0" relativeHeight="15729152">
                <wp:simplePos x="0" y="0"/>
                <wp:positionH relativeFrom="page">
                  <wp:posOffset>5514975</wp:posOffset>
                </wp:positionH>
                <wp:positionV relativeFrom="paragraph">
                  <wp:posOffset>67261</wp:posOffset>
                </wp:positionV>
                <wp:extent cx="1333500" cy="4572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33500" cy="457200"/>
                        </a:xfrm>
                        <a:prstGeom prst="rect">
                          <a:avLst/>
                        </a:prstGeom>
                        <a:ln w="6350">
                          <a:solidFill>
                            <a:srgbClr val="000000"/>
                          </a:solidFill>
                          <a:prstDash val="solid"/>
                        </a:ln>
                      </wps:spPr>
                      <wps:txbx>
                        <w:txbxContent>
                          <w:p>
                            <w:pPr>
                              <w:spacing w:before="117"/>
                              <w:ind w:left="180" w:right="0" w:firstLine="0"/>
                              <w:jc w:val="left"/>
                              <w:rPr>
                                <w:sz w:val="16"/>
                              </w:rPr>
                            </w:pPr>
                            <w:r>
                              <w:rPr>
                                <w:sz w:val="16"/>
                              </w:rPr>
                              <w:t>5453F</w:t>
                            </w:r>
                            <w:r>
                              <w:rPr>
                                <w:spacing w:val="-4"/>
                                <w:sz w:val="16"/>
                              </w:rPr>
                              <w:t> </w:t>
                            </w:r>
                            <w:r>
                              <w:rPr>
                                <w:sz w:val="16"/>
                              </w:rPr>
                              <w:t>QC</w:t>
                            </w:r>
                            <w:r>
                              <w:rPr>
                                <w:spacing w:val="-4"/>
                                <w:sz w:val="16"/>
                              </w:rPr>
                              <w:t> </w:t>
                            </w:r>
                            <w:r>
                              <w:rPr>
                                <w:sz w:val="16"/>
                              </w:rPr>
                              <w:t>VR-</w:t>
                            </w:r>
                            <w:r>
                              <w:rPr>
                                <w:spacing w:val="-2"/>
                                <w:sz w:val="16"/>
                              </w:rPr>
                              <w:t>2026/04</w:t>
                            </w:r>
                          </w:p>
                          <w:p>
                            <w:pPr>
                              <w:spacing w:before="4"/>
                              <w:ind w:left="180" w:right="0" w:firstLine="0"/>
                              <w:jc w:val="left"/>
                              <w:rPr>
                                <w:sz w:val="16"/>
                              </w:rPr>
                            </w:pPr>
                            <w:r>
                              <w:rPr>
                                <w:sz w:val="16"/>
                              </w:rPr>
                              <w:t>Taux</w:t>
                            </w:r>
                            <w:r>
                              <w:rPr>
                                <w:spacing w:val="-3"/>
                                <w:sz w:val="16"/>
                              </w:rPr>
                              <w:t> </w:t>
                            </w:r>
                            <w:r>
                              <w:rPr>
                                <w:spacing w:val="-2"/>
                                <w:sz w:val="16"/>
                              </w:rPr>
                              <w:t>variable</w:t>
                            </w:r>
                          </w:p>
                        </w:txbxContent>
                      </wps:txbx>
                      <wps:bodyPr wrap="square" lIns="0" tIns="0" rIns="0" bIns="0" rtlCol="0">
                        <a:noAutofit/>
                      </wps:bodyPr>
                    </wps:wsp>
                  </a:graphicData>
                </a:graphic>
              </wp:anchor>
            </w:drawing>
          </mc:Choice>
          <mc:Fallback>
            <w:pict>
              <v:shape style="position:absolute;margin-left:434.25pt;margin-top:5.296172pt;width:105pt;height:36pt;mso-position-horizontal-relative:page;mso-position-vertical-relative:paragraph;z-index:15729152" type="#_x0000_t202" id="docshape4" filled="false" stroked="true" strokeweight=".5pt" strokecolor="#000000">
                <v:textbox inset="0,0,0,0">
                  <w:txbxContent>
                    <w:p>
                      <w:pPr>
                        <w:spacing w:before="117"/>
                        <w:ind w:left="180" w:right="0" w:firstLine="0"/>
                        <w:jc w:val="left"/>
                        <w:rPr>
                          <w:sz w:val="16"/>
                        </w:rPr>
                      </w:pPr>
                      <w:r>
                        <w:rPr>
                          <w:sz w:val="16"/>
                        </w:rPr>
                        <w:t>5453F</w:t>
                      </w:r>
                      <w:r>
                        <w:rPr>
                          <w:spacing w:val="-4"/>
                          <w:sz w:val="16"/>
                        </w:rPr>
                        <w:t> </w:t>
                      </w:r>
                      <w:r>
                        <w:rPr>
                          <w:sz w:val="16"/>
                        </w:rPr>
                        <w:t>QC</w:t>
                      </w:r>
                      <w:r>
                        <w:rPr>
                          <w:spacing w:val="-4"/>
                          <w:sz w:val="16"/>
                        </w:rPr>
                        <w:t> </w:t>
                      </w:r>
                      <w:r>
                        <w:rPr>
                          <w:sz w:val="16"/>
                        </w:rPr>
                        <w:t>VR-</w:t>
                      </w:r>
                      <w:r>
                        <w:rPr>
                          <w:spacing w:val="-2"/>
                          <w:sz w:val="16"/>
                        </w:rPr>
                        <w:t>2026/04</w:t>
                      </w:r>
                    </w:p>
                    <w:p>
                      <w:pPr>
                        <w:spacing w:before="4"/>
                        <w:ind w:left="180" w:right="0" w:firstLine="0"/>
                        <w:jc w:val="left"/>
                        <w:rPr>
                          <w:sz w:val="16"/>
                        </w:rPr>
                      </w:pPr>
                      <w:r>
                        <w:rPr>
                          <w:sz w:val="16"/>
                        </w:rPr>
                        <w:t>Taux</w:t>
                      </w:r>
                      <w:r>
                        <w:rPr>
                          <w:spacing w:val="-3"/>
                          <w:sz w:val="16"/>
                        </w:rPr>
                        <w:t> </w:t>
                      </w:r>
                      <w:r>
                        <w:rPr>
                          <w:spacing w:val="-2"/>
                          <w:sz w:val="16"/>
                        </w:rPr>
                        <w:t>variable</w:t>
                      </w:r>
                    </w:p>
                  </w:txbxContent>
                </v:textbox>
                <v:stroke dashstyle="solid"/>
                <w10:wrap type="none"/>
              </v:shape>
            </w:pict>
          </mc:Fallback>
        </mc:AlternateContent>
      </w:r>
      <w:bookmarkStart w:name="5453fqcvr_Proof9" w:id="102"/>
      <w:bookmarkEnd w:id="102"/>
      <w:r>
        <w:rPr>
          <w:b w:val="0"/>
        </w:rPr>
      </w:r>
      <w:r>
        <w:rPr/>
        <w:t>ACTE</w:t>
      </w:r>
      <w:r>
        <w:rPr>
          <w:spacing w:val="-2"/>
        </w:rPr>
        <w:t> </w:t>
      </w:r>
      <w:r>
        <w:rPr/>
        <w:t>DE</w:t>
      </w:r>
      <w:r>
        <w:rPr>
          <w:spacing w:val="-2"/>
        </w:rPr>
        <w:t> </w:t>
      </w:r>
      <w:r>
        <w:rPr/>
        <w:t>PRÊT</w:t>
      </w:r>
      <w:r>
        <w:rPr>
          <w:spacing w:val="-2"/>
        </w:rPr>
        <w:t> HYPOTHÉCAIRE</w:t>
      </w:r>
    </w:p>
    <w:p>
      <w:pPr>
        <w:pStyle w:val="BodyText"/>
        <w:spacing w:before="86"/>
        <w:rPr>
          <w:b/>
        </w:rPr>
      </w:pPr>
    </w:p>
    <w:p>
      <w:pPr>
        <w:pStyle w:val="BodyText"/>
        <w:ind w:left="360"/>
      </w:pPr>
      <w:r>
        <w:rPr/>
        <w:t>Le</w:t>
      </w:r>
      <w:r>
        <w:rPr>
          <w:spacing w:val="-4"/>
        </w:rPr>
        <w:t> </w:t>
      </w:r>
      <w:r>
        <w:rPr>
          <w:rFonts w:ascii="Marlett" w:hAnsi="Marlett"/>
          <w:b w:val="0"/>
        </w:rPr>
        <w:t></w:t>
      </w:r>
      <w:r>
        <w:rPr>
          <w:rFonts w:ascii="Times New Roman" w:hAnsi="Times New Roman"/>
          <w:spacing w:val="9"/>
        </w:rPr>
        <w:t> </w:t>
      </w:r>
      <w:r>
        <w:rPr>
          <w:rFonts w:ascii="Marlett" w:hAnsi="Marlett"/>
          <w:b w:val="0"/>
          <w:spacing w:val="-5"/>
        </w:rPr>
        <w:t></w:t>
      </w:r>
      <w:r>
        <w:rPr>
          <w:spacing w:val="-5"/>
        </w:rPr>
        <w:t>.</w:t>
      </w:r>
    </w:p>
    <w:p>
      <w:pPr>
        <w:pStyle w:val="BodyText"/>
      </w:pPr>
    </w:p>
    <w:p>
      <w:pPr>
        <w:pStyle w:val="BodyText"/>
        <w:spacing w:before="135"/>
      </w:pPr>
    </w:p>
    <w:p>
      <w:pPr>
        <w:pStyle w:val="BodyText"/>
        <w:spacing w:before="1"/>
        <w:ind w:left="360"/>
      </w:pPr>
      <w:r>
        <w:rPr/>
        <w:t>Devant</w:t>
      </w:r>
      <w:r>
        <w:rPr>
          <w:spacing w:val="-7"/>
        </w:rPr>
        <w:t> </w:t>
      </w:r>
      <w:r>
        <w:rPr/>
        <w:t>M</w:t>
      </w:r>
      <w:r>
        <w:rPr>
          <w:vertAlign w:val="superscript"/>
        </w:rPr>
        <w:t>e</w:t>
      </w:r>
      <w:r>
        <w:rPr>
          <w:rFonts w:ascii="Marlett" w:hAnsi="Marlett"/>
          <w:b w:val="0"/>
          <w:vertAlign w:val="baseline"/>
        </w:rPr>
        <w:t></w:t>
      </w:r>
      <w:r>
        <w:rPr>
          <w:vertAlign w:val="baseline"/>
        </w:rPr>
        <w:t>,</w:t>
      </w:r>
      <w:r>
        <w:rPr>
          <w:spacing w:val="-5"/>
          <w:vertAlign w:val="baseline"/>
        </w:rPr>
        <w:t> </w:t>
      </w:r>
      <w:r>
        <w:rPr>
          <w:vertAlign w:val="baseline"/>
        </w:rPr>
        <w:t>notaire</w:t>
      </w:r>
      <w:r>
        <w:rPr>
          <w:spacing w:val="-7"/>
          <w:vertAlign w:val="baseline"/>
        </w:rPr>
        <w:t> </w:t>
      </w:r>
      <w:r>
        <w:rPr>
          <w:vertAlign w:val="baseline"/>
        </w:rPr>
        <w:t>soussigné</w:t>
      </w:r>
      <w:r>
        <w:rPr>
          <w:spacing w:val="-6"/>
          <w:vertAlign w:val="baseline"/>
        </w:rPr>
        <w:t> </w:t>
      </w:r>
      <w:r>
        <w:rPr>
          <w:vertAlign w:val="baseline"/>
        </w:rPr>
        <w:t>pour</w:t>
      </w:r>
      <w:r>
        <w:rPr>
          <w:spacing w:val="-7"/>
          <w:vertAlign w:val="baseline"/>
        </w:rPr>
        <w:t> </w:t>
      </w:r>
      <w:r>
        <w:rPr>
          <w:vertAlign w:val="baseline"/>
        </w:rPr>
        <w:t>la</w:t>
      </w:r>
      <w:r>
        <w:rPr>
          <w:spacing w:val="-5"/>
          <w:vertAlign w:val="baseline"/>
        </w:rPr>
        <w:t> </w:t>
      </w:r>
      <w:r>
        <w:rPr>
          <w:vertAlign w:val="baseline"/>
        </w:rPr>
        <w:t>province</w:t>
      </w:r>
      <w:r>
        <w:rPr>
          <w:spacing w:val="-5"/>
          <w:vertAlign w:val="baseline"/>
        </w:rPr>
        <w:t> </w:t>
      </w:r>
      <w:r>
        <w:rPr>
          <w:vertAlign w:val="baseline"/>
        </w:rPr>
        <w:t>de</w:t>
      </w:r>
      <w:r>
        <w:rPr>
          <w:spacing w:val="-6"/>
          <w:vertAlign w:val="baseline"/>
        </w:rPr>
        <w:t> </w:t>
      </w:r>
      <w:r>
        <w:rPr>
          <w:vertAlign w:val="baseline"/>
        </w:rPr>
        <w:t>Québec,</w:t>
      </w:r>
      <w:r>
        <w:rPr>
          <w:spacing w:val="-6"/>
          <w:vertAlign w:val="baseline"/>
        </w:rPr>
        <w:t> </w:t>
      </w:r>
      <w:r>
        <w:rPr>
          <w:vertAlign w:val="baseline"/>
        </w:rPr>
        <w:t>exerçant</w:t>
      </w:r>
      <w:r>
        <w:rPr>
          <w:spacing w:val="-6"/>
          <w:vertAlign w:val="baseline"/>
        </w:rPr>
        <w:t> </w:t>
      </w:r>
      <w:r>
        <w:rPr>
          <w:vertAlign w:val="baseline"/>
        </w:rPr>
        <w:t>à</w:t>
      </w:r>
      <w:r>
        <w:rPr>
          <w:spacing w:val="-5"/>
          <w:vertAlign w:val="baseline"/>
        </w:rPr>
        <w:t> </w:t>
      </w:r>
      <w:r>
        <w:rPr>
          <w:rFonts w:ascii="Marlett" w:hAnsi="Marlett"/>
          <w:b w:val="0"/>
          <w:spacing w:val="-5"/>
          <w:vertAlign w:val="baseline"/>
        </w:rPr>
        <w:t></w:t>
      </w:r>
      <w:r>
        <w:rPr>
          <w:spacing w:val="-5"/>
          <w:vertAlign w:val="baseline"/>
        </w:rPr>
        <w:t>.</w:t>
      </w:r>
    </w:p>
    <w:p>
      <w:pPr>
        <w:pStyle w:val="BodyText"/>
        <w:spacing w:before="8"/>
      </w:pPr>
    </w:p>
    <w:p>
      <w:pPr>
        <w:spacing w:before="0"/>
        <w:ind w:left="359" w:right="0" w:firstLine="0"/>
        <w:jc w:val="left"/>
        <w:rPr>
          <w:b/>
          <w:sz w:val="20"/>
        </w:rPr>
      </w:pPr>
      <w:r>
        <w:rPr>
          <w:b/>
          <w:sz w:val="20"/>
        </w:rPr>
        <w:t>ONT</w:t>
      </w:r>
      <w:r>
        <w:rPr>
          <w:b/>
          <w:spacing w:val="-7"/>
          <w:sz w:val="20"/>
        </w:rPr>
        <w:t> </w:t>
      </w:r>
      <w:r>
        <w:rPr>
          <w:b/>
          <w:sz w:val="20"/>
        </w:rPr>
        <w:t>COMPARU</w:t>
      </w:r>
      <w:r>
        <w:rPr>
          <w:b/>
          <w:spacing w:val="-9"/>
          <w:sz w:val="20"/>
        </w:rPr>
        <w:t> </w:t>
      </w:r>
      <w:r>
        <w:rPr>
          <w:b/>
          <w:spacing w:val="-10"/>
          <w:sz w:val="20"/>
        </w:rPr>
        <w:t>:</w:t>
      </w:r>
    </w:p>
    <w:p>
      <w:pPr>
        <w:pStyle w:val="BodyText"/>
        <w:spacing w:before="9"/>
        <w:rPr>
          <w:b/>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37"/>
      </w:tblGrid>
      <w:tr>
        <w:trPr>
          <w:trHeight w:val="319" w:hRule="atLeast"/>
        </w:trPr>
        <w:tc>
          <w:tcPr>
            <w:tcW w:w="9237" w:type="dxa"/>
          </w:tcPr>
          <w:p>
            <w:pPr>
              <w:pStyle w:val="TableParagraph"/>
              <w:spacing w:line="199" w:lineRule="exact"/>
              <w:ind w:left="50"/>
              <w:rPr>
                <w:rFonts w:ascii="Marlett" w:hAnsi="Marlett"/>
                <w:b w:val="0"/>
                <w:sz w:val="20"/>
              </w:rPr>
            </w:pPr>
            <w:r>
              <w:rPr>
                <w:rFonts w:ascii="Marlett" w:hAnsi="Marlett"/>
                <w:b w:val="0"/>
                <w:spacing w:val="-10"/>
                <w:sz w:val="20"/>
              </w:rPr>
              <w:t></w:t>
            </w:r>
          </w:p>
        </w:tc>
      </w:tr>
      <w:tr>
        <w:trPr>
          <w:trHeight w:val="704" w:hRule="atLeast"/>
        </w:trPr>
        <w:tc>
          <w:tcPr>
            <w:tcW w:w="9237" w:type="dxa"/>
          </w:tcPr>
          <w:p>
            <w:pPr>
              <w:pStyle w:val="TableParagraph"/>
              <w:spacing w:before="119"/>
              <w:ind w:right="49"/>
              <w:jc w:val="right"/>
              <w:rPr>
                <w:sz w:val="20"/>
              </w:rPr>
            </w:pPr>
            <w:r>
              <w:rPr>
                <w:sz w:val="20"/>
              </w:rPr>
              <w:t>(Ci-après</w:t>
            </w:r>
            <w:r>
              <w:rPr>
                <w:spacing w:val="-5"/>
                <w:sz w:val="20"/>
              </w:rPr>
              <w:t> </w:t>
            </w:r>
            <w:r>
              <w:rPr>
                <w:sz w:val="20"/>
              </w:rPr>
              <w:t>parfois</w:t>
            </w:r>
            <w:r>
              <w:rPr>
                <w:spacing w:val="-4"/>
                <w:sz w:val="20"/>
              </w:rPr>
              <w:t> </w:t>
            </w:r>
            <w:r>
              <w:rPr>
                <w:sz w:val="20"/>
              </w:rPr>
              <w:t>appelé</w:t>
            </w:r>
            <w:r>
              <w:rPr>
                <w:spacing w:val="-5"/>
                <w:sz w:val="20"/>
              </w:rPr>
              <w:t> </w:t>
            </w:r>
            <w:r>
              <w:rPr>
                <w:sz w:val="20"/>
              </w:rPr>
              <w:t>dans</w:t>
            </w:r>
            <w:r>
              <w:rPr>
                <w:spacing w:val="-4"/>
                <w:sz w:val="20"/>
              </w:rPr>
              <w:t> </w:t>
            </w:r>
            <w:r>
              <w:rPr>
                <w:sz w:val="20"/>
              </w:rPr>
              <w:t>le</w:t>
            </w:r>
            <w:r>
              <w:rPr>
                <w:spacing w:val="-5"/>
                <w:sz w:val="20"/>
              </w:rPr>
              <w:t> </w:t>
            </w:r>
            <w:r>
              <w:rPr>
                <w:sz w:val="20"/>
              </w:rPr>
              <w:t>présent</w:t>
            </w:r>
            <w:r>
              <w:rPr>
                <w:spacing w:val="-5"/>
                <w:sz w:val="20"/>
              </w:rPr>
              <w:t> </w:t>
            </w:r>
            <w:r>
              <w:rPr>
                <w:sz w:val="20"/>
              </w:rPr>
              <w:t>Acte</w:t>
            </w:r>
            <w:r>
              <w:rPr>
                <w:spacing w:val="-5"/>
                <w:sz w:val="20"/>
              </w:rPr>
              <w:t> </w:t>
            </w:r>
            <w:r>
              <w:rPr>
                <w:sz w:val="20"/>
              </w:rPr>
              <w:t>l’</w:t>
            </w:r>
            <w:r>
              <w:rPr>
                <w:spacing w:val="-3"/>
                <w:sz w:val="20"/>
              </w:rPr>
              <w:t> </w:t>
            </w:r>
            <w:r>
              <w:rPr>
                <w:sz w:val="20"/>
              </w:rPr>
              <w:t>«</w:t>
            </w:r>
            <w:r>
              <w:rPr>
                <w:spacing w:val="-4"/>
                <w:sz w:val="20"/>
              </w:rPr>
              <w:t> </w:t>
            </w:r>
            <w:r>
              <w:rPr>
                <w:b/>
                <w:sz w:val="20"/>
              </w:rPr>
              <w:t>emprunteur</w:t>
            </w:r>
            <w:r>
              <w:rPr>
                <w:b/>
                <w:spacing w:val="-3"/>
                <w:sz w:val="20"/>
              </w:rPr>
              <w:t> </w:t>
            </w:r>
            <w:r>
              <w:rPr>
                <w:sz w:val="20"/>
              </w:rPr>
              <w:t>»</w:t>
            </w:r>
            <w:r>
              <w:rPr>
                <w:spacing w:val="-5"/>
                <w:sz w:val="20"/>
              </w:rPr>
              <w:t> </w:t>
            </w:r>
            <w:r>
              <w:rPr>
                <w:sz w:val="20"/>
              </w:rPr>
              <w:t>ou</w:t>
            </w:r>
            <w:r>
              <w:rPr>
                <w:spacing w:val="-6"/>
                <w:sz w:val="20"/>
              </w:rPr>
              <w:t> </w:t>
            </w:r>
            <w:r>
              <w:rPr>
                <w:sz w:val="20"/>
              </w:rPr>
              <w:t>«</w:t>
            </w:r>
            <w:r>
              <w:rPr>
                <w:spacing w:val="-4"/>
                <w:sz w:val="20"/>
              </w:rPr>
              <w:t> </w:t>
            </w:r>
            <w:r>
              <w:rPr>
                <w:b/>
                <w:sz w:val="20"/>
              </w:rPr>
              <w:t>vous</w:t>
            </w:r>
            <w:r>
              <w:rPr>
                <w:b/>
                <w:spacing w:val="-4"/>
                <w:sz w:val="20"/>
              </w:rPr>
              <w:t> </w:t>
            </w:r>
            <w:r>
              <w:rPr>
                <w:sz w:val="20"/>
              </w:rPr>
              <w:t>».</w:t>
            </w:r>
            <w:r>
              <w:rPr>
                <w:spacing w:val="-4"/>
                <w:sz w:val="20"/>
              </w:rPr>
              <w:t> </w:t>
            </w:r>
            <w:r>
              <w:rPr>
                <w:sz w:val="20"/>
              </w:rPr>
              <w:t>Les</w:t>
            </w:r>
            <w:r>
              <w:rPr>
                <w:spacing w:val="-4"/>
                <w:sz w:val="20"/>
              </w:rPr>
              <w:t> </w:t>
            </w:r>
            <w:r>
              <w:rPr>
                <w:sz w:val="20"/>
              </w:rPr>
              <w:t>termes</w:t>
            </w:r>
            <w:r>
              <w:rPr>
                <w:spacing w:val="-4"/>
                <w:sz w:val="20"/>
              </w:rPr>
              <w:t> </w:t>
            </w:r>
            <w:r>
              <w:rPr>
                <w:sz w:val="20"/>
              </w:rPr>
              <w:t>«</w:t>
            </w:r>
            <w:r>
              <w:rPr>
                <w:spacing w:val="-4"/>
                <w:sz w:val="20"/>
              </w:rPr>
              <w:t> </w:t>
            </w:r>
            <w:r>
              <w:rPr>
                <w:b/>
                <w:sz w:val="20"/>
              </w:rPr>
              <w:t>votre</w:t>
            </w:r>
            <w:r>
              <w:rPr>
                <w:b/>
                <w:spacing w:val="-4"/>
                <w:sz w:val="20"/>
              </w:rPr>
              <w:t> </w:t>
            </w:r>
            <w:r>
              <w:rPr>
                <w:sz w:val="20"/>
              </w:rPr>
              <w:t>»</w:t>
            </w:r>
            <w:r>
              <w:rPr>
                <w:spacing w:val="-4"/>
                <w:sz w:val="20"/>
              </w:rPr>
              <w:t> </w:t>
            </w:r>
            <w:r>
              <w:rPr>
                <w:spacing w:val="-5"/>
                <w:sz w:val="20"/>
              </w:rPr>
              <w:t>ou</w:t>
            </w:r>
          </w:p>
          <w:p>
            <w:pPr>
              <w:pStyle w:val="TableParagraph"/>
              <w:spacing w:before="1"/>
              <w:ind w:right="51"/>
              <w:jc w:val="right"/>
              <w:rPr>
                <w:sz w:val="20"/>
              </w:rPr>
            </w:pPr>
            <w:r>
              <w:rPr>
                <w:sz w:val="20"/>
              </w:rPr>
              <w:t>«</w:t>
            </w:r>
            <w:r>
              <w:rPr>
                <w:spacing w:val="-5"/>
                <w:sz w:val="20"/>
              </w:rPr>
              <w:t> </w:t>
            </w:r>
            <w:r>
              <w:rPr>
                <w:b/>
                <w:sz w:val="20"/>
              </w:rPr>
              <w:t>vos</w:t>
            </w:r>
            <w:r>
              <w:rPr>
                <w:b/>
                <w:spacing w:val="-5"/>
                <w:sz w:val="20"/>
              </w:rPr>
              <w:t> </w:t>
            </w:r>
            <w:r>
              <w:rPr>
                <w:sz w:val="20"/>
              </w:rPr>
              <w:t>»</w:t>
            </w:r>
            <w:r>
              <w:rPr>
                <w:spacing w:val="-4"/>
                <w:sz w:val="20"/>
              </w:rPr>
              <w:t> </w:t>
            </w:r>
            <w:r>
              <w:rPr>
                <w:sz w:val="20"/>
              </w:rPr>
              <w:t>réfèrent</w:t>
            </w:r>
            <w:r>
              <w:rPr>
                <w:spacing w:val="-3"/>
                <w:sz w:val="20"/>
              </w:rPr>
              <w:t> </w:t>
            </w:r>
            <w:r>
              <w:rPr>
                <w:sz w:val="20"/>
              </w:rPr>
              <w:t>également</w:t>
            </w:r>
            <w:r>
              <w:rPr>
                <w:spacing w:val="-3"/>
                <w:sz w:val="20"/>
              </w:rPr>
              <w:t> </w:t>
            </w:r>
            <w:r>
              <w:rPr>
                <w:sz w:val="20"/>
              </w:rPr>
              <w:t>à</w:t>
            </w:r>
            <w:r>
              <w:rPr>
                <w:spacing w:val="-5"/>
                <w:sz w:val="20"/>
              </w:rPr>
              <w:t> </w:t>
            </w:r>
            <w:r>
              <w:rPr>
                <w:spacing w:val="-2"/>
                <w:sz w:val="20"/>
              </w:rPr>
              <w:t>l’emprunteur.)</w:t>
            </w:r>
          </w:p>
        </w:tc>
      </w:tr>
      <w:tr>
        <w:trPr>
          <w:trHeight w:val="440" w:hRule="atLeast"/>
        </w:trPr>
        <w:tc>
          <w:tcPr>
            <w:tcW w:w="9237" w:type="dxa"/>
          </w:tcPr>
          <w:p>
            <w:pPr>
              <w:pStyle w:val="TableParagraph"/>
              <w:spacing w:before="120"/>
              <w:ind w:left="50"/>
              <w:rPr>
                <w:rFonts w:ascii="Marlett" w:hAnsi="Marlett"/>
                <w:b w:val="0"/>
                <w:sz w:val="20"/>
              </w:rPr>
            </w:pPr>
            <w:r>
              <w:rPr>
                <w:rFonts w:ascii="Marlett" w:hAnsi="Marlett"/>
                <w:b w:val="0"/>
                <w:spacing w:val="-10"/>
                <w:sz w:val="20"/>
              </w:rPr>
              <w:t></w:t>
            </w:r>
          </w:p>
        </w:tc>
      </w:tr>
      <w:tr>
        <w:trPr>
          <w:trHeight w:val="411" w:hRule="atLeast"/>
        </w:trPr>
        <w:tc>
          <w:tcPr>
            <w:tcW w:w="9237" w:type="dxa"/>
          </w:tcPr>
          <w:p>
            <w:pPr>
              <w:pStyle w:val="TableParagraph"/>
              <w:spacing w:before="119"/>
              <w:ind w:left="2087"/>
              <w:rPr>
                <w:sz w:val="20"/>
              </w:rPr>
            </w:pPr>
            <w:r>
              <w:rPr>
                <w:sz w:val="20"/>
              </w:rPr>
              <w:t>(Ci-après</w:t>
            </w:r>
            <w:r>
              <w:rPr>
                <w:spacing w:val="-7"/>
                <w:sz w:val="20"/>
              </w:rPr>
              <w:t> </w:t>
            </w:r>
            <w:r>
              <w:rPr>
                <w:sz w:val="20"/>
              </w:rPr>
              <w:t>appelé</w:t>
            </w:r>
            <w:r>
              <w:rPr>
                <w:spacing w:val="-7"/>
                <w:sz w:val="20"/>
              </w:rPr>
              <w:t> </w:t>
            </w:r>
            <w:r>
              <w:rPr>
                <w:sz w:val="20"/>
              </w:rPr>
              <w:t>dans</w:t>
            </w:r>
            <w:r>
              <w:rPr>
                <w:spacing w:val="-6"/>
                <w:sz w:val="20"/>
              </w:rPr>
              <w:t> </w:t>
            </w:r>
            <w:r>
              <w:rPr>
                <w:sz w:val="20"/>
              </w:rPr>
              <w:t>le</w:t>
            </w:r>
            <w:r>
              <w:rPr>
                <w:spacing w:val="-7"/>
                <w:sz w:val="20"/>
              </w:rPr>
              <w:t> </w:t>
            </w:r>
            <w:r>
              <w:rPr>
                <w:sz w:val="20"/>
              </w:rPr>
              <w:t>présent</w:t>
            </w:r>
            <w:r>
              <w:rPr>
                <w:spacing w:val="-8"/>
                <w:sz w:val="20"/>
              </w:rPr>
              <w:t> </w:t>
            </w:r>
            <w:r>
              <w:rPr>
                <w:sz w:val="20"/>
              </w:rPr>
              <w:t>Acte</w:t>
            </w:r>
            <w:r>
              <w:rPr>
                <w:spacing w:val="-7"/>
                <w:sz w:val="20"/>
              </w:rPr>
              <w:t> </w:t>
            </w:r>
            <w:r>
              <w:rPr>
                <w:sz w:val="20"/>
              </w:rPr>
              <w:t>le</w:t>
            </w:r>
            <w:r>
              <w:rPr>
                <w:spacing w:val="-7"/>
                <w:sz w:val="20"/>
              </w:rPr>
              <w:t> </w:t>
            </w:r>
            <w:r>
              <w:rPr>
                <w:sz w:val="20"/>
              </w:rPr>
              <w:t>«</w:t>
            </w:r>
            <w:r>
              <w:rPr>
                <w:spacing w:val="-5"/>
                <w:sz w:val="20"/>
              </w:rPr>
              <w:t> </w:t>
            </w:r>
            <w:r>
              <w:rPr>
                <w:b/>
                <w:sz w:val="20"/>
              </w:rPr>
              <w:t>coemprunteur</w:t>
            </w:r>
            <w:r>
              <w:rPr>
                <w:b/>
                <w:spacing w:val="-6"/>
                <w:sz w:val="20"/>
              </w:rPr>
              <w:t> </w:t>
            </w:r>
            <w:r>
              <w:rPr>
                <w:b/>
                <w:sz w:val="20"/>
              </w:rPr>
              <w:t>non-propriétaire</w:t>
            </w:r>
            <w:r>
              <w:rPr>
                <w:b/>
                <w:spacing w:val="-6"/>
                <w:sz w:val="20"/>
              </w:rPr>
              <w:t> </w:t>
            </w:r>
            <w:r>
              <w:rPr>
                <w:spacing w:val="-5"/>
                <w:sz w:val="20"/>
              </w:rPr>
              <w:t>».)</w:t>
            </w:r>
          </w:p>
        </w:tc>
      </w:tr>
      <w:tr>
        <w:trPr>
          <w:trHeight w:val="419" w:hRule="atLeast"/>
        </w:trPr>
        <w:tc>
          <w:tcPr>
            <w:tcW w:w="9237" w:type="dxa"/>
          </w:tcPr>
          <w:p>
            <w:pPr>
              <w:pStyle w:val="TableParagraph"/>
              <w:spacing w:before="59"/>
              <w:ind w:left="50"/>
              <w:rPr>
                <w:b/>
                <w:sz w:val="20"/>
              </w:rPr>
            </w:pPr>
            <w:r>
              <w:rPr>
                <w:b/>
                <w:sz w:val="20"/>
              </w:rPr>
              <w:t>ET</w:t>
            </w:r>
            <w:r>
              <w:rPr>
                <w:b/>
                <w:spacing w:val="-4"/>
                <w:sz w:val="20"/>
              </w:rPr>
              <w:t> </w:t>
            </w:r>
            <w:r>
              <w:rPr>
                <w:b/>
                <w:spacing w:val="-10"/>
                <w:sz w:val="20"/>
              </w:rPr>
              <w:t>:</w:t>
            </w:r>
          </w:p>
        </w:tc>
      </w:tr>
      <w:tr>
        <w:trPr>
          <w:trHeight w:val="1247" w:hRule="atLeast"/>
        </w:trPr>
        <w:tc>
          <w:tcPr>
            <w:tcW w:w="9237" w:type="dxa"/>
          </w:tcPr>
          <w:p>
            <w:pPr>
              <w:pStyle w:val="TableParagraph"/>
              <w:spacing w:before="127"/>
              <w:ind w:left="59" w:right="49"/>
              <w:jc w:val="both"/>
              <w:rPr>
                <w:sz w:val="20"/>
              </w:rPr>
            </w:pPr>
            <w:r>
              <w:rPr>
                <w:b/>
                <w:sz w:val="20"/>
              </w:rPr>
              <w:t>BANQUE CANADIENNE IMPÉRIALE DE COMMERCE</w:t>
            </w:r>
            <w:r>
              <w:rPr>
                <w:sz w:val="20"/>
              </w:rPr>
              <w:t>, une banque constituée aux termes de la </w:t>
            </w:r>
            <w:r>
              <w:rPr>
                <w:i/>
                <w:sz w:val="20"/>
              </w:rPr>
              <w:t>Loi sur</w:t>
            </w:r>
            <w:r>
              <w:rPr>
                <w:i/>
                <w:spacing w:val="40"/>
                <w:sz w:val="20"/>
              </w:rPr>
              <w:t> </w:t>
            </w:r>
            <w:r>
              <w:rPr>
                <w:i/>
                <w:sz w:val="20"/>
              </w:rPr>
              <w:t>les banques </w:t>
            </w:r>
            <w:r>
              <w:rPr>
                <w:sz w:val="20"/>
              </w:rPr>
              <w:t>(Canada) ayant son siège social au Commerce Court West, Toronto (Ontario)</w:t>
            </w:r>
            <w:r>
              <w:rPr>
                <w:spacing w:val="80"/>
                <w:sz w:val="20"/>
              </w:rPr>
              <w:t> </w:t>
            </w:r>
            <w:r>
              <w:rPr>
                <w:sz w:val="20"/>
              </w:rPr>
              <w:t>M5L 1A2, et son établissement principal au 8301, Elmslie, Lasalle, Québec, H8N 3H9, agissant et ici représentée par </w:t>
            </w:r>
            <w:r>
              <w:rPr>
                <w:rFonts w:ascii="Marlett" w:hAnsi="Marlett"/>
                <w:b w:val="0"/>
                <w:sz w:val="20"/>
              </w:rPr>
              <w:t></w:t>
            </w:r>
            <w:r>
              <w:rPr>
                <w:sz w:val="20"/>
              </w:rPr>
              <w:t>, son</w:t>
            </w:r>
            <w:r>
              <w:rPr>
                <w:rFonts w:ascii="Marlett" w:hAnsi="Marlett"/>
                <w:b w:val="0"/>
                <w:sz w:val="20"/>
              </w:rPr>
              <w:t></w:t>
            </w:r>
            <w:r>
              <w:rPr>
                <w:sz w:val="20"/>
              </w:rPr>
              <w:t>, se déclarant dûment autorisé(e) aux fins du présent Acte.</w:t>
            </w:r>
          </w:p>
        </w:tc>
      </w:tr>
      <w:tr>
        <w:trPr>
          <w:trHeight w:val="825" w:hRule="atLeast"/>
        </w:trPr>
        <w:tc>
          <w:tcPr>
            <w:tcW w:w="9237" w:type="dxa"/>
          </w:tcPr>
          <w:p>
            <w:pPr>
              <w:pStyle w:val="TableParagraph"/>
              <w:spacing w:before="180"/>
              <w:ind w:left="59"/>
              <w:rPr>
                <w:sz w:val="20"/>
              </w:rPr>
            </w:pPr>
            <w:r>
              <w:rPr>
                <w:sz w:val="20"/>
              </w:rPr>
              <w:t>(Ci-après</w:t>
            </w:r>
            <w:r>
              <w:rPr>
                <w:spacing w:val="-4"/>
                <w:sz w:val="20"/>
              </w:rPr>
              <w:t> </w:t>
            </w:r>
            <w:r>
              <w:rPr>
                <w:sz w:val="20"/>
              </w:rPr>
              <w:t>parfois</w:t>
            </w:r>
            <w:r>
              <w:rPr>
                <w:spacing w:val="-4"/>
                <w:sz w:val="20"/>
              </w:rPr>
              <w:t> </w:t>
            </w:r>
            <w:r>
              <w:rPr>
                <w:sz w:val="20"/>
              </w:rPr>
              <w:t>appelé</w:t>
            </w:r>
            <w:r>
              <w:rPr>
                <w:spacing w:val="-5"/>
                <w:sz w:val="20"/>
              </w:rPr>
              <w:t> </w:t>
            </w:r>
            <w:r>
              <w:rPr>
                <w:sz w:val="20"/>
              </w:rPr>
              <w:t>dans</w:t>
            </w:r>
            <w:r>
              <w:rPr>
                <w:spacing w:val="-4"/>
                <w:sz w:val="20"/>
              </w:rPr>
              <w:t> </w:t>
            </w:r>
            <w:r>
              <w:rPr>
                <w:sz w:val="20"/>
              </w:rPr>
              <w:t>le</w:t>
            </w:r>
            <w:r>
              <w:rPr>
                <w:spacing w:val="-4"/>
                <w:sz w:val="20"/>
              </w:rPr>
              <w:t> </w:t>
            </w:r>
            <w:r>
              <w:rPr>
                <w:sz w:val="20"/>
              </w:rPr>
              <w:t>présent</w:t>
            </w:r>
            <w:r>
              <w:rPr>
                <w:spacing w:val="-5"/>
                <w:sz w:val="20"/>
              </w:rPr>
              <w:t> </w:t>
            </w:r>
            <w:r>
              <w:rPr>
                <w:sz w:val="20"/>
              </w:rPr>
              <w:t>Acte</w:t>
            </w:r>
            <w:r>
              <w:rPr>
                <w:spacing w:val="-5"/>
                <w:sz w:val="20"/>
              </w:rPr>
              <w:t> </w:t>
            </w:r>
            <w:r>
              <w:rPr>
                <w:sz w:val="20"/>
              </w:rPr>
              <w:t>le</w:t>
            </w:r>
            <w:r>
              <w:rPr>
                <w:spacing w:val="-4"/>
                <w:sz w:val="20"/>
              </w:rPr>
              <w:t> </w:t>
            </w:r>
            <w:r>
              <w:rPr>
                <w:sz w:val="20"/>
              </w:rPr>
              <w:t>«</w:t>
            </w:r>
            <w:r>
              <w:rPr>
                <w:spacing w:val="-3"/>
                <w:sz w:val="20"/>
              </w:rPr>
              <w:t> </w:t>
            </w:r>
            <w:r>
              <w:rPr>
                <w:b/>
                <w:sz w:val="20"/>
              </w:rPr>
              <w:t>prêteur</w:t>
            </w:r>
            <w:r>
              <w:rPr>
                <w:b/>
                <w:spacing w:val="-3"/>
                <w:sz w:val="20"/>
              </w:rPr>
              <w:t> </w:t>
            </w:r>
            <w:r>
              <w:rPr>
                <w:sz w:val="20"/>
              </w:rPr>
              <w:t>»</w:t>
            </w:r>
            <w:r>
              <w:rPr>
                <w:spacing w:val="-4"/>
                <w:sz w:val="20"/>
              </w:rPr>
              <w:t> </w:t>
            </w:r>
            <w:r>
              <w:rPr>
                <w:sz w:val="20"/>
              </w:rPr>
              <w:t>ou</w:t>
            </w:r>
            <w:r>
              <w:rPr>
                <w:spacing w:val="-6"/>
                <w:sz w:val="20"/>
              </w:rPr>
              <w:t> </w:t>
            </w:r>
            <w:r>
              <w:rPr>
                <w:sz w:val="20"/>
              </w:rPr>
              <w:t>«</w:t>
            </w:r>
            <w:r>
              <w:rPr>
                <w:spacing w:val="-3"/>
                <w:sz w:val="20"/>
              </w:rPr>
              <w:t> </w:t>
            </w:r>
            <w:r>
              <w:rPr>
                <w:b/>
                <w:sz w:val="20"/>
              </w:rPr>
              <w:t>nous</w:t>
            </w:r>
            <w:r>
              <w:rPr>
                <w:b/>
                <w:spacing w:val="-4"/>
                <w:sz w:val="20"/>
              </w:rPr>
              <w:t> </w:t>
            </w:r>
            <w:r>
              <w:rPr>
                <w:sz w:val="20"/>
              </w:rPr>
              <w:t>».</w:t>
            </w:r>
            <w:r>
              <w:rPr>
                <w:spacing w:val="-4"/>
                <w:sz w:val="20"/>
              </w:rPr>
              <w:t> </w:t>
            </w:r>
            <w:r>
              <w:rPr>
                <w:sz w:val="20"/>
              </w:rPr>
              <w:t>Les</w:t>
            </w:r>
            <w:r>
              <w:rPr>
                <w:spacing w:val="-4"/>
                <w:sz w:val="20"/>
              </w:rPr>
              <w:t> </w:t>
            </w:r>
            <w:r>
              <w:rPr>
                <w:sz w:val="20"/>
              </w:rPr>
              <w:t>termes</w:t>
            </w:r>
            <w:r>
              <w:rPr>
                <w:spacing w:val="-4"/>
                <w:sz w:val="20"/>
              </w:rPr>
              <w:t> </w:t>
            </w:r>
            <w:r>
              <w:rPr>
                <w:sz w:val="20"/>
              </w:rPr>
              <w:t>«</w:t>
            </w:r>
            <w:r>
              <w:rPr>
                <w:spacing w:val="-3"/>
                <w:sz w:val="20"/>
              </w:rPr>
              <w:t> </w:t>
            </w:r>
            <w:r>
              <w:rPr>
                <w:b/>
                <w:sz w:val="20"/>
              </w:rPr>
              <w:t>notre</w:t>
            </w:r>
            <w:r>
              <w:rPr>
                <w:b/>
                <w:spacing w:val="-4"/>
                <w:sz w:val="20"/>
              </w:rPr>
              <w:t> </w:t>
            </w:r>
            <w:r>
              <w:rPr>
                <w:sz w:val="20"/>
              </w:rPr>
              <w:t>»</w:t>
            </w:r>
            <w:r>
              <w:rPr>
                <w:spacing w:val="-4"/>
                <w:sz w:val="20"/>
              </w:rPr>
              <w:t> </w:t>
            </w:r>
            <w:r>
              <w:rPr>
                <w:spacing w:val="-5"/>
                <w:sz w:val="20"/>
              </w:rPr>
              <w:t>ou</w:t>
            </w:r>
          </w:p>
          <w:p>
            <w:pPr>
              <w:pStyle w:val="TableParagraph"/>
              <w:ind w:left="59"/>
              <w:rPr>
                <w:sz w:val="20"/>
              </w:rPr>
            </w:pPr>
            <w:r>
              <w:rPr>
                <w:sz w:val="20"/>
              </w:rPr>
              <w:t>«</w:t>
            </w:r>
            <w:r>
              <w:rPr>
                <w:spacing w:val="-5"/>
                <w:sz w:val="20"/>
              </w:rPr>
              <w:t> </w:t>
            </w:r>
            <w:r>
              <w:rPr>
                <w:b/>
                <w:sz w:val="20"/>
              </w:rPr>
              <w:t>nos</w:t>
            </w:r>
            <w:r>
              <w:rPr>
                <w:b/>
                <w:spacing w:val="-4"/>
                <w:sz w:val="20"/>
              </w:rPr>
              <w:t> </w:t>
            </w:r>
            <w:r>
              <w:rPr>
                <w:sz w:val="20"/>
              </w:rPr>
              <w:t>»</w:t>
            </w:r>
            <w:r>
              <w:rPr>
                <w:spacing w:val="-4"/>
                <w:sz w:val="20"/>
              </w:rPr>
              <w:t> </w:t>
            </w:r>
            <w:r>
              <w:rPr>
                <w:sz w:val="20"/>
              </w:rPr>
              <w:t>réfèrent</w:t>
            </w:r>
            <w:r>
              <w:rPr>
                <w:spacing w:val="-5"/>
                <w:sz w:val="20"/>
              </w:rPr>
              <w:t> </w:t>
            </w:r>
            <w:r>
              <w:rPr>
                <w:sz w:val="20"/>
              </w:rPr>
              <w:t>également</w:t>
            </w:r>
            <w:r>
              <w:rPr>
                <w:spacing w:val="-6"/>
                <w:sz w:val="20"/>
              </w:rPr>
              <w:t> </w:t>
            </w:r>
            <w:r>
              <w:rPr>
                <w:sz w:val="20"/>
              </w:rPr>
              <w:t>au</w:t>
            </w:r>
            <w:r>
              <w:rPr>
                <w:spacing w:val="-6"/>
                <w:sz w:val="20"/>
              </w:rPr>
              <w:t> </w:t>
            </w:r>
            <w:r>
              <w:rPr>
                <w:spacing w:val="-2"/>
                <w:sz w:val="20"/>
              </w:rPr>
              <w:t>prêteur.)</w:t>
            </w:r>
          </w:p>
        </w:tc>
      </w:tr>
      <w:tr>
        <w:trPr>
          <w:trHeight w:val="412" w:hRule="atLeast"/>
        </w:trPr>
        <w:tc>
          <w:tcPr>
            <w:tcW w:w="9237" w:type="dxa"/>
          </w:tcPr>
          <w:p>
            <w:pPr>
              <w:pStyle w:val="TableParagraph"/>
              <w:spacing w:line="212" w:lineRule="exact" w:before="180"/>
              <w:ind w:left="59"/>
              <w:rPr>
                <w:sz w:val="20"/>
              </w:rPr>
            </w:pPr>
            <w:r>
              <w:rPr>
                <w:sz w:val="20"/>
              </w:rPr>
              <w:t>Avis</w:t>
            </w:r>
            <w:r>
              <w:rPr>
                <w:spacing w:val="-5"/>
                <w:sz w:val="20"/>
              </w:rPr>
              <w:t> </w:t>
            </w:r>
            <w:r>
              <w:rPr>
                <w:sz w:val="20"/>
              </w:rPr>
              <w:t>d’adresse</w:t>
            </w:r>
            <w:r>
              <w:rPr>
                <w:spacing w:val="-6"/>
                <w:sz w:val="20"/>
              </w:rPr>
              <w:t> </w:t>
            </w:r>
            <w:r>
              <w:rPr>
                <w:sz w:val="20"/>
              </w:rPr>
              <w:t>inscrit</w:t>
            </w:r>
            <w:r>
              <w:rPr>
                <w:spacing w:val="-6"/>
                <w:sz w:val="20"/>
              </w:rPr>
              <w:t> </w:t>
            </w:r>
            <w:r>
              <w:rPr>
                <w:sz w:val="20"/>
              </w:rPr>
              <w:t>sur</w:t>
            </w:r>
            <w:r>
              <w:rPr>
                <w:spacing w:val="-6"/>
                <w:sz w:val="20"/>
              </w:rPr>
              <w:t> </w:t>
            </w:r>
            <w:r>
              <w:rPr>
                <w:sz w:val="20"/>
              </w:rPr>
              <w:t>le</w:t>
            </w:r>
            <w:r>
              <w:rPr>
                <w:spacing w:val="-4"/>
                <w:sz w:val="20"/>
              </w:rPr>
              <w:t> </w:t>
            </w:r>
            <w:r>
              <w:rPr>
                <w:sz w:val="20"/>
              </w:rPr>
              <w:t>registre</w:t>
            </w:r>
            <w:r>
              <w:rPr>
                <w:spacing w:val="-6"/>
                <w:sz w:val="20"/>
              </w:rPr>
              <w:t> </w:t>
            </w:r>
            <w:r>
              <w:rPr>
                <w:sz w:val="20"/>
              </w:rPr>
              <w:t>foncier</w:t>
            </w:r>
            <w:r>
              <w:rPr>
                <w:spacing w:val="-6"/>
                <w:sz w:val="20"/>
              </w:rPr>
              <w:t> </w:t>
            </w:r>
            <w:r>
              <w:rPr>
                <w:sz w:val="20"/>
              </w:rPr>
              <w:t>sous</w:t>
            </w:r>
            <w:r>
              <w:rPr>
                <w:spacing w:val="-5"/>
                <w:sz w:val="20"/>
              </w:rPr>
              <w:t> </w:t>
            </w:r>
            <w:r>
              <w:rPr>
                <w:sz w:val="20"/>
              </w:rPr>
              <w:t>le</w:t>
            </w:r>
            <w:r>
              <w:rPr>
                <w:spacing w:val="-4"/>
                <w:sz w:val="20"/>
              </w:rPr>
              <w:t> </w:t>
            </w:r>
            <w:r>
              <w:rPr>
                <w:sz w:val="20"/>
              </w:rPr>
              <w:t>numéro</w:t>
            </w:r>
            <w:r>
              <w:rPr>
                <w:spacing w:val="-5"/>
                <w:sz w:val="20"/>
              </w:rPr>
              <w:t> </w:t>
            </w:r>
            <w:r>
              <w:rPr>
                <w:b/>
                <w:sz w:val="20"/>
              </w:rPr>
              <w:t>6</w:t>
            </w:r>
            <w:r>
              <w:rPr>
                <w:b/>
                <w:spacing w:val="-5"/>
                <w:sz w:val="20"/>
              </w:rPr>
              <w:t> </w:t>
            </w:r>
            <w:r>
              <w:rPr>
                <w:b/>
                <w:sz w:val="20"/>
              </w:rPr>
              <w:t>706</w:t>
            </w:r>
            <w:r>
              <w:rPr>
                <w:b/>
                <w:spacing w:val="-5"/>
                <w:sz w:val="20"/>
              </w:rPr>
              <w:t> </w:t>
            </w:r>
            <w:r>
              <w:rPr>
                <w:b/>
                <w:spacing w:val="-4"/>
                <w:sz w:val="20"/>
              </w:rPr>
              <w:t>690</w:t>
            </w:r>
            <w:r>
              <w:rPr>
                <w:spacing w:val="-4"/>
                <w:sz w:val="20"/>
              </w:rPr>
              <w:t>.</w:t>
            </w:r>
          </w:p>
        </w:tc>
      </w:tr>
    </w:tbl>
    <w:p>
      <w:pPr>
        <w:pStyle w:val="BodyText"/>
        <w:spacing w:before="133"/>
        <w:rPr>
          <w:b/>
        </w:rPr>
      </w:pPr>
    </w:p>
    <w:p>
      <w:pPr>
        <w:spacing w:before="0"/>
        <w:ind w:left="360" w:right="0" w:firstLine="0"/>
        <w:jc w:val="left"/>
        <w:rPr>
          <w:b/>
          <w:sz w:val="20"/>
        </w:rPr>
      </w:pPr>
      <w:r>
        <w:rPr>
          <w:b/>
          <w:sz w:val="20"/>
        </w:rPr>
        <w:t>LESQUELS</w:t>
      </w:r>
      <w:r>
        <w:rPr>
          <w:b/>
          <w:spacing w:val="-7"/>
          <w:sz w:val="20"/>
        </w:rPr>
        <w:t> </w:t>
      </w:r>
      <w:r>
        <w:rPr>
          <w:b/>
          <w:sz w:val="20"/>
        </w:rPr>
        <w:t>ONT</w:t>
      </w:r>
      <w:r>
        <w:rPr>
          <w:b/>
          <w:spacing w:val="-5"/>
          <w:sz w:val="20"/>
        </w:rPr>
        <w:t> </w:t>
      </w:r>
      <w:r>
        <w:rPr>
          <w:b/>
          <w:sz w:val="20"/>
        </w:rPr>
        <w:t>CONVENU</w:t>
      </w:r>
      <w:r>
        <w:rPr>
          <w:b/>
          <w:spacing w:val="-5"/>
          <w:sz w:val="20"/>
        </w:rPr>
        <w:t> </w:t>
      </w:r>
      <w:r>
        <w:rPr>
          <w:b/>
          <w:sz w:val="20"/>
        </w:rPr>
        <w:t>DE</w:t>
      </w:r>
      <w:r>
        <w:rPr>
          <w:b/>
          <w:spacing w:val="-6"/>
          <w:sz w:val="20"/>
        </w:rPr>
        <w:t> </w:t>
      </w:r>
      <w:r>
        <w:rPr>
          <w:b/>
          <w:sz w:val="20"/>
        </w:rPr>
        <w:t>CE</w:t>
      </w:r>
      <w:r>
        <w:rPr>
          <w:b/>
          <w:spacing w:val="-4"/>
          <w:sz w:val="20"/>
        </w:rPr>
        <w:t> </w:t>
      </w:r>
      <w:r>
        <w:rPr>
          <w:b/>
          <w:sz w:val="20"/>
        </w:rPr>
        <w:t>QUI</w:t>
      </w:r>
      <w:r>
        <w:rPr>
          <w:b/>
          <w:spacing w:val="-4"/>
          <w:sz w:val="20"/>
        </w:rPr>
        <w:t> </w:t>
      </w:r>
      <w:r>
        <w:rPr>
          <w:b/>
          <w:sz w:val="20"/>
        </w:rPr>
        <w:t>SUIT</w:t>
      </w:r>
      <w:r>
        <w:rPr>
          <w:b/>
          <w:spacing w:val="-5"/>
          <w:sz w:val="20"/>
        </w:rPr>
        <w:t> </w:t>
      </w:r>
      <w:r>
        <w:rPr>
          <w:b/>
          <w:spacing w:val="-10"/>
          <w:sz w:val="20"/>
        </w:rPr>
        <w:t>:</w:t>
      </w:r>
    </w:p>
    <w:p>
      <w:pPr>
        <w:pStyle w:val="BodyText"/>
        <w:spacing w:before="6"/>
        <w:rPr>
          <w:b/>
        </w:rPr>
      </w:pPr>
    </w:p>
    <w:p>
      <w:pPr>
        <w:pStyle w:val="Heading2"/>
        <w:numPr>
          <w:ilvl w:val="0"/>
          <w:numId w:val="14"/>
        </w:numPr>
        <w:tabs>
          <w:tab w:pos="863" w:val="left" w:leader="none"/>
        </w:tabs>
        <w:spacing w:line="240" w:lineRule="auto" w:before="0" w:after="0"/>
        <w:ind w:left="863" w:right="0" w:hanging="503"/>
        <w:jc w:val="left"/>
      </w:pPr>
      <w:bookmarkStart w:name="1. Convention de prêt" w:id="103"/>
      <w:bookmarkEnd w:id="103"/>
      <w:r>
        <w:rPr>
          <w:b w:val="0"/>
        </w:rPr>
      </w:r>
      <w:r>
        <w:rPr/>
        <w:t>Convention</w:t>
      </w:r>
      <w:r>
        <w:rPr>
          <w:spacing w:val="-7"/>
        </w:rPr>
        <w:t> </w:t>
      </w:r>
      <w:r>
        <w:rPr/>
        <w:t>de</w:t>
      </w:r>
      <w:r>
        <w:rPr>
          <w:spacing w:val="-6"/>
        </w:rPr>
        <w:t> </w:t>
      </w:r>
      <w:r>
        <w:rPr>
          <w:spacing w:val="-4"/>
        </w:rPr>
        <w:t>prêt</w:t>
      </w:r>
    </w:p>
    <w:p>
      <w:pPr>
        <w:pStyle w:val="ListParagraph"/>
        <w:numPr>
          <w:ilvl w:val="1"/>
          <w:numId w:val="14"/>
        </w:numPr>
        <w:tabs>
          <w:tab w:pos="1583" w:val="left" w:leader="none"/>
        </w:tabs>
        <w:spacing w:line="240" w:lineRule="auto" w:before="242" w:after="0"/>
        <w:ind w:left="1583" w:right="0" w:hanging="719"/>
        <w:jc w:val="left"/>
        <w:rPr>
          <w:b/>
          <w:sz w:val="22"/>
        </w:rPr>
      </w:pPr>
      <w:bookmarkStart w:name="1.1 Montant du capital" w:id="104"/>
      <w:bookmarkEnd w:id="104"/>
      <w:r>
        <w:rPr/>
      </w:r>
      <w:r>
        <w:rPr>
          <w:b/>
          <w:sz w:val="22"/>
        </w:rPr>
        <w:t>Montant</w:t>
      </w:r>
      <w:r>
        <w:rPr>
          <w:b/>
          <w:spacing w:val="-2"/>
          <w:sz w:val="22"/>
        </w:rPr>
        <w:t> </w:t>
      </w:r>
      <w:r>
        <w:rPr>
          <w:b/>
          <w:sz w:val="22"/>
        </w:rPr>
        <w:t>du</w:t>
      </w:r>
      <w:r>
        <w:rPr>
          <w:b/>
          <w:spacing w:val="-5"/>
          <w:sz w:val="22"/>
        </w:rPr>
        <w:t> </w:t>
      </w:r>
      <w:r>
        <w:rPr>
          <w:b/>
          <w:spacing w:val="-2"/>
          <w:sz w:val="22"/>
        </w:rPr>
        <w:t>capital</w:t>
      </w:r>
    </w:p>
    <w:p>
      <w:pPr>
        <w:pStyle w:val="BodyText"/>
        <w:spacing w:before="238"/>
        <w:ind w:left="1583" w:right="356"/>
        <w:jc w:val="both"/>
      </w:pPr>
      <w:r>
        <w:rPr/>
        <w:t>Nous convenons de vous prêter un montant en capital de </w:t>
      </w:r>
      <w:r>
        <w:rPr>
          <w:rFonts w:ascii="Marlett" w:hAnsi="Marlett"/>
          <w:b w:val="0"/>
        </w:rPr>
        <w:t></w:t>
      </w:r>
      <w:r>
        <w:rPr>
          <w:rFonts w:ascii="Times New Roman" w:hAnsi="Times New Roman"/>
          <w:spacing w:val="22"/>
        </w:rPr>
        <w:t> </w:t>
      </w:r>
      <w:r>
        <w:rPr/>
        <w:t>dollars (</w:t>
      </w:r>
      <w:r>
        <w:rPr>
          <w:rFonts w:ascii="Marlett" w:hAnsi="Marlett"/>
          <w:b w:val="0"/>
        </w:rPr>
        <w:t></w:t>
      </w:r>
      <w:r>
        <w:rPr>
          <w:rFonts w:ascii="Times New Roman" w:hAnsi="Times New Roman"/>
        </w:rPr>
        <w:t> </w:t>
      </w:r>
      <w:r>
        <w:rPr/>
        <w:t>$) (le « </w:t>
      </w:r>
      <w:r>
        <w:rPr>
          <w:b/>
        </w:rPr>
        <w:t>montant du</w:t>
      </w:r>
      <w:r>
        <w:rPr>
          <w:b/>
          <w:spacing w:val="40"/>
        </w:rPr>
        <w:t> </w:t>
      </w:r>
      <w:r>
        <w:rPr>
          <w:b/>
        </w:rPr>
        <w:t>capital </w:t>
      </w:r>
      <w:r>
        <w:rPr/>
        <w:t>»).</w:t>
      </w:r>
      <w:r>
        <w:rPr>
          <w:spacing w:val="40"/>
        </w:rPr>
        <w:t> </w:t>
      </w:r>
      <w:r>
        <w:rPr/>
        <w:t>Les</w:t>
      </w:r>
      <w:r>
        <w:rPr>
          <w:spacing w:val="40"/>
        </w:rPr>
        <w:t> </w:t>
      </w:r>
      <w:r>
        <w:rPr/>
        <w:t>modalités</w:t>
      </w:r>
      <w:r>
        <w:rPr>
          <w:spacing w:val="40"/>
        </w:rPr>
        <w:t> </w:t>
      </w:r>
      <w:r>
        <w:rPr/>
        <w:t>contenues</w:t>
      </w:r>
      <w:r>
        <w:rPr>
          <w:spacing w:val="40"/>
        </w:rPr>
        <w:t> </w:t>
      </w:r>
      <w:r>
        <w:rPr/>
        <w:t>dans</w:t>
      </w:r>
      <w:r>
        <w:rPr>
          <w:spacing w:val="40"/>
        </w:rPr>
        <w:t> </w:t>
      </w:r>
      <w:r>
        <w:rPr/>
        <w:t>l’approbation</w:t>
      </w:r>
      <w:r>
        <w:rPr>
          <w:spacing w:val="40"/>
        </w:rPr>
        <w:t> </w:t>
      </w:r>
      <w:r>
        <w:rPr/>
        <w:t>du</w:t>
      </w:r>
      <w:r>
        <w:rPr>
          <w:spacing w:val="40"/>
        </w:rPr>
        <w:t> </w:t>
      </w:r>
      <w:r>
        <w:rPr/>
        <w:t>prêt</w:t>
      </w:r>
      <w:r>
        <w:rPr>
          <w:spacing w:val="40"/>
        </w:rPr>
        <w:t> </w:t>
      </w:r>
      <w:r>
        <w:rPr/>
        <w:t>hypothécaire [révisée] en date du </w:t>
      </w:r>
      <w:r>
        <w:rPr>
          <w:rFonts w:ascii="Marlett" w:hAnsi="Marlett"/>
          <w:b w:val="0"/>
        </w:rPr>
        <w:t></w:t>
      </w:r>
      <w:r>
        <w:rPr>
          <w:rFonts w:ascii="Times New Roman" w:hAnsi="Times New Roman"/>
          <w:spacing w:val="40"/>
        </w:rPr>
        <w:t> </w:t>
      </w:r>
      <w:r>
        <w:rPr/>
        <w:t>que nous vous avons remise, telles que modifiées de temps à autre</w:t>
      </w:r>
      <w:r>
        <w:rPr>
          <w:spacing w:val="40"/>
        </w:rPr>
        <w:t> </w:t>
      </w:r>
      <w:r>
        <w:rPr/>
        <w:t>(l’« </w:t>
      </w:r>
      <w:r>
        <w:rPr>
          <w:b/>
        </w:rPr>
        <w:t>approbation </w:t>
      </w:r>
      <w:r>
        <w:rPr/>
        <w:t>»),</w:t>
      </w:r>
      <w:r>
        <w:rPr>
          <w:spacing w:val="40"/>
        </w:rPr>
        <w:t> </w:t>
      </w:r>
      <w:r>
        <w:rPr/>
        <w:t>continueront</w:t>
      </w:r>
      <w:r>
        <w:rPr>
          <w:spacing w:val="40"/>
        </w:rPr>
        <w:t> </w:t>
      </w:r>
      <w:r>
        <w:rPr/>
        <w:t>de</w:t>
      </w:r>
      <w:r>
        <w:rPr>
          <w:spacing w:val="40"/>
        </w:rPr>
        <w:t> </w:t>
      </w:r>
      <w:r>
        <w:rPr/>
        <w:t>s’appliquer</w:t>
      </w:r>
      <w:r>
        <w:rPr>
          <w:spacing w:val="40"/>
        </w:rPr>
        <w:t> </w:t>
      </w:r>
      <w:r>
        <w:rPr/>
        <w:t>au</w:t>
      </w:r>
      <w:r>
        <w:rPr>
          <w:spacing w:val="40"/>
        </w:rPr>
        <w:t> </w:t>
      </w:r>
      <w:r>
        <w:rPr/>
        <w:t>prêt</w:t>
      </w:r>
      <w:r>
        <w:rPr>
          <w:spacing w:val="40"/>
        </w:rPr>
        <w:t> </w:t>
      </w:r>
      <w:r>
        <w:rPr/>
        <w:t>hypothécaire,</w:t>
      </w:r>
      <w:r>
        <w:rPr>
          <w:spacing w:val="40"/>
        </w:rPr>
        <w:t> </w:t>
      </w:r>
      <w:r>
        <w:rPr/>
        <w:t>même après la signature du présent Acte. Une copie de l’approbation doit être jointe au</w:t>
      </w:r>
      <w:r>
        <w:rPr>
          <w:spacing w:val="80"/>
        </w:rPr>
        <w:t> </w:t>
      </w:r>
      <w:r>
        <w:rPr/>
        <w:t>présent</w:t>
      </w:r>
      <w:r>
        <w:rPr>
          <w:spacing w:val="40"/>
        </w:rPr>
        <w:t> </w:t>
      </w:r>
      <w:r>
        <w:rPr/>
        <w:t>Acte</w:t>
      </w:r>
      <w:r>
        <w:rPr>
          <w:spacing w:val="40"/>
        </w:rPr>
        <w:t> </w:t>
      </w:r>
      <w:r>
        <w:rPr/>
        <w:t>pour</w:t>
      </w:r>
      <w:r>
        <w:rPr>
          <w:spacing w:val="40"/>
        </w:rPr>
        <w:t> </w:t>
      </w:r>
      <w:r>
        <w:rPr/>
        <w:t>en</w:t>
      </w:r>
      <w:r>
        <w:rPr>
          <w:spacing w:val="40"/>
        </w:rPr>
        <w:t> </w:t>
      </w:r>
      <w:r>
        <w:rPr/>
        <w:t>faire</w:t>
      </w:r>
      <w:r>
        <w:rPr>
          <w:spacing w:val="40"/>
        </w:rPr>
        <w:t> </w:t>
      </w:r>
      <w:r>
        <w:rPr/>
        <w:t>partie</w:t>
      </w:r>
      <w:r>
        <w:rPr>
          <w:spacing w:val="40"/>
        </w:rPr>
        <w:t> </w:t>
      </w:r>
      <w:r>
        <w:rPr/>
        <w:t>intégrante,</w:t>
      </w:r>
      <w:r>
        <w:rPr>
          <w:spacing w:val="40"/>
        </w:rPr>
        <w:t> </w:t>
      </w:r>
      <w:r>
        <w:rPr/>
        <w:t>après</w:t>
      </w:r>
      <w:r>
        <w:rPr>
          <w:spacing w:val="40"/>
        </w:rPr>
        <w:t> </w:t>
      </w:r>
      <w:r>
        <w:rPr/>
        <w:t>avoir</w:t>
      </w:r>
      <w:r>
        <w:rPr>
          <w:spacing w:val="40"/>
        </w:rPr>
        <w:t> </w:t>
      </w:r>
      <w:r>
        <w:rPr/>
        <w:t>été</w:t>
      </w:r>
      <w:r>
        <w:rPr>
          <w:spacing w:val="40"/>
        </w:rPr>
        <w:t> </w:t>
      </w:r>
      <w:r>
        <w:rPr/>
        <w:t>reconnue</w:t>
      </w:r>
      <w:r>
        <w:rPr>
          <w:spacing w:val="40"/>
        </w:rPr>
        <w:t> </w:t>
      </w:r>
      <w:r>
        <w:rPr/>
        <w:t>conforme</w:t>
      </w:r>
      <w:r>
        <w:rPr>
          <w:spacing w:val="40"/>
        </w:rPr>
        <w:t> </w:t>
      </w:r>
      <w:r>
        <w:rPr/>
        <w:t>et avoir été signée pour fins d’identification par les parties aux présentes et par et en la présence du notaire soussigné. Toutes les modalités de l’approbation incluant, sans limitation,</w:t>
      </w:r>
      <w:r>
        <w:rPr>
          <w:spacing w:val="40"/>
        </w:rPr>
        <w:t> </w:t>
      </w:r>
      <w:r>
        <w:rPr/>
        <w:t>les</w:t>
      </w:r>
      <w:r>
        <w:rPr>
          <w:spacing w:val="40"/>
        </w:rPr>
        <w:t> </w:t>
      </w:r>
      <w:r>
        <w:rPr/>
        <w:t>modalités</w:t>
      </w:r>
      <w:r>
        <w:rPr>
          <w:spacing w:val="40"/>
        </w:rPr>
        <w:t> </w:t>
      </w:r>
      <w:r>
        <w:rPr/>
        <w:t>de</w:t>
      </w:r>
      <w:r>
        <w:rPr>
          <w:spacing w:val="40"/>
        </w:rPr>
        <w:t> </w:t>
      </w:r>
      <w:r>
        <w:rPr/>
        <w:t>remboursement</w:t>
      </w:r>
      <w:r>
        <w:rPr>
          <w:spacing w:val="40"/>
        </w:rPr>
        <w:t> </w:t>
      </w:r>
      <w:r>
        <w:rPr/>
        <w:t>par</w:t>
      </w:r>
      <w:r>
        <w:rPr>
          <w:spacing w:val="40"/>
        </w:rPr>
        <w:t> </w:t>
      </w:r>
      <w:r>
        <w:rPr/>
        <w:t>anticipation</w:t>
      </w:r>
      <w:r>
        <w:rPr>
          <w:spacing w:val="40"/>
        </w:rPr>
        <w:t> </w:t>
      </w:r>
      <w:r>
        <w:rPr/>
        <w:t>du</w:t>
      </w:r>
      <w:r>
        <w:rPr>
          <w:spacing w:val="40"/>
        </w:rPr>
        <w:t> </w:t>
      </w:r>
      <w:r>
        <w:rPr/>
        <w:t>prêt</w:t>
      </w:r>
      <w:r>
        <w:rPr>
          <w:spacing w:val="40"/>
        </w:rPr>
        <w:t> </w:t>
      </w:r>
      <w:r>
        <w:rPr/>
        <w:t>hypothécaire,</w:t>
      </w:r>
      <w:r>
        <w:rPr>
          <w:spacing w:val="40"/>
        </w:rPr>
        <w:t> </w:t>
      </w:r>
      <w:r>
        <w:rPr/>
        <w:t>le cas échéant, s’appliquent au présent Acte et au prêt hypothécaire.</w:t>
      </w:r>
    </w:p>
    <w:p>
      <w:pPr>
        <w:pStyle w:val="BodyText"/>
        <w:spacing w:before="121"/>
        <w:ind w:left="1583" w:right="354"/>
        <w:jc w:val="both"/>
      </w:pPr>
      <w:r>
        <w:rPr/>
        <w:t>Le terme «</w:t>
      </w:r>
      <w:r>
        <w:rPr>
          <w:spacing w:val="-5"/>
        </w:rPr>
        <w:t> </w:t>
      </w:r>
      <w:r>
        <w:rPr>
          <w:b/>
        </w:rPr>
        <w:t>prêt hypothécaire</w:t>
      </w:r>
      <w:r>
        <w:rPr>
          <w:b/>
          <w:spacing w:val="-5"/>
        </w:rPr>
        <w:t> </w:t>
      </w:r>
      <w:r>
        <w:rPr/>
        <w:t>» signifie le montant du capital et tout remplacement, </w:t>
      </w:r>
      <w:r>
        <w:rPr>
          <w:spacing w:val="-2"/>
        </w:rPr>
        <w:t>renouvellement,</w:t>
      </w:r>
      <w:r>
        <w:rPr>
          <w:spacing w:val="-4"/>
        </w:rPr>
        <w:t> </w:t>
      </w:r>
      <w:r>
        <w:rPr>
          <w:spacing w:val="-2"/>
        </w:rPr>
        <w:t>augmentation,</w:t>
      </w:r>
      <w:r>
        <w:rPr>
          <w:spacing w:val="-4"/>
        </w:rPr>
        <w:t> </w:t>
      </w:r>
      <w:r>
        <w:rPr>
          <w:spacing w:val="-2"/>
        </w:rPr>
        <w:t>modification,</w:t>
      </w:r>
      <w:r>
        <w:rPr>
          <w:spacing w:val="-4"/>
        </w:rPr>
        <w:t> </w:t>
      </w:r>
      <w:r>
        <w:rPr>
          <w:spacing w:val="-2"/>
        </w:rPr>
        <w:t>ou</w:t>
      </w:r>
      <w:r>
        <w:rPr>
          <w:spacing w:val="-5"/>
        </w:rPr>
        <w:t> </w:t>
      </w:r>
      <w:r>
        <w:rPr>
          <w:spacing w:val="-2"/>
        </w:rPr>
        <w:t>prolongation.</w:t>
      </w:r>
      <w:r>
        <w:rPr>
          <w:spacing w:val="-4"/>
        </w:rPr>
        <w:t> </w:t>
      </w:r>
      <w:r>
        <w:rPr>
          <w:spacing w:val="-2"/>
        </w:rPr>
        <w:t>Le</w:t>
      </w:r>
      <w:r>
        <w:rPr>
          <w:spacing w:val="-5"/>
        </w:rPr>
        <w:t> </w:t>
      </w:r>
      <w:r>
        <w:rPr>
          <w:spacing w:val="-2"/>
        </w:rPr>
        <w:t>terme</w:t>
      </w:r>
      <w:r>
        <w:rPr>
          <w:spacing w:val="-5"/>
        </w:rPr>
        <w:t> </w:t>
      </w:r>
      <w:r>
        <w:rPr>
          <w:spacing w:val="-2"/>
        </w:rPr>
        <w:t>«</w:t>
      </w:r>
      <w:r>
        <w:rPr>
          <w:spacing w:val="-4"/>
        </w:rPr>
        <w:t> </w:t>
      </w:r>
      <w:r>
        <w:rPr>
          <w:b/>
          <w:spacing w:val="-2"/>
        </w:rPr>
        <w:t>Acte</w:t>
      </w:r>
      <w:r>
        <w:rPr>
          <w:b/>
          <w:spacing w:val="-4"/>
        </w:rPr>
        <w:t> </w:t>
      </w:r>
      <w:r>
        <w:rPr>
          <w:spacing w:val="-2"/>
        </w:rPr>
        <w:t>»</w:t>
      </w:r>
      <w:r>
        <w:rPr>
          <w:spacing w:val="-4"/>
        </w:rPr>
        <w:t> </w:t>
      </w:r>
      <w:r>
        <w:rPr>
          <w:spacing w:val="-2"/>
        </w:rPr>
        <w:t>comprend </w:t>
      </w:r>
      <w:r>
        <w:rPr/>
        <w:t>cet</w:t>
      </w:r>
      <w:r>
        <w:rPr>
          <w:spacing w:val="-14"/>
        </w:rPr>
        <w:t> </w:t>
      </w:r>
      <w:r>
        <w:rPr/>
        <w:t>acte</w:t>
      </w:r>
      <w:r>
        <w:rPr>
          <w:spacing w:val="-12"/>
        </w:rPr>
        <w:t> </w:t>
      </w:r>
      <w:r>
        <w:rPr/>
        <w:t>de</w:t>
      </w:r>
      <w:r>
        <w:rPr>
          <w:spacing w:val="-12"/>
        </w:rPr>
        <w:t> </w:t>
      </w:r>
      <w:r>
        <w:rPr/>
        <w:t>prêt</w:t>
      </w:r>
      <w:r>
        <w:rPr>
          <w:spacing w:val="-6"/>
        </w:rPr>
        <w:t> </w:t>
      </w:r>
      <w:r>
        <w:rPr/>
        <w:t>hypothécaire</w:t>
      </w:r>
      <w:r>
        <w:rPr>
          <w:spacing w:val="-4"/>
        </w:rPr>
        <w:t> </w:t>
      </w:r>
      <w:r>
        <w:rPr/>
        <w:t>et</w:t>
      </w:r>
      <w:r>
        <w:rPr>
          <w:spacing w:val="-3"/>
        </w:rPr>
        <w:t> </w:t>
      </w:r>
      <w:r>
        <w:rPr/>
        <w:t>ses</w:t>
      </w:r>
      <w:r>
        <w:rPr>
          <w:spacing w:val="-4"/>
        </w:rPr>
        <w:t> </w:t>
      </w:r>
      <w:r>
        <w:rPr/>
        <w:t>appendices</w:t>
      </w:r>
      <w:r>
        <w:rPr>
          <w:spacing w:val="-4"/>
        </w:rPr>
        <w:t> </w:t>
      </w:r>
      <w:r>
        <w:rPr/>
        <w:t>et</w:t>
      </w:r>
      <w:r>
        <w:rPr>
          <w:spacing w:val="-3"/>
        </w:rPr>
        <w:t> </w:t>
      </w:r>
      <w:r>
        <w:rPr/>
        <w:t>annexes,</w:t>
      </w:r>
      <w:r>
        <w:rPr>
          <w:spacing w:val="-4"/>
        </w:rPr>
        <w:t> </w:t>
      </w:r>
      <w:r>
        <w:rPr/>
        <w:t>ainsi</w:t>
      </w:r>
      <w:r>
        <w:rPr>
          <w:spacing w:val="-2"/>
        </w:rPr>
        <w:t> </w:t>
      </w:r>
      <w:r>
        <w:rPr/>
        <w:t>que</w:t>
      </w:r>
      <w:r>
        <w:rPr>
          <w:spacing w:val="-5"/>
        </w:rPr>
        <w:t> </w:t>
      </w:r>
      <w:r>
        <w:rPr/>
        <w:t>tout</w:t>
      </w:r>
      <w:r>
        <w:rPr>
          <w:spacing w:val="-3"/>
        </w:rPr>
        <w:t> </w:t>
      </w:r>
      <w:r>
        <w:rPr/>
        <w:t>remplacement, renouvellement ou modification.</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1.2 Montant du prêt" w:id="105"/>
      <w:bookmarkEnd w:id="105"/>
      <w:r>
        <w:rPr>
          <w:b w:val="0"/>
        </w:rPr>
      </w:r>
      <w:r>
        <w:rPr/>
        <w:t>Montant</w:t>
      </w:r>
      <w:r>
        <w:rPr>
          <w:spacing w:val="-2"/>
        </w:rPr>
        <w:t> </w:t>
      </w:r>
      <w:r>
        <w:rPr/>
        <w:t>du</w:t>
      </w:r>
      <w:r>
        <w:rPr>
          <w:spacing w:val="-5"/>
        </w:rPr>
        <w:t> </w:t>
      </w:r>
      <w:r>
        <w:rPr>
          <w:spacing w:val="-4"/>
        </w:rPr>
        <w:t>prêt</w:t>
      </w:r>
    </w:p>
    <w:p>
      <w:pPr>
        <w:pStyle w:val="BodyText"/>
        <w:spacing w:before="238"/>
        <w:ind w:left="1583" w:right="354"/>
        <w:jc w:val="both"/>
      </w:pPr>
      <w:r>
        <w:rPr/>
        <w:t>Dans</w:t>
      </w:r>
      <w:r>
        <w:rPr>
          <w:spacing w:val="-16"/>
        </w:rPr>
        <w:t> </w:t>
      </w:r>
      <w:r>
        <w:rPr/>
        <w:t>le</w:t>
      </w:r>
      <w:r>
        <w:rPr>
          <w:spacing w:val="-12"/>
        </w:rPr>
        <w:t> </w:t>
      </w:r>
      <w:r>
        <w:rPr/>
        <w:t>présent</w:t>
      </w:r>
      <w:r>
        <w:rPr>
          <w:spacing w:val="-11"/>
        </w:rPr>
        <w:t> </w:t>
      </w:r>
      <w:r>
        <w:rPr/>
        <w:t>Acte,</w:t>
      </w:r>
      <w:r>
        <w:rPr>
          <w:spacing w:val="-11"/>
        </w:rPr>
        <w:t> </w:t>
      </w:r>
      <w:r>
        <w:rPr/>
        <w:t>le</w:t>
      </w:r>
      <w:r>
        <w:rPr>
          <w:spacing w:val="-13"/>
        </w:rPr>
        <w:t> </w:t>
      </w:r>
      <w:r>
        <w:rPr/>
        <w:t>«</w:t>
      </w:r>
      <w:r>
        <w:rPr>
          <w:spacing w:val="-16"/>
        </w:rPr>
        <w:t> </w:t>
      </w:r>
      <w:r>
        <w:rPr>
          <w:b/>
        </w:rPr>
        <w:t>montant</w:t>
      </w:r>
      <w:r>
        <w:rPr>
          <w:b/>
          <w:spacing w:val="-10"/>
        </w:rPr>
        <w:t> </w:t>
      </w:r>
      <w:r>
        <w:rPr>
          <w:b/>
        </w:rPr>
        <w:t>du</w:t>
      </w:r>
      <w:r>
        <w:rPr>
          <w:b/>
          <w:spacing w:val="-11"/>
        </w:rPr>
        <w:t> </w:t>
      </w:r>
      <w:r>
        <w:rPr>
          <w:b/>
        </w:rPr>
        <w:t>prêt</w:t>
      </w:r>
      <w:r>
        <w:rPr>
          <w:b/>
          <w:spacing w:val="-16"/>
        </w:rPr>
        <w:t> </w:t>
      </w:r>
      <w:r>
        <w:rPr/>
        <w:t>»</w:t>
      </w:r>
      <w:r>
        <w:rPr>
          <w:spacing w:val="-10"/>
        </w:rPr>
        <w:t> </w:t>
      </w:r>
      <w:r>
        <w:rPr/>
        <w:t>signifie</w:t>
      </w:r>
      <w:r>
        <w:rPr>
          <w:spacing w:val="-11"/>
        </w:rPr>
        <w:t> </w:t>
      </w:r>
      <w:r>
        <w:rPr/>
        <w:t>la</w:t>
      </w:r>
      <w:r>
        <w:rPr>
          <w:spacing w:val="-11"/>
        </w:rPr>
        <w:t> </w:t>
      </w:r>
      <w:r>
        <w:rPr/>
        <w:t>somme</w:t>
      </w:r>
      <w:r>
        <w:rPr>
          <w:spacing w:val="-11"/>
        </w:rPr>
        <w:t> </w:t>
      </w:r>
      <w:r>
        <w:rPr/>
        <w:t>que</w:t>
      </w:r>
      <w:r>
        <w:rPr>
          <w:spacing w:val="-11"/>
        </w:rPr>
        <w:t> </w:t>
      </w:r>
      <w:r>
        <w:rPr/>
        <w:t>vous</w:t>
      </w:r>
      <w:r>
        <w:rPr>
          <w:spacing w:val="-10"/>
        </w:rPr>
        <w:t> </w:t>
      </w:r>
      <w:r>
        <w:rPr/>
        <w:t>nous</w:t>
      </w:r>
      <w:r>
        <w:rPr>
          <w:spacing w:val="-10"/>
        </w:rPr>
        <w:t> </w:t>
      </w:r>
      <w:r>
        <w:rPr/>
        <w:t>devez</w:t>
      </w:r>
      <w:r>
        <w:rPr>
          <w:spacing w:val="-11"/>
        </w:rPr>
        <w:t> </w:t>
      </w:r>
      <w:r>
        <w:rPr/>
        <w:t>en</w:t>
      </w:r>
      <w:r>
        <w:rPr>
          <w:spacing w:val="-11"/>
        </w:rPr>
        <w:t> </w:t>
      </w:r>
      <w:r>
        <w:rPr/>
        <w:t>tout temps</w:t>
      </w:r>
      <w:r>
        <w:rPr>
          <w:spacing w:val="-13"/>
        </w:rPr>
        <w:t> </w:t>
      </w:r>
      <w:r>
        <w:rPr/>
        <w:t>en</w:t>
      </w:r>
      <w:r>
        <w:rPr>
          <w:spacing w:val="-14"/>
        </w:rPr>
        <w:t> </w:t>
      </w:r>
      <w:r>
        <w:rPr/>
        <w:t>vertu</w:t>
      </w:r>
      <w:r>
        <w:rPr>
          <w:spacing w:val="-13"/>
        </w:rPr>
        <w:t> </w:t>
      </w:r>
      <w:r>
        <w:rPr/>
        <w:t>du</w:t>
      </w:r>
      <w:r>
        <w:rPr>
          <w:spacing w:val="-13"/>
        </w:rPr>
        <w:t> </w:t>
      </w:r>
      <w:r>
        <w:rPr/>
        <w:t>présent</w:t>
      </w:r>
      <w:r>
        <w:rPr>
          <w:spacing w:val="-12"/>
        </w:rPr>
        <w:t> </w:t>
      </w:r>
      <w:r>
        <w:rPr/>
        <w:t>Acte.</w:t>
      </w:r>
      <w:r>
        <w:rPr>
          <w:spacing w:val="-11"/>
        </w:rPr>
        <w:t> </w:t>
      </w:r>
      <w:r>
        <w:rPr/>
        <w:t>Il</w:t>
      </w:r>
      <w:r>
        <w:rPr>
          <w:spacing w:val="-13"/>
        </w:rPr>
        <w:t> </w:t>
      </w:r>
      <w:r>
        <w:rPr/>
        <w:t>s’agit</w:t>
      </w:r>
      <w:r>
        <w:rPr>
          <w:spacing w:val="-12"/>
        </w:rPr>
        <w:t> </w:t>
      </w:r>
      <w:r>
        <w:rPr/>
        <w:t>du</w:t>
      </w:r>
      <w:r>
        <w:rPr>
          <w:spacing w:val="-14"/>
        </w:rPr>
        <w:t> </w:t>
      </w:r>
      <w:r>
        <w:rPr/>
        <w:t>solde</w:t>
      </w:r>
      <w:r>
        <w:rPr>
          <w:spacing w:val="-14"/>
        </w:rPr>
        <w:t> </w:t>
      </w:r>
      <w:r>
        <w:rPr/>
        <w:t>que</w:t>
      </w:r>
      <w:r>
        <w:rPr>
          <w:spacing w:val="-13"/>
        </w:rPr>
        <w:t> </w:t>
      </w:r>
      <w:r>
        <w:rPr/>
        <w:t>vous</w:t>
      </w:r>
      <w:r>
        <w:rPr>
          <w:spacing w:val="-11"/>
        </w:rPr>
        <w:t> </w:t>
      </w:r>
      <w:r>
        <w:rPr/>
        <w:t>devez</w:t>
      </w:r>
      <w:r>
        <w:rPr>
          <w:spacing w:val="-14"/>
        </w:rPr>
        <w:t> </w:t>
      </w:r>
      <w:r>
        <w:rPr/>
        <w:t>sur</w:t>
      </w:r>
      <w:r>
        <w:rPr>
          <w:spacing w:val="-13"/>
        </w:rPr>
        <w:t> </w:t>
      </w:r>
      <w:r>
        <w:rPr/>
        <w:t>ce</w:t>
      </w:r>
      <w:r>
        <w:rPr>
          <w:spacing w:val="-14"/>
        </w:rPr>
        <w:t> </w:t>
      </w:r>
      <w:r>
        <w:rPr/>
        <w:t>prêt</w:t>
      </w:r>
      <w:r>
        <w:rPr>
          <w:spacing w:val="-12"/>
        </w:rPr>
        <w:t> </w:t>
      </w:r>
      <w:r>
        <w:rPr/>
        <w:t>hypothécaire</w:t>
      </w:r>
      <w:r>
        <w:rPr>
          <w:spacing w:val="-14"/>
        </w:rPr>
        <w:t> </w:t>
      </w:r>
      <w:r>
        <w:rPr/>
        <w:t>à une</w:t>
      </w:r>
      <w:r>
        <w:rPr>
          <w:spacing w:val="-15"/>
        </w:rPr>
        <w:t> </w:t>
      </w:r>
      <w:r>
        <w:rPr/>
        <w:t>période</w:t>
      </w:r>
      <w:r>
        <w:rPr>
          <w:spacing w:val="-14"/>
        </w:rPr>
        <w:t> </w:t>
      </w:r>
      <w:r>
        <w:rPr/>
        <w:t>donnée.</w:t>
      </w:r>
      <w:r>
        <w:rPr>
          <w:spacing w:val="-13"/>
        </w:rPr>
        <w:t> </w:t>
      </w:r>
      <w:r>
        <w:rPr/>
        <w:t>Le</w:t>
      </w:r>
      <w:r>
        <w:rPr>
          <w:spacing w:val="-14"/>
        </w:rPr>
        <w:t> </w:t>
      </w:r>
      <w:r>
        <w:rPr/>
        <w:t>montant</w:t>
      </w:r>
      <w:r>
        <w:rPr>
          <w:spacing w:val="-14"/>
        </w:rPr>
        <w:t> </w:t>
      </w:r>
      <w:r>
        <w:rPr/>
        <w:t>du</w:t>
      </w:r>
      <w:r>
        <w:rPr>
          <w:spacing w:val="-14"/>
        </w:rPr>
        <w:t> </w:t>
      </w:r>
      <w:r>
        <w:rPr/>
        <w:t>prêt</w:t>
      </w:r>
      <w:r>
        <w:rPr>
          <w:spacing w:val="-16"/>
        </w:rPr>
        <w:t> </w:t>
      </w:r>
      <w:r>
        <w:rPr/>
        <w:t>inclut</w:t>
      </w:r>
      <w:r>
        <w:rPr>
          <w:spacing w:val="-13"/>
        </w:rPr>
        <w:t> </w:t>
      </w:r>
      <w:r>
        <w:rPr/>
        <w:t>également</w:t>
      </w:r>
      <w:r>
        <w:rPr>
          <w:spacing w:val="-16"/>
        </w:rPr>
        <w:t> </w:t>
      </w:r>
      <w:r>
        <w:rPr/>
        <w:t>le</w:t>
      </w:r>
      <w:r>
        <w:rPr>
          <w:spacing w:val="-13"/>
        </w:rPr>
        <w:t> </w:t>
      </w:r>
      <w:r>
        <w:rPr/>
        <w:t>capital</w:t>
      </w:r>
      <w:r>
        <w:rPr>
          <w:spacing w:val="-15"/>
        </w:rPr>
        <w:t> </w:t>
      </w:r>
      <w:r>
        <w:rPr/>
        <w:t>impayé,</w:t>
      </w:r>
      <w:r>
        <w:rPr>
          <w:spacing w:val="-15"/>
        </w:rPr>
        <w:t> </w:t>
      </w:r>
      <w:r>
        <w:rPr/>
        <w:t>l’intérêt</w:t>
      </w:r>
      <w:r>
        <w:rPr>
          <w:spacing w:val="-16"/>
        </w:rPr>
        <w:t> </w:t>
      </w:r>
      <w:r>
        <w:rPr/>
        <w:t>sur</w:t>
      </w:r>
      <w:r>
        <w:rPr>
          <w:spacing w:val="-15"/>
        </w:rPr>
        <w:t> </w:t>
      </w:r>
      <w:r>
        <w:rPr/>
        <w:t>le capital</w:t>
      </w:r>
      <w:r>
        <w:rPr>
          <w:spacing w:val="-5"/>
        </w:rPr>
        <w:t> </w:t>
      </w:r>
      <w:r>
        <w:rPr/>
        <w:t>impayé,</w:t>
      </w:r>
      <w:r>
        <w:rPr>
          <w:spacing w:val="-5"/>
        </w:rPr>
        <w:t> </w:t>
      </w:r>
      <w:r>
        <w:rPr/>
        <w:t>les</w:t>
      </w:r>
      <w:r>
        <w:rPr>
          <w:spacing w:val="-4"/>
        </w:rPr>
        <w:t> </w:t>
      </w:r>
      <w:r>
        <w:rPr/>
        <w:t>paiements</w:t>
      </w:r>
      <w:r>
        <w:rPr>
          <w:spacing w:val="-4"/>
        </w:rPr>
        <w:t> </w:t>
      </w:r>
      <w:r>
        <w:rPr/>
        <w:t>en</w:t>
      </w:r>
      <w:r>
        <w:rPr>
          <w:spacing w:val="-5"/>
        </w:rPr>
        <w:t> </w:t>
      </w:r>
      <w:r>
        <w:rPr/>
        <w:t>souffrance,</w:t>
      </w:r>
      <w:r>
        <w:rPr>
          <w:spacing w:val="-5"/>
        </w:rPr>
        <w:t> </w:t>
      </w:r>
      <w:r>
        <w:rPr/>
        <w:t>l’intérêt</w:t>
      </w:r>
      <w:r>
        <w:rPr>
          <w:spacing w:val="-5"/>
        </w:rPr>
        <w:t> </w:t>
      </w:r>
      <w:r>
        <w:rPr/>
        <w:t>sur</w:t>
      </w:r>
      <w:r>
        <w:rPr>
          <w:spacing w:val="-7"/>
        </w:rPr>
        <w:t> </w:t>
      </w:r>
      <w:r>
        <w:rPr/>
        <w:t>les</w:t>
      </w:r>
      <w:r>
        <w:rPr>
          <w:spacing w:val="-4"/>
        </w:rPr>
        <w:t> </w:t>
      </w:r>
      <w:r>
        <w:rPr/>
        <w:t>paiements</w:t>
      </w:r>
      <w:r>
        <w:rPr>
          <w:spacing w:val="-4"/>
        </w:rPr>
        <w:t> </w:t>
      </w:r>
      <w:r>
        <w:rPr/>
        <w:t>en</w:t>
      </w:r>
      <w:r>
        <w:rPr>
          <w:spacing w:val="-7"/>
        </w:rPr>
        <w:t> </w:t>
      </w:r>
      <w:r>
        <w:rPr/>
        <w:t>souffrance,</w:t>
      </w:r>
      <w:r>
        <w:rPr>
          <w:spacing w:val="-5"/>
        </w:rPr>
        <w:t> </w:t>
      </w:r>
      <w:r>
        <w:rPr/>
        <w:t>les autres</w:t>
      </w:r>
      <w:r>
        <w:rPr>
          <w:spacing w:val="-2"/>
        </w:rPr>
        <w:t> </w:t>
      </w:r>
      <w:r>
        <w:rPr/>
        <w:t>charges et</w:t>
      </w:r>
      <w:r>
        <w:rPr>
          <w:spacing w:val="-3"/>
        </w:rPr>
        <w:t> </w:t>
      </w:r>
      <w:r>
        <w:rPr/>
        <w:t>l’intérêt y</w:t>
      </w:r>
      <w:r>
        <w:rPr>
          <w:spacing w:val="-4"/>
        </w:rPr>
        <w:t> </w:t>
      </w:r>
      <w:r>
        <w:rPr/>
        <w:t>afférent. Les autres charges peuvent</w:t>
      </w:r>
      <w:r>
        <w:rPr>
          <w:spacing w:val="-3"/>
        </w:rPr>
        <w:t> </w:t>
      </w:r>
      <w:r>
        <w:rPr/>
        <w:t>inclure</w:t>
      </w:r>
      <w:r>
        <w:rPr>
          <w:spacing w:val="-3"/>
        </w:rPr>
        <w:t> </w:t>
      </w:r>
      <w:r>
        <w:rPr/>
        <w:t>les</w:t>
      </w:r>
      <w:r>
        <w:rPr>
          <w:spacing w:val="-2"/>
        </w:rPr>
        <w:t> </w:t>
      </w:r>
      <w:r>
        <w:rPr/>
        <w:t>frais</w:t>
      </w:r>
      <w:r>
        <w:rPr>
          <w:spacing w:val="-2"/>
        </w:rPr>
        <w:t> </w:t>
      </w:r>
      <w:r>
        <w:rPr/>
        <w:t>engagés pour faire valoir nos droits et pour rembourser toutes les charges antérieures qui grèvent votre propriété (voir l’article</w:t>
      </w:r>
      <w:r>
        <w:rPr>
          <w:spacing w:val="-13"/>
        </w:rPr>
        <w:t> </w:t>
      </w:r>
      <w:hyperlink w:history="true" w:anchor="_bookmark11">
        <w:r>
          <w:rPr/>
          <w:t>6</w:t>
        </w:r>
      </w:hyperlink>
      <w:r>
        <w:rPr/>
        <w:t> ci-dessous pour une description de cette propriété), notamment :</w:t>
      </w:r>
    </w:p>
    <w:p>
      <w:pPr>
        <w:pStyle w:val="ListParagraph"/>
        <w:numPr>
          <w:ilvl w:val="2"/>
          <w:numId w:val="14"/>
        </w:numPr>
        <w:tabs>
          <w:tab w:pos="1943" w:val="left" w:leader="none"/>
        </w:tabs>
        <w:spacing w:line="240" w:lineRule="auto" w:before="121" w:after="0"/>
        <w:ind w:left="1943" w:right="0" w:hanging="360"/>
        <w:jc w:val="left"/>
        <w:rPr>
          <w:sz w:val="20"/>
        </w:rPr>
      </w:pPr>
      <w:bookmarkStart w:name=" les coûts de la préparation et de l’en" w:id="106"/>
      <w:bookmarkEnd w:id="106"/>
      <w:r>
        <w:rPr/>
      </w:r>
      <w:r>
        <w:rPr>
          <w:sz w:val="20"/>
        </w:rPr>
        <w:t>les</w:t>
      </w:r>
      <w:r>
        <w:rPr>
          <w:spacing w:val="-6"/>
          <w:sz w:val="20"/>
        </w:rPr>
        <w:t> </w:t>
      </w:r>
      <w:r>
        <w:rPr>
          <w:sz w:val="20"/>
        </w:rPr>
        <w:t>coûts</w:t>
      </w:r>
      <w:r>
        <w:rPr>
          <w:spacing w:val="-6"/>
          <w:sz w:val="20"/>
        </w:rPr>
        <w:t> </w:t>
      </w:r>
      <w:r>
        <w:rPr>
          <w:sz w:val="20"/>
        </w:rPr>
        <w:t>de</w:t>
      </w:r>
      <w:r>
        <w:rPr>
          <w:spacing w:val="-6"/>
          <w:sz w:val="20"/>
        </w:rPr>
        <w:t> </w:t>
      </w:r>
      <w:r>
        <w:rPr>
          <w:sz w:val="20"/>
        </w:rPr>
        <w:t>la</w:t>
      </w:r>
      <w:r>
        <w:rPr>
          <w:spacing w:val="-6"/>
          <w:sz w:val="20"/>
        </w:rPr>
        <w:t> </w:t>
      </w:r>
      <w:r>
        <w:rPr>
          <w:sz w:val="20"/>
        </w:rPr>
        <w:t>préparation</w:t>
      </w:r>
      <w:r>
        <w:rPr>
          <w:spacing w:val="-7"/>
          <w:sz w:val="20"/>
        </w:rPr>
        <w:t> </w:t>
      </w:r>
      <w:r>
        <w:rPr>
          <w:sz w:val="20"/>
        </w:rPr>
        <w:t>et</w:t>
      </w:r>
      <w:r>
        <w:rPr>
          <w:spacing w:val="-7"/>
          <w:sz w:val="20"/>
        </w:rPr>
        <w:t> </w:t>
      </w:r>
      <w:r>
        <w:rPr>
          <w:sz w:val="20"/>
        </w:rPr>
        <w:t>de</w:t>
      </w:r>
      <w:r>
        <w:rPr>
          <w:spacing w:val="-6"/>
          <w:sz w:val="20"/>
        </w:rPr>
        <w:t> </w:t>
      </w:r>
      <w:r>
        <w:rPr>
          <w:sz w:val="20"/>
        </w:rPr>
        <w:t>l’enregistrement</w:t>
      </w:r>
      <w:r>
        <w:rPr>
          <w:spacing w:val="-4"/>
          <w:sz w:val="20"/>
        </w:rPr>
        <w:t> </w:t>
      </w:r>
      <w:r>
        <w:rPr>
          <w:sz w:val="20"/>
        </w:rPr>
        <w:t>du</w:t>
      </w:r>
      <w:r>
        <w:rPr>
          <w:spacing w:val="-5"/>
          <w:sz w:val="20"/>
        </w:rPr>
        <w:t> </w:t>
      </w:r>
      <w:r>
        <w:rPr>
          <w:sz w:val="20"/>
        </w:rPr>
        <w:t>présent</w:t>
      </w:r>
      <w:r>
        <w:rPr>
          <w:spacing w:val="-6"/>
          <w:sz w:val="20"/>
        </w:rPr>
        <w:t> </w:t>
      </w:r>
      <w:r>
        <w:rPr>
          <w:spacing w:val="-2"/>
          <w:sz w:val="20"/>
        </w:rPr>
        <w:t>Acte;</w:t>
      </w:r>
    </w:p>
    <w:p>
      <w:pPr>
        <w:pStyle w:val="ListParagraph"/>
        <w:numPr>
          <w:ilvl w:val="2"/>
          <w:numId w:val="14"/>
        </w:numPr>
        <w:tabs>
          <w:tab w:pos="1943" w:val="left" w:leader="none"/>
        </w:tabs>
        <w:spacing w:line="240" w:lineRule="auto" w:before="120" w:after="0"/>
        <w:ind w:left="1943" w:right="0" w:hanging="360"/>
        <w:jc w:val="left"/>
        <w:rPr>
          <w:sz w:val="20"/>
        </w:rPr>
      </w:pPr>
      <w:bookmarkStart w:name=" les coûts pour fournir l’assurance, si" w:id="107"/>
      <w:bookmarkEnd w:id="107"/>
      <w:r>
        <w:rPr/>
      </w:r>
      <w:r>
        <w:rPr>
          <w:sz w:val="20"/>
        </w:rPr>
        <w:t>les</w:t>
      </w:r>
      <w:r>
        <w:rPr>
          <w:spacing w:val="-6"/>
          <w:sz w:val="20"/>
        </w:rPr>
        <w:t> </w:t>
      </w:r>
      <w:r>
        <w:rPr>
          <w:sz w:val="20"/>
        </w:rPr>
        <w:t>coûts</w:t>
      </w:r>
      <w:r>
        <w:rPr>
          <w:spacing w:val="-6"/>
          <w:sz w:val="20"/>
        </w:rPr>
        <w:t> </w:t>
      </w:r>
      <w:r>
        <w:rPr>
          <w:sz w:val="20"/>
        </w:rPr>
        <w:t>pour</w:t>
      </w:r>
      <w:r>
        <w:rPr>
          <w:spacing w:val="-7"/>
          <w:sz w:val="20"/>
        </w:rPr>
        <w:t> </w:t>
      </w:r>
      <w:r>
        <w:rPr>
          <w:sz w:val="20"/>
        </w:rPr>
        <w:t>fournir</w:t>
      </w:r>
      <w:r>
        <w:rPr>
          <w:spacing w:val="-7"/>
          <w:sz w:val="20"/>
        </w:rPr>
        <w:t> </w:t>
      </w:r>
      <w:r>
        <w:rPr>
          <w:sz w:val="20"/>
        </w:rPr>
        <w:t>l’assurance,</w:t>
      </w:r>
      <w:r>
        <w:rPr>
          <w:spacing w:val="-6"/>
          <w:sz w:val="20"/>
        </w:rPr>
        <w:t> </w:t>
      </w:r>
      <w:r>
        <w:rPr>
          <w:sz w:val="20"/>
        </w:rPr>
        <w:t>si</w:t>
      </w:r>
      <w:r>
        <w:rPr>
          <w:spacing w:val="-6"/>
          <w:sz w:val="20"/>
        </w:rPr>
        <w:t> </w:t>
      </w:r>
      <w:r>
        <w:rPr>
          <w:sz w:val="20"/>
        </w:rPr>
        <w:t>nous</w:t>
      </w:r>
      <w:r>
        <w:rPr>
          <w:spacing w:val="-6"/>
          <w:sz w:val="20"/>
        </w:rPr>
        <w:t> </w:t>
      </w:r>
      <w:r>
        <w:rPr>
          <w:sz w:val="20"/>
        </w:rPr>
        <w:t>décidons</w:t>
      </w:r>
      <w:r>
        <w:rPr>
          <w:spacing w:val="-5"/>
          <w:sz w:val="20"/>
        </w:rPr>
        <w:t> </w:t>
      </w:r>
      <w:r>
        <w:rPr>
          <w:sz w:val="20"/>
        </w:rPr>
        <w:t>d’assurer</w:t>
      </w:r>
      <w:r>
        <w:rPr>
          <w:spacing w:val="-7"/>
          <w:sz w:val="20"/>
        </w:rPr>
        <w:t> </w:t>
      </w:r>
      <w:r>
        <w:rPr>
          <w:sz w:val="20"/>
        </w:rPr>
        <w:t>votre</w:t>
      </w:r>
      <w:r>
        <w:rPr>
          <w:spacing w:val="-7"/>
          <w:sz w:val="20"/>
        </w:rPr>
        <w:t> </w:t>
      </w:r>
      <w:r>
        <w:rPr>
          <w:spacing w:val="-2"/>
          <w:sz w:val="20"/>
        </w:rPr>
        <w:t>propriété;</w:t>
      </w:r>
    </w:p>
    <w:p>
      <w:pPr>
        <w:pStyle w:val="ListParagraph"/>
        <w:numPr>
          <w:ilvl w:val="2"/>
          <w:numId w:val="14"/>
        </w:numPr>
        <w:tabs>
          <w:tab w:pos="1943" w:val="left" w:leader="none"/>
        </w:tabs>
        <w:spacing w:line="240" w:lineRule="auto" w:before="121" w:after="0"/>
        <w:ind w:left="1943" w:right="0" w:hanging="360"/>
        <w:jc w:val="left"/>
        <w:rPr>
          <w:sz w:val="20"/>
        </w:rPr>
      </w:pPr>
      <w:bookmarkStart w:name=" les coûts de l’inspection de votre pro" w:id="108"/>
      <w:bookmarkEnd w:id="108"/>
      <w:r>
        <w:rPr/>
      </w:r>
      <w:r>
        <w:rPr>
          <w:sz w:val="20"/>
        </w:rPr>
        <w:t>les</w:t>
      </w:r>
      <w:r>
        <w:rPr>
          <w:spacing w:val="-5"/>
          <w:sz w:val="20"/>
        </w:rPr>
        <w:t> </w:t>
      </w:r>
      <w:r>
        <w:rPr>
          <w:sz w:val="20"/>
        </w:rPr>
        <w:t>coûts</w:t>
      </w:r>
      <w:r>
        <w:rPr>
          <w:spacing w:val="-5"/>
          <w:sz w:val="20"/>
        </w:rPr>
        <w:t> </w:t>
      </w:r>
      <w:r>
        <w:rPr>
          <w:sz w:val="20"/>
        </w:rPr>
        <w:t>de</w:t>
      </w:r>
      <w:r>
        <w:rPr>
          <w:spacing w:val="-5"/>
          <w:sz w:val="20"/>
        </w:rPr>
        <w:t> </w:t>
      </w:r>
      <w:r>
        <w:rPr>
          <w:sz w:val="20"/>
        </w:rPr>
        <w:t>l’inspection</w:t>
      </w:r>
      <w:r>
        <w:rPr>
          <w:spacing w:val="-6"/>
          <w:sz w:val="20"/>
        </w:rPr>
        <w:t> </w:t>
      </w:r>
      <w:r>
        <w:rPr>
          <w:sz w:val="20"/>
        </w:rPr>
        <w:t>de</w:t>
      </w:r>
      <w:r>
        <w:rPr>
          <w:spacing w:val="-6"/>
          <w:sz w:val="20"/>
        </w:rPr>
        <w:t> </w:t>
      </w:r>
      <w:r>
        <w:rPr>
          <w:sz w:val="20"/>
        </w:rPr>
        <w:t>votre</w:t>
      </w:r>
      <w:r>
        <w:rPr>
          <w:spacing w:val="-3"/>
          <w:sz w:val="20"/>
        </w:rPr>
        <w:t> </w:t>
      </w:r>
      <w:r>
        <w:rPr>
          <w:spacing w:val="-2"/>
          <w:sz w:val="20"/>
        </w:rPr>
        <w:t>propriété;</w:t>
      </w:r>
    </w:p>
    <w:p>
      <w:pPr>
        <w:pStyle w:val="ListParagraph"/>
        <w:numPr>
          <w:ilvl w:val="2"/>
          <w:numId w:val="14"/>
        </w:numPr>
        <w:tabs>
          <w:tab w:pos="1943" w:val="left" w:leader="none"/>
        </w:tabs>
        <w:spacing w:line="240" w:lineRule="auto" w:before="120" w:after="0"/>
        <w:ind w:left="1943" w:right="0" w:hanging="360"/>
        <w:jc w:val="left"/>
        <w:rPr>
          <w:sz w:val="20"/>
        </w:rPr>
      </w:pPr>
      <w:bookmarkStart w:name=" tous nos frais administratifs et jurid" w:id="109"/>
      <w:bookmarkEnd w:id="109"/>
      <w:r>
        <w:rPr/>
      </w:r>
      <w:r>
        <w:rPr>
          <w:sz w:val="20"/>
        </w:rPr>
        <w:t>tous</w:t>
      </w:r>
      <w:r>
        <w:rPr>
          <w:spacing w:val="-8"/>
          <w:sz w:val="20"/>
        </w:rPr>
        <w:t> </w:t>
      </w:r>
      <w:r>
        <w:rPr>
          <w:sz w:val="20"/>
        </w:rPr>
        <w:t>nos</w:t>
      </w:r>
      <w:r>
        <w:rPr>
          <w:spacing w:val="-7"/>
          <w:sz w:val="20"/>
        </w:rPr>
        <w:t> </w:t>
      </w:r>
      <w:r>
        <w:rPr>
          <w:sz w:val="20"/>
        </w:rPr>
        <w:t>frais</w:t>
      </w:r>
      <w:r>
        <w:rPr>
          <w:spacing w:val="-7"/>
          <w:sz w:val="20"/>
        </w:rPr>
        <w:t> </w:t>
      </w:r>
      <w:r>
        <w:rPr>
          <w:sz w:val="20"/>
        </w:rPr>
        <w:t>administratifs</w:t>
      </w:r>
      <w:r>
        <w:rPr>
          <w:spacing w:val="-8"/>
          <w:sz w:val="20"/>
        </w:rPr>
        <w:t> </w:t>
      </w:r>
      <w:r>
        <w:rPr>
          <w:sz w:val="20"/>
        </w:rPr>
        <w:t>et</w:t>
      </w:r>
      <w:r>
        <w:rPr>
          <w:spacing w:val="-8"/>
          <w:sz w:val="20"/>
        </w:rPr>
        <w:t> </w:t>
      </w:r>
      <w:r>
        <w:rPr>
          <w:sz w:val="20"/>
        </w:rPr>
        <w:t>juridiques;</w:t>
      </w:r>
      <w:r>
        <w:rPr>
          <w:spacing w:val="-7"/>
          <w:sz w:val="20"/>
        </w:rPr>
        <w:t> </w:t>
      </w:r>
      <w:r>
        <w:rPr>
          <w:spacing w:val="-5"/>
          <w:sz w:val="20"/>
        </w:rPr>
        <w:t>et</w:t>
      </w:r>
    </w:p>
    <w:p>
      <w:pPr>
        <w:pStyle w:val="ListParagraph"/>
        <w:numPr>
          <w:ilvl w:val="2"/>
          <w:numId w:val="14"/>
        </w:numPr>
        <w:tabs>
          <w:tab w:pos="1943" w:val="left" w:leader="none"/>
        </w:tabs>
        <w:spacing w:line="240" w:lineRule="auto" w:before="118" w:after="0"/>
        <w:ind w:left="1943" w:right="728" w:hanging="360"/>
        <w:jc w:val="left"/>
        <w:rPr>
          <w:sz w:val="20"/>
        </w:rPr>
      </w:pPr>
      <w:bookmarkStart w:name=" le paiement des charges ou priorités g" w:id="110"/>
      <w:bookmarkEnd w:id="110"/>
      <w:r>
        <w:rPr/>
      </w:r>
      <w:r>
        <w:rPr>
          <w:sz w:val="20"/>
        </w:rPr>
        <w:t>le</w:t>
      </w:r>
      <w:r>
        <w:rPr>
          <w:spacing w:val="-4"/>
          <w:sz w:val="20"/>
        </w:rPr>
        <w:t> </w:t>
      </w:r>
      <w:r>
        <w:rPr>
          <w:sz w:val="20"/>
        </w:rPr>
        <w:t>paiement</w:t>
      </w:r>
      <w:r>
        <w:rPr>
          <w:spacing w:val="-4"/>
          <w:sz w:val="20"/>
        </w:rPr>
        <w:t> </w:t>
      </w:r>
      <w:r>
        <w:rPr>
          <w:sz w:val="20"/>
        </w:rPr>
        <w:t>des</w:t>
      </w:r>
      <w:r>
        <w:rPr>
          <w:spacing w:val="-3"/>
          <w:sz w:val="20"/>
        </w:rPr>
        <w:t> </w:t>
      </w:r>
      <w:r>
        <w:rPr>
          <w:sz w:val="20"/>
        </w:rPr>
        <w:t>charges</w:t>
      </w:r>
      <w:r>
        <w:rPr>
          <w:spacing w:val="-3"/>
          <w:sz w:val="20"/>
        </w:rPr>
        <w:t> </w:t>
      </w:r>
      <w:r>
        <w:rPr>
          <w:sz w:val="20"/>
        </w:rPr>
        <w:t>ou</w:t>
      </w:r>
      <w:r>
        <w:rPr>
          <w:spacing w:val="-2"/>
          <w:sz w:val="20"/>
        </w:rPr>
        <w:t> </w:t>
      </w:r>
      <w:r>
        <w:rPr>
          <w:sz w:val="20"/>
        </w:rPr>
        <w:t>priorités</w:t>
      </w:r>
      <w:r>
        <w:rPr>
          <w:spacing w:val="-3"/>
          <w:sz w:val="20"/>
        </w:rPr>
        <w:t> </w:t>
      </w:r>
      <w:r>
        <w:rPr>
          <w:sz w:val="20"/>
        </w:rPr>
        <w:t>grevant</w:t>
      </w:r>
      <w:r>
        <w:rPr>
          <w:spacing w:val="-4"/>
          <w:sz w:val="20"/>
        </w:rPr>
        <w:t> </w:t>
      </w:r>
      <w:r>
        <w:rPr>
          <w:sz w:val="20"/>
        </w:rPr>
        <w:t>votre</w:t>
      </w:r>
      <w:r>
        <w:rPr>
          <w:spacing w:val="-2"/>
          <w:sz w:val="20"/>
        </w:rPr>
        <w:t> </w:t>
      </w:r>
      <w:r>
        <w:rPr>
          <w:sz w:val="20"/>
        </w:rPr>
        <w:t>propriété</w:t>
      </w:r>
      <w:r>
        <w:rPr>
          <w:spacing w:val="-4"/>
          <w:sz w:val="20"/>
        </w:rPr>
        <w:t> </w:t>
      </w:r>
      <w:r>
        <w:rPr>
          <w:sz w:val="20"/>
        </w:rPr>
        <w:t>et</w:t>
      </w:r>
      <w:r>
        <w:rPr>
          <w:spacing w:val="-1"/>
          <w:sz w:val="20"/>
        </w:rPr>
        <w:t> </w:t>
      </w:r>
      <w:r>
        <w:rPr>
          <w:sz w:val="20"/>
        </w:rPr>
        <w:t>pour</w:t>
      </w:r>
      <w:r>
        <w:rPr>
          <w:spacing w:val="-4"/>
          <w:sz w:val="20"/>
        </w:rPr>
        <w:t> </w:t>
      </w:r>
      <w:r>
        <w:rPr>
          <w:sz w:val="20"/>
        </w:rPr>
        <w:t>lesquels</w:t>
      </w:r>
      <w:r>
        <w:rPr>
          <w:spacing w:val="-3"/>
          <w:sz w:val="20"/>
        </w:rPr>
        <w:t> </w:t>
      </w:r>
      <w:r>
        <w:rPr>
          <w:sz w:val="20"/>
        </w:rPr>
        <w:t>nous n’avons pas donné notre consentement dans l’approbation, comme les taxes en souffrance sur votre propriété.</w:t>
      </w:r>
    </w:p>
    <w:p>
      <w:pPr>
        <w:pStyle w:val="ListParagraph"/>
        <w:spacing w:after="0" w:line="240" w:lineRule="auto"/>
        <w:jc w:val="left"/>
        <w:rPr>
          <w:sz w:val="20"/>
        </w:rPr>
        <w:sectPr>
          <w:headerReference w:type="default" r:id="rId6"/>
          <w:pgSz w:w="12240" w:h="20160"/>
          <w:pgMar w:header="720" w:footer="0" w:top="1220" w:bottom="280" w:left="1080" w:right="1080"/>
          <w:pgNumType w:start="1"/>
        </w:sectPr>
      </w:pPr>
    </w:p>
    <w:p>
      <w:pPr>
        <w:pStyle w:val="Heading2"/>
        <w:numPr>
          <w:ilvl w:val="0"/>
          <w:numId w:val="14"/>
        </w:numPr>
        <w:tabs>
          <w:tab w:pos="863" w:val="left" w:leader="none"/>
        </w:tabs>
        <w:spacing w:line="240" w:lineRule="auto" w:before="210" w:after="0"/>
        <w:ind w:left="863" w:right="0" w:hanging="503"/>
        <w:jc w:val="left"/>
      </w:pPr>
      <w:bookmarkStart w:name="2. Intérêt" w:id="111"/>
      <w:bookmarkEnd w:id="111"/>
      <w:r>
        <w:rPr>
          <w:b w:val="0"/>
        </w:rPr>
      </w:r>
      <w:r>
        <w:rPr>
          <w:spacing w:val="-2"/>
        </w:rPr>
        <w:t>Intérêt</w:t>
      </w:r>
    </w:p>
    <w:p>
      <w:pPr>
        <w:pStyle w:val="ListParagraph"/>
        <w:numPr>
          <w:ilvl w:val="1"/>
          <w:numId w:val="14"/>
        </w:numPr>
        <w:tabs>
          <w:tab w:pos="1583" w:val="left" w:leader="none"/>
        </w:tabs>
        <w:spacing w:line="240" w:lineRule="auto" w:before="239" w:after="0"/>
        <w:ind w:left="1583" w:right="0" w:hanging="719"/>
        <w:jc w:val="left"/>
        <w:rPr>
          <w:b/>
          <w:sz w:val="22"/>
        </w:rPr>
      </w:pPr>
      <w:bookmarkStart w:name="2.1 Taux d’intérêt" w:id="112"/>
      <w:bookmarkEnd w:id="112"/>
      <w:r>
        <w:rPr/>
      </w:r>
      <w:bookmarkStart w:name="_bookmark10" w:id="113"/>
      <w:bookmarkEnd w:id="113"/>
      <w:r>
        <w:rPr/>
      </w:r>
      <w:r>
        <w:rPr>
          <w:b/>
          <w:sz w:val="22"/>
        </w:rPr>
        <w:t>Taux</w:t>
      </w:r>
      <w:r>
        <w:rPr>
          <w:b/>
          <w:spacing w:val="-2"/>
          <w:sz w:val="22"/>
        </w:rPr>
        <w:t> d’intérêt</w:t>
      </w:r>
    </w:p>
    <w:p>
      <w:pPr>
        <w:pStyle w:val="BodyText"/>
        <w:spacing w:before="241"/>
        <w:ind w:left="1583" w:right="356"/>
        <w:jc w:val="both"/>
      </w:pPr>
      <w:r>
        <w:rPr/>
        <w:t>Le taux d'intérêt annuel du prêt hypothécaire est variable. Il correspondra au taux préférentiel CIBC en vigueur à tout moment donné plus ou moins #,###</w:t>
      </w:r>
      <w:r>
        <w:rPr>
          <w:spacing w:val="-2"/>
        </w:rPr>
        <w:t> </w:t>
      </w:r>
      <w:r>
        <w:rPr/>
        <w:t>% par année. L’expression «</w:t>
      </w:r>
      <w:r>
        <w:rPr>
          <w:spacing w:val="-3"/>
        </w:rPr>
        <w:t> </w:t>
      </w:r>
      <w:r>
        <w:rPr>
          <w:b/>
        </w:rPr>
        <w:t>Taux préférentiel CIBC</w:t>
      </w:r>
      <w:r>
        <w:rPr>
          <w:b/>
          <w:spacing w:val="-3"/>
        </w:rPr>
        <w:t> </w:t>
      </w:r>
      <w:r>
        <w:rPr/>
        <w:t>» signifie un taux d’intérêt annuel variable, égal</w:t>
      </w:r>
      <w:r>
        <w:rPr>
          <w:spacing w:val="40"/>
        </w:rPr>
        <w:t> </w:t>
      </w:r>
      <w:r>
        <w:rPr/>
        <w:t>en tout temps au taux d’intérêt de référence (quelle que soit sa désignation) de la</w:t>
      </w:r>
      <w:r>
        <w:rPr>
          <w:spacing w:val="40"/>
        </w:rPr>
        <w:t> </w:t>
      </w:r>
      <w:r>
        <w:rPr/>
        <w:t>Banque Canadienne Impériale de Commerce (la «</w:t>
      </w:r>
      <w:r>
        <w:rPr>
          <w:spacing w:val="-1"/>
        </w:rPr>
        <w:t> </w:t>
      </w:r>
      <w:r>
        <w:rPr>
          <w:b/>
        </w:rPr>
        <w:t>Banque CIBC</w:t>
      </w:r>
      <w:r>
        <w:rPr>
          <w:b/>
          <w:spacing w:val="-2"/>
        </w:rPr>
        <w:t> </w:t>
      </w:r>
      <w:r>
        <w:rPr/>
        <w:t>») afin de déterminer l’intérêt demandé par celle-ci sur les prêts en dollars canadiens consentis au Canada.</w:t>
      </w:r>
    </w:p>
    <w:p>
      <w:pPr>
        <w:pStyle w:val="BodyText"/>
        <w:spacing w:before="119"/>
        <w:ind w:left="1584" w:right="359"/>
        <w:jc w:val="both"/>
      </w:pPr>
      <w:r>
        <w:rPr/>
        <w:t>À la date du présent Acte, le Taux préférentiel CIBC est de #,### % par année et le taux d’intérêt pour ce prêt hypothécaire est donc de #,### % par année. Le Taux préférentiel CIBC peut changer entre la date du présent Acte et la date à laquelle nous vous avançons les fonds, et par conséquent le taux d’intérêt pour ce prêt hypothécaire peut aussi changer. Le taux d’intérêt en vigueur à un moment donné pour ce prêt hypothécaire est appelé le « </w:t>
      </w:r>
      <w:r>
        <w:rPr>
          <w:b/>
        </w:rPr>
        <w:t>taux hypothécaire courant </w:t>
      </w:r>
      <w:r>
        <w:rPr/>
        <w:t>».</w:t>
      </w:r>
    </w:p>
    <w:p>
      <w:pPr>
        <w:pStyle w:val="BodyText"/>
        <w:spacing w:before="122"/>
        <w:ind w:left="1584" w:right="357"/>
        <w:jc w:val="both"/>
      </w:pPr>
      <w:r>
        <w:rPr/>
        <w:t>Nous calculerons l’intérêt quotidiennement au moyen d’une formule d’intérêt simple, ce qui</w:t>
      </w:r>
      <w:r>
        <w:rPr>
          <w:spacing w:val="-2"/>
        </w:rPr>
        <w:t> </w:t>
      </w:r>
      <w:r>
        <w:rPr/>
        <w:t>revient</w:t>
      </w:r>
      <w:r>
        <w:rPr>
          <w:spacing w:val="-2"/>
        </w:rPr>
        <w:t> </w:t>
      </w:r>
      <w:r>
        <w:rPr/>
        <w:t>au</w:t>
      </w:r>
      <w:r>
        <w:rPr>
          <w:spacing w:val="-3"/>
        </w:rPr>
        <w:t> </w:t>
      </w:r>
      <w:r>
        <w:rPr/>
        <w:t>même</w:t>
      </w:r>
      <w:r>
        <w:rPr>
          <w:spacing w:val="-3"/>
        </w:rPr>
        <w:t> </w:t>
      </w:r>
      <w:r>
        <w:rPr/>
        <w:t>que</w:t>
      </w:r>
      <w:r>
        <w:rPr>
          <w:spacing w:val="-3"/>
        </w:rPr>
        <w:t> </w:t>
      </w:r>
      <w:r>
        <w:rPr/>
        <w:t>si</w:t>
      </w:r>
      <w:r>
        <w:rPr>
          <w:spacing w:val="-2"/>
        </w:rPr>
        <w:t> </w:t>
      </w:r>
      <w:r>
        <w:rPr/>
        <w:t>l’intérêt</w:t>
      </w:r>
      <w:r>
        <w:rPr>
          <w:spacing w:val="-2"/>
        </w:rPr>
        <w:t> </w:t>
      </w:r>
      <w:r>
        <w:rPr/>
        <w:t>était</w:t>
      </w:r>
      <w:r>
        <w:rPr>
          <w:spacing w:val="-2"/>
        </w:rPr>
        <w:t> </w:t>
      </w:r>
      <w:r>
        <w:rPr/>
        <w:t>calculé</w:t>
      </w:r>
      <w:r>
        <w:rPr>
          <w:spacing w:val="-3"/>
        </w:rPr>
        <w:t> </w:t>
      </w:r>
      <w:r>
        <w:rPr/>
        <w:t>annuellement,</w:t>
      </w:r>
      <w:r>
        <w:rPr>
          <w:spacing w:val="-1"/>
        </w:rPr>
        <w:t> </w:t>
      </w:r>
      <w:r>
        <w:rPr/>
        <w:t>non</w:t>
      </w:r>
      <w:r>
        <w:rPr>
          <w:spacing w:val="-3"/>
        </w:rPr>
        <w:t> </w:t>
      </w:r>
      <w:r>
        <w:rPr/>
        <w:t>à</w:t>
      </w:r>
      <w:r>
        <w:rPr>
          <w:spacing w:val="-1"/>
        </w:rPr>
        <w:t> </w:t>
      </w:r>
      <w:r>
        <w:rPr/>
        <w:t>l’avance.</w:t>
      </w:r>
      <w:r>
        <w:rPr>
          <w:spacing w:val="-1"/>
        </w:rPr>
        <w:t> </w:t>
      </w:r>
      <w:r>
        <w:rPr/>
        <w:t>L’intérêt est calculé en multipliant le montant du capital impayé par le taux hypothécaire courant alors en vigueur. Le résultat est ensuite divisé par 365, puis multiplié par le nombre de jours de</w:t>
      </w:r>
      <w:r>
        <w:rPr>
          <w:spacing w:val="-1"/>
        </w:rPr>
        <w:t> </w:t>
      </w:r>
      <w:r>
        <w:rPr/>
        <w:t>la période</w:t>
      </w:r>
      <w:r>
        <w:rPr>
          <w:spacing w:val="-1"/>
        </w:rPr>
        <w:t> </w:t>
      </w:r>
      <w:r>
        <w:rPr/>
        <w:t>de</w:t>
      </w:r>
      <w:r>
        <w:rPr>
          <w:spacing w:val="-1"/>
        </w:rPr>
        <w:t> </w:t>
      </w:r>
      <w:r>
        <w:rPr/>
        <w:t>versement durant laquelle</w:t>
      </w:r>
      <w:r>
        <w:rPr>
          <w:spacing w:val="-1"/>
        </w:rPr>
        <w:t> </w:t>
      </w:r>
      <w:r>
        <w:rPr/>
        <w:t>ledit taux hypothécaire</w:t>
      </w:r>
      <w:r>
        <w:rPr>
          <w:spacing w:val="-1"/>
        </w:rPr>
        <w:t> </w:t>
      </w:r>
      <w:r>
        <w:rPr/>
        <w:t>courant était en vigueur. L’intérêt est calculé de cette façon que ce soit ou non une année bissextile. L’intérêt est payable à la date de chaque versement périodique.</w:t>
      </w:r>
    </w:p>
    <w:p>
      <w:pPr>
        <w:pStyle w:val="BodyText"/>
        <w:spacing w:before="119"/>
        <w:ind w:left="1584" w:right="362"/>
        <w:jc w:val="both"/>
      </w:pPr>
      <w:r>
        <w:rPr/>
        <w:t>Le taux hypothécaire courant changera automatiquement chaque fois que le Taux préférentiel CIBC sera modifié, sans préavis.</w:t>
      </w:r>
    </w:p>
    <w:p>
      <w:pPr>
        <w:pStyle w:val="BodyText"/>
        <w:spacing w:before="121"/>
        <w:ind w:left="1584" w:right="352"/>
        <w:jc w:val="both"/>
      </w:pPr>
      <w:r>
        <w:rPr/>
        <w:t>L'intérêt</w:t>
      </w:r>
      <w:r>
        <w:rPr>
          <w:spacing w:val="-5"/>
        </w:rPr>
        <w:t> </w:t>
      </w:r>
      <w:r>
        <w:rPr/>
        <w:t>est</w:t>
      </w:r>
      <w:r>
        <w:rPr>
          <w:spacing w:val="-5"/>
        </w:rPr>
        <w:t> </w:t>
      </w:r>
      <w:r>
        <w:rPr/>
        <w:t>payable</w:t>
      </w:r>
      <w:r>
        <w:rPr>
          <w:spacing w:val="-7"/>
        </w:rPr>
        <w:t> </w:t>
      </w:r>
      <w:r>
        <w:rPr/>
        <w:t>sur</w:t>
      </w:r>
      <w:r>
        <w:rPr>
          <w:spacing w:val="-7"/>
        </w:rPr>
        <w:t> </w:t>
      </w:r>
      <w:r>
        <w:rPr/>
        <w:t>le</w:t>
      </w:r>
      <w:r>
        <w:rPr>
          <w:spacing w:val="-7"/>
        </w:rPr>
        <w:t> </w:t>
      </w:r>
      <w:r>
        <w:rPr/>
        <w:t>montant</w:t>
      </w:r>
      <w:r>
        <w:rPr>
          <w:spacing w:val="-5"/>
        </w:rPr>
        <w:t> </w:t>
      </w:r>
      <w:r>
        <w:rPr/>
        <w:t>du</w:t>
      </w:r>
      <w:r>
        <w:rPr>
          <w:spacing w:val="-6"/>
        </w:rPr>
        <w:t> </w:t>
      </w:r>
      <w:r>
        <w:rPr/>
        <w:t>prêt</w:t>
      </w:r>
      <w:r>
        <w:rPr>
          <w:spacing w:val="-7"/>
        </w:rPr>
        <w:t> </w:t>
      </w:r>
      <w:r>
        <w:rPr/>
        <w:t>au</w:t>
      </w:r>
      <w:r>
        <w:rPr>
          <w:spacing w:val="-7"/>
        </w:rPr>
        <w:t> </w:t>
      </w:r>
      <w:r>
        <w:rPr/>
        <w:t>taux</w:t>
      </w:r>
      <w:r>
        <w:rPr>
          <w:spacing w:val="-5"/>
        </w:rPr>
        <w:t> </w:t>
      </w:r>
      <w:r>
        <w:rPr/>
        <w:t>d'intérêt</w:t>
      </w:r>
      <w:r>
        <w:rPr>
          <w:spacing w:val="-5"/>
        </w:rPr>
        <w:t> </w:t>
      </w:r>
      <w:r>
        <w:rPr/>
        <w:t>hypothécaire</w:t>
      </w:r>
      <w:r>
        <w:rPr>
          <w:spacing w:val="-7"/>
        </w:rPr>
        <w:t> </w:t>
      </w:r>
      <w:r>
        <w:rPr/>
        <w:t>en</w:t>
      </w:r>
      <w:r>
        <w:rPr>
          <w:spacing w:val="-7"/>
        </w:rPr>
        <w:t> </w:t>
      </w:r>
      <w:r>
        <w:rPr/>
        <w:t>vigueur</w:t>
      </w:r>
      <w:r>
        <w:rPr>
          <w:spacing w:val="-6"/>
        </w:rPr>
        <w:t> </w:t>
      </w:r>
      <w:r>
        <w:rPr/>
        <w:t>pour </w:t>
      </w:r>
      <w:r>
        <w:rPr>
          <w:spacing w:val="-2"/>
        </w:rPr>
        <w:t>vous</w:t>
      </w:r>
      <w:r>
        <w:rPr>
          <w:spacing w:val="-14"/>
        </w:rPr>
        <w:t> </w:t>
      </w:r>
      <w:r>
        <w:rPr>
          <w:spacing w:val="-2"/>
        </w:rPr>
        <w:t>à</w:t>
      </w:r>
      <w:r>
        <w:rPr>
          <w:spacing w:val="-13"/>
        </w:rPr>
        <w:t> </w:t>
      </w:r>
      <w:r>
        <w:rPr>
          <w:spacing w:val="-2"/>
        </w:rPr>
        <w:t>un</w:t>
      </w:r>
      <w:r>
        <w:rPr>
          <w:spacing w:val="-13"/>
        </w:rPr>
        <w:t> </w:t>
      </w:r>
      <w:r>
        <w:rPr>
          <w:spacing w:val="-2"/>
        </w:rPr>
        <w:t>moment</w:t>
      </w:r>
      <w:r>
        <w:rPr>
          <w:spacing w:val="-13"/>
        </w:rPr>
        <w:t> </w:t>
      </w:r>
      <w:r>
        <w:rPr>
          <w:spacing w:val="-2"/>
        </w:rPr>
        <w:t>donné.</w:t>
      </w:r>
      <w:r>
        <w:rPr>
          <w:spacing w:val="-13"/>
        </w:rPr>
        <w:t> </w:t>
      </w:r>
      <w:r>
        <w:rPr>
          <w:spacing w:val="-2"/>
        </w:rPr>
        <w:t>L'intérêt</w:t>
      </w:r>
      <w:r>
        <w:rPr>
          <w:spacing w:val="-13"/>
        </w:rPr>
        <w:t> </w:t>
      </w:r>
      <w:r>
        <w:rPr>
          <w:spacing w:val="-2"/>
        </w:rPr>
        <w:t>est</w:t>
      </w:r>
      <w:r>
        <w:rPr>
          <w:spacing w:val="-13"/>
        </w:rPr>
        <w:t> </w:t>
      </w:r>
      <w:r>
        <w:rPr>
          <w:spacing w:val="-2"/>
        </w:rPr>
        <w:t>exigible</w:t>
      </w:r>
      <w:r>
        <w:rPr>
          <w:spacing w:val="-13"/>
        </w:rPr>
        <w:t> </w:t>
      </w:r>
      <w:r>
        <w:rPr>
          <w:spacing w:val="-2"/>
        </w:rPr>
        <w:t>à</w:t>
      </w:r>
      <w:r>
        <w:rPr>
          <w:spacing w:val="-13"/>
        </w:rPr>
        <w:t> </w:t>
      </w:r>
      <w:r>
        <w:rPr>
          <w:spacing w:val="-2"/>
        </w:rPr>
        <w:t>ce</w:t>
      </w:r>
      <w:r>
        <w:rPr>
          <w:spacing w:val="-13"/>
        </w:rPr>
        <w:t> </w:t>
      </w:r>
      <w:r>
        <w:rPr>
          <w:spacing w:val="-2"/>
        </w:rPr>
        <w:t>taux</w:t>
      </w:r>
      <w:r>
        <w:rPr>
          <w:spacing w:val="-13"/>
        </w:rPr>
        <w:t> </w:t>
      </w:r>
      <w:r>
        <w:rPr>
          <w:spacing w:val="-2"/>
        </w:rPr>
        <w:t>jusqu'au</w:t>
      </w:r>
      <w:r>
        <w:rPr>
          <w:spacing w:val="-13"/>
        </w:rPr>
        <w:t> </w:t>
      </w:r>
      <w:r>
        <w:rPr>
          <w:spacing w:val="-2"/>
        </w:rPr>
        <w:t>remboursement</w:t>
      </w:r>
      <w:r>
        <w:rPr>
          <w:spacing w:val="-13"/>
        </w:rPr>
        <w:t> </w:t>
      </w:r>
      <w:r>
        <w:rPr>
          <w:spacing w:val="-2"/>
        </w:rPr>
        <w:t>complet</w:t>
      </w:r>
      <w:r>
        <w:rPr>
          <w:spacing w:val="-13"/>
        </w:rPr>
        <w:t> </w:t>
      </w:r>
      <w:r>
        <w:rPr>
          <w:spacing w:val="-2"/>
        </w:rPr>
        <w:t>du </w:t>
      </w:r>
      <w:r>
        <w:rPr/>
        <w:t>prêt avant et après la date d'échéance, avant et après tout défaut, de même qu'avant et après</w:t>
      </w:r>
      <w:r>
        <w:rPr>
          <w:spacing w:val="-8"/>
        </w:rPr>
        <w:t> </w:t>
      </w:r>
      <w:r>
        <w:rPr/>
        <w:t>tout</w:t>
      </w:r>
      <w:r>
        <w:rPr>
          <w:spacing w:val="-9"/>
        </w:rPr>
        <w:t> </w:t>
      </w:r>
      <w:r>
        <w:rPr/>
        <w:t>jugement</w:t>
      </w:r>
      <w:r>
        <w:rPr>
          <w:spacing w:val="-9"/>
        </w:rPr>
        <w:t> </w:t>
      </w:r>
      <w:r>
        <w:rPr/>
        <w:t>que</w:t>
      </w:r>
      <w:r>
        <w:rPr>
          <w:spacing w:val="-10"/>
        </w:rPr>
        <w:t> </w:t>
      </w:r>
      <w:r>
        <w:rPr/>
        <w:t>nous</w:t>
      </w:r>
      <w:r>
        <w:rPr>
          <w:spacing w:val="-10"/>
        </w:rPr>
        <w:t> </w:t>
      </w:r>
      <w:r>
        <w:rPr/>
        <w:t>avons</w:t>
      </w:r>
      <w:r>
        <w:rPr>
          <w:spacing w:val="-10"/>
        </w:rPr>
        <w:t> </w:t>
      </w:r>
      <w:r>
        <w:rPr/>
        <w:t>obtenu</w:t>
      </w:r>
      <w:r>
        <w:rPr>
          <w:spacing w:val="-10"/>
        </w:rPr>
        <w:t> </w:t>
      </w:r>
      <w:r>
        <w:rPr/>
        <w:t>contre</w:t>
      </w:r>
      <w:r>
        <w:rPr>
          <w:spacing w:val="-12"/>
        </w:rPr>
        <w:t> </w:t>
      </w:r>
      <w:r>
        <w:rPr/>
        <w:t>vous.</w:t>
      </w:r>
    </w:p>
    <w:p>
      <w:pPr>
        <w:pStyle w:val="BodyText"/>
        <w:spacing w:before="8"/>
      </w:pPr>
    </w:p>
    <w:p>
      <w:pPr>
        <w:pStyle w:val="BodyText"/>
        <w:ind w:left="1584" w:right="356"/>
        <w:jc w:val="both"/>
      </w:pPr>
      <w:r>
        <w:rPr>
          <w:spacing w:val="-2"/>
        </w:rPr>
        <w:t>S’il</w:t>
      </w:r>
      <w:r>
        <w:rPr>
          <w:spacing w:val="-14"/>
        </w:rPr>
        <w:t> </w:t>
      </w:r>
      <w:r>
        <w:rPr>
          <w:spacing w:val="-2"/>
        </w:rPr>
        <w:t>y</w:t>
      </w:r>
      <w:r>
        <w:rPr>
          <w:spacing w:val="-13"/>
        </w:rPr>
        <w:t> </w:t>
      </w:r>
      <w:r>
        <w:rPr>
          <w:spacing w:val="-2"/>
        </w:rPr>
        <w:t>a</w:t>
      </w:r>
      <w:r>
        <w:rPr>
          <w:spacing w:val="-13"/>
        </w:rPr>
        <w:t> </w:t>
      </w:r>
      <w:r>
        <w:rPr>
          <w:spacing w:val="-2"/>
        </w:rPr>
        <w:t>lieu</w:t>
      </w:r>
      <w:r>
        <w:rPr>
          <w:spacing w:val="-12"/>
        </w:rPr>
        <w:t> </w:t>
      </w:r>
      <w:r>
        <w:rPr>
          <w:spacing w:val="-2"/>
        </w:rPr>
        <w:t>d’établir</w:t>
      </w:r>
      <w:r>
        <w:rPr>
          <w:spacing w:val="-13"/>
        </w:rPr>
        <w:t> </w:t>
      </w:r>
      <w:r>
        <w:rPr>
          <w:spacing w:val="-2"/>
        </w:rPr>
        <w:t>la</w:t>
      </w:r>
      <w:r>
        <w:rPr>
          <w:spacing w:val="-12"/>
        </w:rPr>
        <w:t> </w:t>
      </w:r>
      <w:r>
        <w:rPr>
          <w:spacing w:val="-2"/>
        </w:rPr>
        <w:t>preuve</w:t>
      </w:r>
      <w:r>
        <w:rPr>
          <w:spacing w:val="-13"/>
        </w:rPr>
        <w:t> </w:t>
      </w:r>
      <w:r>
        <w:rPr>
          <w:spacing w:val="-2"/>
        </w:rPr>
        <w:t>du</w:t>
      </w:r>
      <w:r>
        <w:rPr>
          <w:spacing w:val="-13"/>
        </w:rPr>
        <w:t> </w:t>
      </w:r>
      <w:r>
        <w:rPr>
          <w:spacing w:val="-2"/>
        </w:rPr>
        <w:t>taux</w:t>
      </w:r>
      <w:r>
        <w:rPr>
          <w:spacing w:val="-12"/>
        </w:rPr>
        <w:t> </w:t>
      </w:r>
      <w:r>
        <w:rPr>
          <w:spacing w:val="-2"/>
        </w:rPr>
        <w:t>préférentiel</w:t>
      </w:r>
      <w:r>
        <w:rPr>
          <w:spacing w:val="-14"/>
        </w:rPr>
        <w:t> </w:t>
      </w:r>
      <w:r>
        <w:rPr>
          <w:spacing w:val="-2"/>
        </w:rPr>
        <w:t>CIBC</w:t>
      </w:r>
      <w:r>
        <w:rPr>
          <w:spacing w:val="-12"/>
        </w:rPr>
        <w:t> </w:t>
      </w:r>
      <w:r>
        <w:rPr>
          <w:spacing w:val="-2"/>
        </w:rPr>
        <w:t>en</w:t>
      </w:r>
      <w:r>
        <w:rPr>
          <w:spacing w:val="-13"/>
        </w:rPr>
        <w:t> </w:t>
      </w:r>
      <w:r>
        <w:rPr>
          <w:spacing w:val="-2"/>
        </w:rPr>
        <w:t>vigueur</w:t>
      </w:r>
      <w:r>
        <w:rPr>
          <w:spacing w:val="-13"/>
        </w:rPr>
        <w:t> </w:t>
      </w:r>
      <w:r>
        <w:rPr>
          <w:spacing w:val="-2"/>
        </w:rPr>
        <w:t>à</w:t>
      </w:r>
      <w:r>
        <w:rPr>
          <w:spacing w:val="-12"/>
        </w:rPr>
        <w:t> </w:t>
      </w:r>
      <w:r>
        <w:rPr>
          <w:spacing w:val="-2"/>
        </w:rPr>
        <w:t>un</w:t>
      </w:r>
      <w:r>
        <w:rPr>
          <w:spacing w:val="-13"/>
        </w:rPr>
        <w:t> </w:t>
      </w:r>
      <w:r>
        <w:rPr>
          <w:spacing w:val="-2"/>
        </w:rPr>
        <w:t>moment</w:t>
      </w:r>
      <w:r>
        <w:rPr>
          <w:spacing w:val="-13"/>
        </w:rPr>
        <w:t> </w:t>
      </w:r>
      <w:r>
        <w:rPr>
          <w:spacing w:val="-2"/>
        </w:rPr>
        <w:t>donné,</w:t>
      </w:r>
      <w:r>
        <w:rPr>
          <w:spacing w:val="-13"/>
        </w:rPr>
        <w:t> </w:t>
      </w:r>
      <w:r>
        <w:rPr>
          <w:spacing w:val="-2"/>
        </w:rPr>
        <w:t>vous </w:t>
      </w:r>
      <w:r>
        <w:rPr/>
        <w:t>acceptez de considérer comme une preuve concluante toute attestation de notre part indiquant ce taux.</w:t>
      </w:r>
    </w:p>
    <w:p>
      <w:pPr>
        <w:pStyle w:val="BodyText"/>
        <w:spacing w:before="6"/>
      </w:pPr>
    </w:p>
    <w:p>
      <w:pPr>
        <w:pStyle w:val="Heading2"/>
        <w:numPr>
          <w:ilvl w:val="1"/>
          <w:numId w:val="14"/>
        </w:numPr>
        <w:tabs>
          <w:tab w:pos="1583" w:val="left" w:leader="none"/>
        </w:tabs>
        <w:spacing w:line="240" w:lineRule="auto" w:before="1" w:after="0"/>
        <w:ind w:left="1583" w:right="0" w:hanging="719"/>
        <w:jc w:val="left"/>
      </w:pPr>
      <w:bookmarkStart w:name="2.2 Fréquence des versements d’intérêt" w:id="114"/>
      <w:bookmarkEnd w:id="114"/>
      <w:r>
        <w:rPr>
          <w:b w:val="0"/>
        </w:rPr>
      </w:r>
      <w:r>
        <w:rPr/>
        <w:t>Fréquence</w:t>
      </w:r>
      <w:r>
        <w:rPr>
          <w:spacing w:val="-5"/>
        </w:rPr>
        <w:t> </w:t>
      </w:r>
      <w:r>
        <w:rPr/>
        <w:t>des</w:t>
      </w:r>
      <w:r>
        <w:rPr>
          <w:spacing w:val="-6"/>
        </w:rPr>
        <w:t> </w:t>
      </w:r>
      <w:r>
        <w:rPr/>
        <w:t>versements</w:t>
      </w:r>
      <w:r>
        <w:rPr>
          <w:spacing w:val="-5"/>
        </w:rPr>
        <w:t> </w:t>
      </w:r>
      <w:r>
        <w:rPr>
          <w:spacing w:val="-2"/>
        </w:rPr>
        <w:t>d’intérêt</w:t>
      </w:r>
    </w:p>
    <w:p>
      <w:pPr>
        <w:pStyle w:val="BodyText"/>
        <w:spacing w:before="240"/>
        <w:ind w:left="1583"/>
        <w:jc w:val="both"/>
      </w:pPr>
      <w:r>
        <w:rPr/>
        <w:t>L’intérêt</w:t>
      </w:r>
      <w:r>
        <w:rPr>
          <w:spacing w:val="-5"/>
        </w:rPr>
        <w:t> </w:t>
      </w:r>
      <w:r>
        <w:rPr/>
        <w:t>est</w:t>
      </w:r>
      <w:r>
        <w:rPr>
          <w:spacing w:val="-6"/>
        </w:rPr>
        <w:t> </w:t>
      </w:r>
      <w:r>
        <w:rPr/>
        <w:t>payable</w:t>
      </w:r>
      <w:r>
        <w:rPr>
          <w:spacing w:val="-7"/>
        </w:rPr>
        <w:t> </w:t>
      </w:r>
      <w:r>
        <w:rPr/>
        <w:t>à</w:t>
      </w:r>
      <w:r>
        <w:rPr>
          <w:spacing w:val="-6"/>
        </w:rPr>
        <w:t> </w:t>
      </w:r>
      <w:r>
        <w:rPr/>
        <w:t>chaque</w:t>
      </w:r>
      <w:r>
        <w:rPr>
          <w:spacing w:val="-5"/>
        </w:rPr>
        <w:t> </w:t>
      </w:r>
      <w:r>
        <w:rPr/>
        <w:t>date</w:t>
      </w:r>
      <w:r>
        <w:rPr>
          <w:spacing w:val="-5"/>
        </w:rPr>
        <w:t> </w:t>
      </w:r>
      <w:r>
        <w:rPr/>
        <w:t>de</w:t>
      </w:r>
      <w:r>
        <w:rPr>
          <w:spacing w:val="-7"/>
        </w:rPr>
        <w:t> </w:t>
      </w:r>
      <w:r>
        <w:rPr/>
        <w:t>versement</w:t>
      </w:r>
      <w:r>
        <w:rPr>
          <w:spacing w:val="-4"/>
        </w:rPr>
        <w:t> </w:t>
      </w:r>
      <w:r>
        <w:rPr>
          <w:spacing w:val="-2"/>
        </w:rPr>
        <w:t>périodique.</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2.3 Date d’ajustement de l’intérêt" w:id="115"/>
      <w:bookmarkEnd w:id="115"/>
      <w:r>
        <w:rPr>
          <w:b w:val="0"/>
        </w:rPr>
      </w:r>
      <w:r>
        <w:rPr/>
        <w:t>Date</w:t>
      </w:r>
      <w:r>
        <w:rPr>
          <w:spacing w:val="-7"/>
        </w:rPr>
        <w:t> </w:t>
      </w:r>
      <w:r>
        <w:rPr/>
        <w:t>d’ajustement</w:t>
      </w:r>
      <w:r>
        <w:rPr>
          <w:spacing w:val="-4"/>
        </w:rPr>
        <w:t> </w:t>
      </w:r>
      <w:r>
        <w:rPr/>
        <w:t>de</w:t>
      </w:r>
      <w:r>
        <w:rPr>
          <w:spacing w:val="-6"/>
        </w:rPr>
        <w:t> </w:t>
      </w:r>
      <w:r>
        <w:rPr>
          <w:spacing w:val="-2"/>
        </w:rPr>
        <w:t>l’intérêt</w:t>
      </w:r>
    </w:p>
    <w:p>
      <w:pPr>
        <w:pStyle w:val="BodyText"/>
        <w:spacing w:before="241"/>
        <w:ind w:left="1583" w:right="360"/>
        <w:jc w:val="both"/>
      </w:pPr>
      <w:r>
        <w:rPr/>
        <w:t>La date d’ajustement de l’intérêt est le jour mois année (la «</w:t>
      </w:r>
      <w:r>
        <w:rPr>
          <w:spacing w:val="-2"/>
        </w:rPr>
        <w:t> </w:t>
      </w:r>
      <w:r>
        <w:rPr>
          <w:b/>
        </w:rPr>
        <w:t>date d’ajustement de l’intérêt</w:t>
      </w:r>
      <w:r>
        <w:rPr>
          <w:b/>
          <w:spacing w:val="-4"/>
        </w:rPr>
        <w:t> </w:t>
      </w:r>
      <w:r>
        <w:rPr/>
        <w:t>»). Elle</w:t>
      </w:r>
      <w:r>
        <w:rPr>
          <w:spacing w:val="-2"/>
        </w:rPr>
        <w:t> </w:t>
      </w:r>
      <w:r>
        <w:rPr/>
        <w:t>correspond</w:t>
      </w:r>
      <w:r>
        <w:rPr>
          <w:spacing w:val="-2"/>
        </w:rPr>
        <w:t> </w:t>
      </w:r>
      <w:r>
        <w:rPr/>
        <w:t>à la période</w:t>
      </w:r>
      <w:r>
        <w:rPr>
          <w:spacing w:val="-2"/>
        </w:rPr>
        <w:t> </w:t>
      </w:r>
      <w:r>
        <w:rPr/>
        <w:t>de</w:t>
      </w:r>
      <w:r>
        <w:rPr>
          <w:spacing w:val="-2"/>
        </w:rPr>
        <w:t> </w:t>
      </w:r>
      <w:r>
        <w:rPr/>
        <w:t>paiement précédant</w:t>
      </w:r>
      <w:r>
        <w:rPr>
          <w:spacing w:val="-1"/>
        </w:rPr>
        <w:t> </w:t>
      </w:r>
      <w:r>
        <w:rPr/>
        <w:t>la date de</w:t>
      </w:r>
      <w:r>
        <w:rPr>
          <w:spacing w:val="-2"/>
        </w:rPr>
        <w:t> </w:t>
      </w:r>
      <w:r>
        <w:rPr/>
        <w:t>votre</w:t>
      </w:r>
      <w:r>
        <w:rPr>
          <w:spacing w:val="-2"/>
        </w:rPr>
        <w:t> </w:t>
      </w:r>
      <w:r>
        <w:rPr/>
        <w:t>premier versement périodique.</w:t>
      </w:r>
    </w:p>
    <w:p>
      <w:pPr>
        <w:pStyle w:val="BodyText"/>
        <w:spacing w:before="7"/>
      </w:pPr>
    </w:p>
    <w:p>
      <w:pPr>
        <w:pStyle w:val="Heading2"/>
        <w:numPr>
          <w:ilvl w:val="1"/>
          <w:numId w:val="14"/>
        </w:numPr>
        <w:tabs>
          <w:tab w:pos="1583" w:val="left" w:leader="none"/>
        </w:tabs>
        <w:spacing w:line="240" w:lineRule="auto" w:before="0" w:after="0"/>
        <w:ind w:left="1583" w:right="356" w:hanging="720"/>
        <w:jc w:val="left"/>
      </w:pPr>
      <w:bookmarkStart w:name="2.4 Intérêt sur les montants qui vous so" w:id="116"/>
      <w:bookmarkEnd w:id="116"/>
      <w:r>
        <w:rPr>
          <w:b w:val="0"/>
        </w:rPr>
      </w:r>
      <w:r>
        <w:rPr/>
        <w:t>Intérêt sur les montants qui vous sont avancés avant la date d’ajustement de </w:t>
      </w:r>
      <w:r>
        <w:rPr>
          <w:spacing w:val="-2"/>
        </w:rPr>
        <w:t>l’intérêt</w:t>
      </w:r>
    </w:p>
    <w:p>
      <w:pPr>
        <w:pStyle w:val="BodyText"/>
        <w:spacing w:before="240"/>
        <w:ind w:left="1583" w:right="357"/>
        <w:jc w:val="both"/>
      </w:pPr>
      <w:r>
        <w:rPr/>
        <w:t>L’intérêt sur toute partie du montant du capital que nous vous avançons avant la date d’ajustement</w:t>
      </w:r>
      <w:r>
        <w:rPr>
          <w:spacing w:val="40"/>
        </w:rPr>
        <w:t> </w:t>
      </w:r>
      <w:r>
        <w:rPr/>
        <w:t>de</w:t>
      </w:r>
      <w:r>
        <w:rPr>
          <w:spacing w:val="40"/>
        </w:rPr>
        <w:t> </w:t>
      </w:r>
      <w:r>
        <w:rPr/>
        <w:t>l’intérêt</w:t>
      </w:r>
      <w:r>
        <w:rPr>
          <w:spacing w:val="40"/>
        </w:rPr>
        <w:t> </w:t>
      </w:r>
      <w:r>
        <w:rPr/>
        <w:t>sera</w:t>
      </w:r>
      <w:r>
        <w:rPr>
          <w:spacing w:val="40"/>
        </w:rPr>
        <w:t> </w:t>
      </w:r>
      <w:r>
        <w:rPr/>
        <w:t>calculé</w:t>
      </w:r>
      <w:r>
        <w:rPr>
          <w:spacing w:val="40"/>
        </w:rPr>
        <w:t> </w:t>
      </w:r>
      <w:r>
        <w:rPr/>
        <w:t>selon</w:t>
      </w:r>
      <w:r>
        <w:rPr>
          <w:spacing w:val="40"/>
        </w:rPr>
        <w:t> </w:t>
      </w:r>
      <w:r>
        <w:rPr/>
        <w:t>le</w:t>
      </w:r>
      <w:r>
        <w:rPr>
          <w:spacing w:val="40"/>
        </w:rPr>
        <w:t> </w:t>
      </w:r>
      <w:r>
        <w:rPr/>
        <w:t>taux</w:t>
      </w:r>
      <w:r>
        <w:rPr>
          <w:spacing w:val="40"/>
        </w:rPr>
        <w:t> </w:t>
      </w:r>
      <w:r>
        <w:rPr/>
        <w:t>et</w:t>
      </w:r>
      <w:r>
        <w:rPr>
          <w:spacing w:val="40"/>
        </w:rPr>
        <w:t> </w:t>
      </w:r>
      <w:r>
        <w:rPr/>
        <w:t>la</w:t>
      </w:r>
      <w:r>
        <w:rPr>
          <w:spacing w:val="40"/>
        </w:rPr>
        <w:t> </w:t>
      </w:r>
      <w:r>
        <w:rPr/>
        <w:t>méthode</w:t>
      </w:r>
      <w:r>
        <w:rPr>
          <w:spacing w:val="40"/>
        </w:rPr>
        <w:t> </w:t>
      </w:r>
      <w:r>
        <w:rPr/>
        <w:t>mentionnés</w:t>
      </w:r>
      <w:r>
        <w:rPr>
          <w:spacing w:val="40"/>
        </w:rPr>
        <w:t> </w:t>
      </w:r>
      <w:r>
        <w:rPr/>
        <w:t>à l’article </w:t>
      </w:r>
      <w:hyperlink w:history="true" w:anchor="_bookmark10">
        <w:r>
          <w:rPr/>
          <w:t>2.1</w:t>
        </w:r>
      </w:hyperlink>
      <w:r>
        <w:rPr/>
        <w:t> ci-dessus.</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2.5 Intérêt sur les montants en souffran" w:id="117"/>
      <w:bookmarkEnd w:id="117"/>
      <w:r>
        <w:rPr>
          <w:b w:val="0"/>
        </w:rPr>
      </w:r>
      <w:r>
        <w:rPr/>
        <w:t>Intérêt</w:t>
      </w:r>
      <w:r>
        <w:rPr>
          <w:spacing w:val="-5"/>
        </w:rPr>
        <w:t> </w:t>
      </w:r>
      <w:r>
        <w:rPr/>
        <w:t>sur</w:t>
      </w:r>
      <w:r>
        <w:rPr>
          <w:spacing w:val="-4"/>
        </w:rPr>
        <w:t> </w:t>
      </w:r>
      <w:r>
        <w:rPr/>
        <w:t>les</w:t>
      </w:r>
      <w:r>
        <w:rPr>
          <w:spacing w:val="-3"/>
        </w:rPr>
        <w:t> </w:t>
      </w:r>
      <w:r>
        <w:rPr/>
        <w:t>montants</w:t>
      </w:r>
      <w:r>
        <w:rPr>
          <w:spacing w:val="-3"/>
        </w:rPr>
        <w:t> </w:t>
      </w:r>
      <w:r>
        <w:rPr/>
        <w:t>en</w:t>
      </w:r>
      <w:r>
        <w:rPr>
          <w:spacing w:val="-6"/>
        </w:rPr>
        <w:t> </w:t>
      </w:r>
      <w:r>
        <w:rPr>
          <w:spacing w:val="-2"/>
        </w:rPr>
        <w:t>souffrance</w:t>
      </w:r>
    </w:p>
    <w:p>
      <w:pPr>
        <w:pStyle w:val="BodyText"/>
        <w:spacing w:before="238"/>
        <w:ind w:left="1583" w:right="356"/>
        <w:jc w:val="both"/>
      </w:pPr>
      <w:r>
        <w:rPr/>
        <w:t>Si vous ne faites pas un versement périodique ou tout autre paiement lorsqu’il est exigible, nous imputerons de l’intérêt sur tous les montants en souffrance, incluant l’intérêt impayé. Le taux dont nous nous servirons sera le taux d’intérêt indiqué à</w:t>
      </w:r>
      <w:r>
        <w:rPr>
          <w:spacing w:val="40"/>
        </w:rPr>
        <w:t> </w:t>
      </w:r>
      <w:r>
        <w:rPr/>
        <w:t>l’article</w:t>
      </w:r>
      <w:r>
        <w:rPr>
          <w:spacing w:val="-4"/>
        </w:rPr>
        <w:t> </w:t>
      </w:r>
      <w:hyperlink w:history="true" w:anchor="_bookmark10">
        <w:r>
          <w:rPr/>
          <w:t>2.1</w:t>
        </w:r>
      </w:hyperlink>
      <w:r>
        <w:rPr/>
        <w:t> ci-dessus. Cet intérêt additionnel est payable immédiatement sur demande</w:t>
      </w:r>
      <w:r>
        <w:rPr>
          <w:spacing w:val="40"/>
        </w:rPr>
        <w:t> </w:t>
      </w:r>
      <w:r>
        <w:rPr/>
        <w:t>et est payable à la fois avant et après la date d’échéance, avant et après le défaut, et avant et après notre obtention d’un jugement contre vous. Les intérêts courus au cours d’un mois civil seront dus et exigibles le premier jour du mois civil suivant.</w:t>
      </w:r>
    </w:p>
    <w:p>
      <w:pPr>
        <w:pStyle w:val="BodyText"/>
        <w:spacing w:before="10"/>
      </w:pPr>
    </w:p>
    <w:p>
      <w:pPr>
        <w:pStyle w:val="Heading2"/>
        <w:numPr>
          <w:ilvl w:val="1"/>
          <w:numId w:val="14"/>
        </w:numPr>
        <w:tabs>
          <w:tab w:pos="1583" w:val="left" w:leader="none"/>
        </w:tabs>
        <w:spacing w:line="240" w:lineRule="auto" w:before="0" w:after="0"/>
        <w:ind w:left="1583" w:right="0" w:hanging="719"/>
        <w:jc w:val="left"/>
      </w:pPr>
      <w:bookmarkStart w:name="2.6 Ajustement de l’intérêt en cas de mo" w:id="118"/>
      <w:bookmarkEnd w:id="118"/>
      <w:r>
        <w:rPr>
          <w:b w:val="0"/>
        </w:rPr>
      </w:r>
      <w:r>
        <w:rPr>
          <w:spacing w:val="-2"/>
        </w:rPr>
        <w:t>Ajustement</w:t>
      </w:r>
      <w:r>
        <w:rPr>
          <w:spacing w:val="-7"/>
        </w:rPr>
        <w:t> </w:t>
      </w:r>
      <w:r>
        <w:rPr>
          <w:spacing w:val="-2"/>
        </w:rPr>
        <w:t>de</w:t>
      </w:r>
      <w:r>
        <w:rPr>
          <w:spacing w:val="-7"/>
        </w:rPr>
        <w:t> </w:t>
      </w:r>
      <w:r>
        <w:rPr>
          <w:spacing w:val="-2"/>
        </w:rPr>
        <w:t>l’intérêt</w:t>
      </w:r>
      <w:r>
        <w:rPr>
          <w:spacing w:val="-8"/>
        </w:rPr>
        <w:t> </w:t>
      </w:r>
      <w:r>
        <w:rPr>
          <w:spacing w:val="-2"/>
        </w:rPr>
        <w:t>en</w:t>
      </w:r>
      <w:r>
        <w:rPr>
          <w:spacing w:val="-8"/>
        </w:rPr>
        <w:t> </w:t>
      </w:r>
      <w:r>
        <w:rPr>
          <w:spacing w:val="-2"/>
        </w:rPr>
        <w:t>cas</w:t>
      </w:r>
      <w:r>
        <w:rPr>
          <w:spacing w:val="-7"/>
        </w:rPr>
        <w:t> </w:t>
      </w:r>
      <w:r>
        <w:rPr>
          <w:spacing w:val="-2"/>
        </w:rPr>
        <w:t>de</w:t>
      </w:r>
      <w:r>
        <w:rPr>
          <w:spacing w:val="-7"/>
        </w:rPr>
        <w:t> </w:t>
      </w:r>
      <w:r>
        <w:rPr>
          <w:spacing w:val="-2"/>
        </w:rPr>
        <w:t>modification</w:t>
      </w:r>
      <w:r>
        <w:rPr>
          <w:spacing w:val="-7"/>
        </w:rPr>
        <w:t> </w:t>
      </w:r>
      <w:r>
        <w:rPr>
          <w:spacing w:val="-2"/>
        </w:rPr>
        <w:t>de</w:t>
      </w:r>
      <w:r>
        <w:rPr>
          <w:spacing w:val="-7"/>
        </w:rPr>
        <w:t> </w:t>
      </w:r>
      <w:r>
        <w:rPr>
          <w:spacing w:val="-2"/>
        </w:rPr>
        <w:t>la</w:t>
      </w:r>
      <w:r>
        <w:rPr>
          <w:spacing w:val="-7"/>
        </w:rPr>
        <w:t> </w:t>
      </w:r>
      <w:r>
        <w:rPr>
          <w:spacing w:val="-2"/>
        </w:rPr>
        <w:t>fréquence</w:t>
      </w:r>
      <w:r>
        <w:rPr>
          <w:spacing w:val="-7"/>
        </w:rPr>
        <w:t> </w:t>
      </w:r>
      <w:r>
        <w:rPr>
          <w:spacing w:val="-2"/>
        </w:rPr>
        <w:t>des</w:t>
      </w:r>
      <w:r>
        <w:rPr>
          <w:spacing w:val="-7"/>
        </w:rPr>
        <w:t> </w:t>
      </w:r>
      <w:r>
        <w:rPr>
          <w:spacing w:val="-2"/>
        </w:rPr>
        <w:t>versements</w:t>
      </w:r>
    </w:p>
    <w:p>
      <w:pPr>
        <w:pStyle w:val="BodyText"/>
        <w:spacing w:before="239"/>
        <w:ind w:left="1583" w:right="358"/>
        <w:jc w:val="both"/>
      </w:pPr>
      <w:r>
        <w:rPr/>
        <w:t>Si vous n’êtes pas en défaut aux termes du présent Acte, vous pouvez changer la fréquence de vos versements pour l’une des options offertes pour votre type de prêt hypothécaire au moment où vous faites le changement. Si vous décidez de changer votre fréquence de versement, un montant d’ajustement de l’intérêt et des frais d’administration et de service pourront être payables. Vous devez payer le montant d’ajustement de</w:t>
      </w:r>
      <w:r>
        <w:rPr>
          <w:spacing w:val="-2"/>
        </w:rPr>
        <w:t> </w:t>
      </w:r>
      <w:r>
        <w:rPr/>
        <w:t>l’intérêt et</w:t>
      </w:r>
      <w:r>
        <w:rPr>
          <w:spacing w:val="-1"/>
        </w:rPr>
        <w:t> </w:t>
      </w:r>
      <w:r>
        <w:rPr/>
        <w:t>tous les frais d’administration</w:t>
      </w:r>
      <w:r>
        <w:rPr>
          <w:spacing w:val="-2"/>
        </w:rPr>
        <w:t> </w:t>
      </w:r>
      <w:r>
        <w:rPr/>
        <w:t>ou de</w:t>
      </w:r>
      <w:r>
        <w:rPr>
          <w:spacing w:val="-2"/>
        </w:rPr>
        <w:t> </w:t>
      </w:r>
      <w:r>
        <w:rPr/>
        <w:t>service immédiatement. Si vous ne payez pas ces frais, nous pouvons déclarer que vous êtes en défaut aux termes</w:t>
      </w:r>
    </w:p>
    <w:p>
      <w:pPr>
        <w:pStyle w:val="BodyText"/>
        <w:spacing w:after="0"/>
        <w:jc w:val="both"/>
        <w:sectPr>
          <w:pgSz w:w="12240" w:h="20160"/>
          <w:pgMar w:header="720" w:footer="0" w:top="1220" w:bottom="280" w:left="1080" w:right="1080"/>
        </w:sectPr>
      </w:pPr>
    </w:p>
    <w:p>
      <w:pPr>
        <w:pStyle w:val="BodyText"/>
        <w:spacing w:before="210"/>
        <w:ind w:left="1583" w:right="362"/>
        <w:jc w:val="both"/>
      </w:pPr>
      <w:r>
        <w:rPr/>
        <w:t>du présent Acte ou nous pouvons ajouter le montant d’ajustement de l’intérêt et de tous les</w:t>
      </w:r>
      <w:r>
        <w:rPr>
          <w:spacing w:val="-5"/>
        </w:rPr>
        <w:t> </w:t>
      </w:r>
      <w:r>
        <w:rPr/>
        <w:t>frais</w:t>
      </w:r>
      <w:r>
        <w:rPr>
          <w:spacing w:val="-5"/>
        </w:rPr>
        <w:t> </w:t>
      </w:r>
      <w:r>
        <w:rPr/>
        <w:t>d’administration</w:t>
      </w:r>
      <w:r>
        <w:rPr>
          <w:spacing w:val="-7"/>
        </w:rPr>
        <w:t> </w:t>
      </w:r>
      <w:r>
        <w:rPr/>
        <w:t>ou</w:t>
      </w:r>
      <w:r>
        <w:rPr>
          <w:spacing w:val="-7"/>
        </w:rPr>
        <w:t> </w:t>
      </w:r>
      <w:r>
        <w:rPr/>
        <w:t>de</w:t>
      </w:r>
      <w:r>
        <w:rPr>
          <w:spacing w:val="-5"/>
        </w:rPr>
        <w:t> </w:t>
      </w:r>
      <w:r>
        <w:rPr/>
        <w:t>service</w:t>
      </w:r>
      <w:r>
        <w:rPr>
          <w:spacing w:val="-6"/>
        </w:rPr>
        <w:t> </w:t>
      </w:r>
      <w:r>
        <w:rPr/>
        <w:t>au</w:t>
      </w:r>
      <w:r>
        <w:rPr>
          <w:spacing w:val="-7"/>
        </w:rPr>
        <w:t> </w:t>
      </w:r>
      <w:r>
        <w:rPr/>
        <w:t>montant</w:t>
      </w:r>
      <w:r>
        <w:rPr>
          <w:spacing w:val="-6"/>
        </w:rPr>
        <w:t> </w:t>
      </w:r>
      <w:r>
        <w:rPr/>
        <w:t>du</w:t>
      </w:r>
      <w:r>
        <w:rPr>
          <w:spacing w:val="-4"/>
        </w:rPr>
        <w:t> </w:t>
      </w:r>
      <w:r>
        <w:rPr/>
        <w:t>prêt,</w:t>
      </w:r>
      <w:r>
        <w:rPr>
          <w:spacing w:val="-4"/>
        </w:rPr>
        <w:t> </w:t>
      </w:r>
      <w:r>
        <w:rPr/>
        <w:t>ou</w:t>
      </w:r>
      <w:r>
        <w:rPr>
          <w:spacing w:val="-4"/>
        </w:rPr>
        <w:t> </w:t>
      </w:r>
      <w:r>
        <w:rPr/>
        <w:t>prendre</w:t>
      </w:r>
      <w:r>
        <w:rPr>
          <w:spacing w:val="-6"/>
        </w:rPr>
        <w:t> </w:t>
      </w:r>
      <w:r>
        <w:rPr/>
        <w:t>ces</w:t>
      </w:r>
      <w:r>
        <w:rPr>
          <w:spacing w:val="-2"/>
        </w:rPr>
        <w:t> </w:t>
      </w:r>
      <w:r>
        <w:rPr/>
        <w:t>deux</w:t>
      </w:r>
      <w:r>
        <w:rPr>
          <w:spacing w:val="-2"/>
        </w:rPr>
        <w:t> mesures.</w:t>
      </w:r>
    </w:p>
    <w:p>
      <w:pPr>
        <w:pStyle w:val="BodyText"/>
        <w:spacing w:before="9"/>
      </w:pPr>
    </w:p>
    <w:p>
      <w:pPr>
        <w:pStyle w:val="Heading2"/>
        <w:numPr>
          <w:ilvl w:val="1"/>
          <w:numId w:val="14"/>
        </w:numPr>
        <w:tabs>
          <w:tab w:pos="1583" w:val="left" w:leader="none"/>
        </w:tabs>
        <w:spacing w:line="240" w:lineRule="auto" w:before="0" w:after="0"/>
        <w:ind w:left="1583" w:right="0" w:hanging="719"/>
        <w:jc w:val="left"/>
      </w:pPr>
      <w:bookmarkStart w:name="2.7 Intérêt différé" w:id="119"/>
      <w:bookmarkEnd w:id="119"/>
      <w:r>
        <w:rPr>
          <w:b w:val="0"/>
        </w:rPr>
      </w:r>
      <w:r>
        <w:rPr/>
        <w:t>Intérêt</w:t>
      </w:r>
      <w:r>
        <w:rPr>
          <w:spacing w:val="-5"/>
        </w:rPr>
        <w:t> </w:t>
      </w:r>
      <w:r>
        <w:rPr>
          <w:spacing w:val="-2"/>
        </w:rPr>
        <w:t>différé</w:t>
      </w:r>
    </w:p>
    <w:p>
      <w:pPr>
        <w:pStyle w:val="BodyText"/>
        <w:spacing w:before="239"/>
        <w:ind w:left="1583" w:right="356"/>
        <w:jc w:val="both"/>
      </w:pPr>
      <w:r>
        <w:rPr/>
        <w:t>Le</w:t>
      </w:r>
      <w:r>
        <w:rPr>
          <w:spacing w:val="-2"/>
        </w:rPr>
        <w:t> </w:t>
      </w:r>
      <w:r>
        <w:rPr/>
        <w:t>montant</w:t>
      </w:r>
      <w:r>
        <w:rPr>
          <w:spacing w:val="-1"/>
        </w:rPr>
        <w:t> </w:t>
      </w:r>
      <w:r>
        <w:rPr/>
        <w:t>des intérêts courus sur</w:t>
      </w:r>
      <w:r>
        <w:rPr>
          <w:spacing w:val="-2"/>
        </w:rPr>
        <w:t> </w:t>
      </w:r>
      <w:r>
        <w:rPr/>
        <w:t>le</w:t>
      </w:r>
      <w:r>
        <w:rPr>
          <w:spacing w:val="-2"/>
        </w:rPr>
        <w:t> </w:t>
      </w:r>
      <w:r>
        <w:rPr/>
        <w:t>montant</w:t>
      </w:r>
      <w:r>
        <w:rPr>
          <w:spacing w:val="-1"/>
        </w:rPr>
        <w:t> </w:t>
      </w:r>
      <w:r>
        <w:rPr/>
        <w:t>de</w:t>
      </w:r>
      <w:r>
        <w:rPr>
          <w:spacing w:val="-2"/>
        </w:rPr>
        <w:t> </w:t>
      </w:r>
      <w:r>
        <w:rPr/>
        <w:t>votre</w:t>
      </w:r>
      <w:r>
        <w:rPr>
          <w:spacing w:val="-2"/>
        </w:rPr>
        <w:t> </w:t>
      </w:r>
      <w:r>
        <w:rPr/>
        <w:t>prêt</w:t>
      </w:r>
      <w:r>
        <w:rPr>
          <w:spacing w:val="-1"/>
        </w:rPr>
        <w:t> </w:t>
      </w:r>
      <w:r>
        <w:rPr/>
        <w:t>entre</w:t>
      </w:r>
      <w:r>
        <w:rPr>
          <w:spacing w:val="-2"/>
        </w:rPr>
        <w:t> </w:t>
      </w:r>
      <w:r>
        <w:rPr/>
        <w:t>la date</w:t>
      </w:r>
      <w:r>
        <w:rPr>
          <w:spacing w:val="-2"/>
        </w:rPr>
        <w:t> </w:t>
      </w:r>
      <w:r>
        <w:rPr/>
        <w:t>d’un versement périodique et la date du versement suivant et qui excède le montant de votre versement périodique est appelé l’« </w:t>
      </w:r>
      <w:r>
        <w:rPr>
          <w:b/>
        </w:rPr>
        <w:t>intérêt différé </w:t>
      </w:r>
      <w:r>
        <w:rPr/>
        <w:t>». Nous vous imputerons des intérêts sur</w:t>
      </w:r>
      <w:r>
        <w:rPr>
          <w:spacing w:val="40"/>
        </w:rPr>
        <w:t> </w:t>
      </w:r>
      <w:r>
        <w:rPr/>
        <w:t>l’intérêt différé au taux hypothécaire courant à compter de la date de versement périodique pour laquelle les intérêts sont devenus des intérêts différés. À la prochaine date de versement périodique, l’intérêt sur l’intérêt différé sera ajouté à l’intérêt différé. Une fois ajouté, l’intérêt fait partie de l’intérêt différé dû, et des intérêts sont imputés sur ce montant. Cela se poursuivra jusqu’à ce que la totalité de l’intérêt différé soit payée.</w:t>
      </w:r>
    </w:p>
    <w:p>
      <w:pPr>
        <w:pStyle w:val="BodyText"/>
        <w:spacing w:before="10"/>
      </w:pPr>
    </w:p>
    <w:p>
      <w:pPr>
        <w:pStyle w:val="Heading1"/>
        <w:numPr>
          <w:ilvl w:val="0"/>
          <w:numId w:val="14"/>
        </w:numPr>
        <w:tabs>
          <w:tab w:pos="863" w:val="left" w:leader="none"/>
        </w:tabs>
        <w:spacing w:line="240" w:lineRule="auto" w:before="0" w:after="0"/>
        <w:ind w:left="863" w:right="0" w:hanging="503"/>
        <w:jc w:val="left"/>
      </w:pPr>
      <w:bookmarkStart w:name="3. Versements" w:id="120"/>
      <w:bookmarkEnd w:id="120"/>
      <w:r>
        <w:rPr>
          <w:b w:val="0"/>
        </w:rPr>
      </w:r>
      <w:r>
        <w:rPr>
          <w:spacing w:val="-2"/>
        </w:rPr>
        <w:t>Versements</w:t>
      </w:r>
    </w:p>
    <w:p>
      <w:pPr>
        <w:pStyle w:val="Heading2"/>
        <w:numPr>
          <w:ilvl w:val="1"/>
          <w:numId w:val="14"/>
        </w:numPr>
        <w:tabs>
          <w:tab w:pos="1583" w:val="left" w:leader="none"/>
        </w:tabs>
        <w:spacing w:line="240" w:lineRule="auto" w:before="237" w:after="0"/>
        <w:ind w:left="1583" w:right="0" w:hanging="719"/>
        <w:jc w:val="left"/>
      </w:pPr>
      <w:bookmarkStart w:name="3.1 Date du premier versement" w:id="121"/>
      <w:bookmarkEnd w:id="121"/>
      <w:r>
        <w:rPr>
          <w:b w:val="0"/>
        </w:rPr>
      </w:r>
      <w:r>
        <w:rPr/>
        <w:t>Date</w:t>
      </w:r>
      <w:r>
        <w:rPr>
          <w:spacing w:val="-5"/>
        </w:rPr>
        <w:t> </w:t>
      </w:r>
      <w:r>
        <w:rPr/>
        <w:t>du</w:t>
      </w:r>
      <w:r>
        <w:rPr>
          <w:spacing w:val="-4"/>
        </w:rPr>
        <w:t> </w:t>
      </w:r>
      <w:r>
        <w:rPr/>
        <w:t>premier</w:t>
      </w:r>
      <w:r>
        <w:rPr>
          <w:spacing w:val="-3"/>
        </w:rPr>
        <w:t> </w:t>
      </w:r>
      <w:r>
        <w:rPr>
          <w:spacing w:val="-2"/>
        </w:rPr>
        <w:t>versement</w:t>
      </w:r>
    </w:p>
    <w:p>
      <w:pPr>
        <w:pStyle w:val="BodyText"/>
        <w:spacing w:before="241"/>
        <w:ind w:left="1583"/>
        <w:jc w:val="both"/>
      </w:pPr>
      <w:r>
        <w:rPr/>
        <w:t>Le</w:t>
      </w:r>
      <w:r>
        <w:rPr>
          <w:spacing w:val="-7"/>
        </w:rPr>
        <w:t> </w:t>
      </w:r>
      <w:r>
        <w:rPr/>
        <w:t>premier</w:t>
      </w:r>
      <w:r>
        <w:rPr>
          <w:spacing w:val="-6"/>
        </w:rPr>
        <w:t> </w:t>
      </w:r>
      <w:r>
        <w:rPr/>
        <w:t>versement</w:t>
      </w:r>
      <w:r>
        <w:rPr>
          <w:spacing w:val="-4"/>
        </w:rPr>
        <w:t> </w:t>
      </w:r>
      <w:r>
        <w:rPr/>
        <w:t>périodique</w:t>
      </w:r>
      <w:r>
        <w:rPr>
          <w:spacing w:val="-6"/>
        </w:rPr>
        <w:t> </w:t>
      </w:r>
      <w:r>
        <w:rPr/>
        <w:t>sera</w:t>
      </w:r>
      <w:r>
        <w:rPr>
          <w:spacing w:val="-6"/>
        </w:rPr>
        <w:t> </w:t>
      </w:r>
      <w:r>
        <w:rPr/>
        <w:t>exigible</w:t>
      </w:r>
      <w:r>
        <w:rPr>
          <w:spacing w:val="-6"/>
        </w:rPr>
        <w:t> </w:t>
      </w:r>
      <w:r>
        <w:rPr/>
        <w:t>le</w:t>
      </w:r>
      <w:r>
        <w:rPr>
          <w:spacing w:val="-5"/>
        </w:rPr>
        <w:t> </w:t>
      </w:r>
      <w:r>
        <w:rPr/>
        <w:t>jour</w:t>
      </w:r>
      <w:r>
        <w:rPr>
          <w:spacing w:val="-6"/>
        </w:rPr>
        <w:t> </w:t>
      </w:r>
      <w:r>
        <w:rPr/>
        <w:t>mois</w:t>
      </w:r>
      <w:r>
        <w:rPr>
          <w:spacing w:val="-6"/>
        </w:rPr>
        <w:t> </w:t>
      </w:r>
      <w:r>
        <w:rPr>
          <w:spacing w:val="-2"/>
        </w:rPr>
        <w:t>année.</w:t>
      </w:r>
    </w:p>
    <w:p>
      <w:pPr>
        <w:pStyle w:val="BodyText"/>
        <w:spacing w:before="6"/>
      </w:pPr>
    </w:p>
    <w:p>
      <w:pPr>
        <w:pStyle w:val="Heading2"/>
        <w:numPr>
          <w:ilvl w:val="1"/>
          <w:numId w:val="14"/>
        </w:numPr>
        <w:tabs>
          <w:tab w:pos="1583" w:val="left" w:leader="none"/>
        </w:tabs>
        <w:spacing w:line="240" w:lineRule="auto" w:before="1" w:after="0"/>
        <w:ind w:left="1583" w:right="0" w:hanging="719"/>
        <w:jc w:val="left"/>
      </w:pPr>
      <w:bookmarkStart w:name="3.2 Fréquence des versements" w:id="122"/>
      <w:bookmarkEnd w:id="122"/>
      <w:r>
        <w:rPr>
          <w:b w:val="0"/>
        </w:rPr>
      </w:r>
      <w:r>
        <w:rPr/>
        <w:t>Fréquence</w:t>
      </w:r>
      <w:r>
        <w:rPr>
          <w:spacing w:val="-5"/>
        </w:rPr>
        <w:t> </w:t>
      </w:r>
      <w:r>
        <w:rPr/>
        <w:t>des</w:t>
      </w:r>
      <w:r>
        <w:rPr>
          <w:spacing w:val="-5"/>
        </w:rPr>
        <w:t> </w:t>
      </w:r>
      <w:r>
        <w:rPr>
          <w:spacing w:val="-2"/>
        </w:rPr>
        <w:t>versements</w:t>
      </w:r>
    </w:p>
    <w:p>
      <w:pPr>
        <w:pStyle w:val="BodyText"/>
        <w:spacing w:before="241"/>
        <w:ind w:left="1583" w:right="359"/>
        <w:jc w:val="both"/>
      </w:pPr>
      <w:r>
        <w:rPr/>
        <w:t>Vos versements périodiques seront effectués [chaque semaine, toutes les deux semaines, deux fois par mois, tous les mois] (la « </w:t>
      </w:r>
      <w:r>
        <w:rPr>
          <w:b/>
        </w:rPr>
        <w:t>date de versement périodique </w:t>
      </w:r>
      <w:r>
        <w:rPr/>
        <w:t>»).</w:t>
      </w:r>
    </w:p>
    <w:p>
      <w:pPr>
        <w:pStyle w:val="BodyText"/>
        <w:spacing w:before="6"/>
      </w:pPr>
    </w:p>
    <w:p>
      <w:pPr>
        <w:pStyle w:val="Heading2"/>
        <w:numPr>
          <w:ilvl w:val="1"/>
          <w:numId w:val="14"/>
        </w:numPr>
        <w:tabs>
          <w:tab w:pos="1583" w:val="left" w:leader="none"/>
        </w:tabs>
        <w:spacing w:line="240" w:lineRule="auto" w:before="1" w:after="0"/>
        <w:ind w:left="1583" w:right="0" w:hanging="719"/>
        <w:jc w:val="left"/>
      </w:pPr>
      <w:bookmarkStart w:name="3.3 Montant de chaque versement" w:id="123"/>
      <w:bookmarkEnd w:id="123"/>
      <w:r>
        <w:rPr>
          <w:b w:val="0"/>
        </w:rPr>
      </w:r>
      <w:r>
        <w:rPr/>
        <w:t>Montant</w:t>
      </w:r>
      <w:r>
        <w:rPr>
          <w:spacing w:val="-3"/>
        </w:rPr>
        <w:t> </w:t>
      </w:r>
      <w:r>
        <w:rPr/>
        <w:t>de</w:t>
      </w:r>
      <w:r>
        <w:rPr>
          <w:spacing w:val="-3"/>
        </w:rPr>
        <w:t> </w:t>
      </w:r>
      <w:r>
        <w:rPr/>
        <w:t>chaque</w:t>
      </w:r>
      <w:r>
        <w:rPr>
          <w:spacing w:val="-6"/>
        </w:rPr>
        <w:t> </w:t>
      </w:r>
      <w:r>
        <w:rPr>
          <w:spacing w:val="-2"/>
        </w:rPr>
        <w:t>versement</w:t>
      </w:r>
    </w:p>
    <w:p>
      <w:pPr>
        <w:spacing w:before="240"/>
        <w:ind w:left="1584" w:right="361" w:firstLine="0"/>
        <w:jc w:val="both"/>
        <w:rPr>
          <w:sz w:val="20"/>
        </w:rPr>
      </w:pPr>
      <w:r>
        <w:rPr>
          <w:sz w:val="20"/>
        </w:rPr>
        <w:t>Le montant de chaque versement périodique sera de ###,## $ (ce montant, tel qu’il peut être amendé ou modifié, le « </w:t>
      </w:r>
      <w:r>
        <w:rPr>
          <w:b/>
          <w:sz w:val="20"/>
        </w:rPr>
        <w:t>montant du versement périodique </w:t>
      </w:r>
      <w:r>
        <w:rPr>
          <w:sz w:val="20"/>
        </w:rPr>
        <w:t>»).</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3.4 Devise et lieu de paiement" w:id="124"/>
      <w:bookmarkEnd w:id="124"/>
      <w:r>
        <w:rPr>
          <w:b w:val="0"/>
        </w:rPr>
      </w:r>
      <w:r>
        <w:rPr/>
        <w:t>Devise</w:t>
      </w:r>
      <w:r>
        <w:rPr>
          <w:spacing w:val="-3"/>
        </w:rPr>
        <w:t> </w:t>
      </w:r>
      <w:r>
        <w:rPr/>
        <w:t>et</w:t>
      </w:r>
      <w:r>
        <w:rPr>
          <w:spacing w:val="-2"/>
        </w:rPr>
        <w:t> </w:t>
      </w:r>
      <w:r>
        <w:rPr/>
        <w:t>lieu</w:t>
      </w:r>
      <w:r>
        <w:rPr>
          <w:spacing w:val="-3"/>
        </w:rPr>
        <w:t> </w:t>
      </w:r>
      <w:r>
        <w:rPr/>
        <w:t>de</w:t>
      </w:r>
      <w:r>
        <w:rPr>
          <w:spacing w:val="-2"/>
        </w:rPr>
        <w:t> paiement</w:t>
      </w:r>
    </w:p>
    <w:p>
      <w:pPr>
        <w:pStyle w:val="BodyText"/>
        <w:spacing w:before="241"/>
        <w:ind w:left="1583" w:right="356"/>
        <w:jc w:val="both"/>
      </w:pPr>
      <w:r>
        <w:rPr/>
        <w:t>Vous nous paierez le montant du prêt en dollars canadiens à notre siège social ou à toute adresse que nous vous désignerons.</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3.5 Versements périodiques et versements" w:id="125"/>
      <w:bookmarkEnd w:id="125"/>
      <w:r>
        <w:rPr>
          <w:b w:val="0"/>
        </w:rPr>
      </w:r>
      <w:r>
        <w:rPr/>
        <w:t>Versements</w:t>
      </w:r>
      <w:r>
        <w:rPr>
          <w:spacing w:val="-9"/>
        </w:rPr>
        <w:t> </w:t>
      </w:r>
      <w:r>
        <w:rPr/>
        <w:t>périodiques</w:t>
      </w:r>
      <w:r>
        <w:rPr>
          <w:spacing w:val="-5"/>
        </w:rPr>
        <w:t> </w:t>
      </w:r>
      <w:r>
        <w:rPr/>
        <w:t>et</w:t>
      </w:r>
      <w:r>
        <w:rPr>
          <w:spacing w:val="-6"/>
        </w:rPr>
        <w:t> </w:t>
      </w:r>
      <w:r>
        <w:rPr/>
        <w:t>versements</w:t>
      </w:r>
      <w:r>
        <w:rPr>
          <w:spacing w:val="-7"/>
        </w:rPr>
        <w:t> </w:t>
      </w:r>
      <w:r>
        <w:rPr/>
        <w:t>à</w:t>
      </w:r>
      <w:r>
        <w:rPr>
          <w:spacing w:val="-5"/>
        </w:rPr>
        <w:t> </w:t>
      </w:r>
      <w:r>
        <w:rPr/>
        <w:t>la</w:t>
      </w:r>
      <w:r>
        <w:rPr>
          <w:spacing w:val="-6"/>
        </w:rPr>
        <w:t> </w:t>
      </w:r>
      <w:r>
        <w:rPr/>
        <w:t>date</w:t>
      </w:r>
      <w:r>
        <w:rPr>
          <w:spacing w:val="-4"/>
        </w:rPr>
        <w:t> </w:t>
      </w:r>
      <w:r>
        <w:rPr>
          <w:spacing w:val="-2"/>
        </w:rPr>
        <w:t>d’échéance</w:t>
      </w:r>
    </w:p>
    <w:p>
      <w:pPr>
        <w:pStyle w:val="BodyText"/>
        <w:spacing w:before="241"/>
        <w:ind w:left="1583" w:right="359"/>
        <w:jc w:val="both"/>
      </w:pPr>
      <w:r>
        <w:rPr/>
        <w:t>Vous devez nous faire des versements périodiques de capital et d’intérêt. Vous devez</w:t>
      </w:r>
      <w:r>
        <w:rPr>
          <w:spacing w:val="40"/>
        </w:rPr>
        <w:t> </w:t>
      </w:r>
      <w:r>
        <w:rPr/>
        <w:t>faire ces versements à compter de la première date de versement périodique jusqu’à la dernière date de versement périodique inclusivement.</w:t>
      </w:r>
    </w:p>
    <w:p>
      <w:pPr>
        <w:pStyle w:val="BodyText"/>
        <w:spacing w:before="120"/>
        <w:ind w:left="1583"/>
        <w:jc w:val="both"/>
      </w:pPr>
      <w:r>
        <w:rPr/>
        <w:t>Vous</w:t>
      </w:r>
      <w:r>
        <w:rPr>
          <w:spacing w:val="-5"/>
        </w:rPr>
        <w:t> </w:t>
      </w:r>
      <w:r>
        <w:rPr/>
        <w:t>devez</w:t>
      </w:r>
      <w:r>
        <w:rPr>
          <w:spacing w:val="-6"/>
        </w:rPr>
        <w:t> </w:t>
      </w:r>
      <w:r>
        <w:rPr/>
        <w:t>payer</w:t>
      </w:r>
      <w:r>
        <w:rPr>
          <w:spacing w:val="-5"/>
        </w:rPr>
        <w:t> </w:t>
      </w:r>
      <w:r>
        <w:rPr/>
        <w:t>tout</w:t>
      </w:r>
      <w:r>
        <w:rPr>
          <w:spacing w:val="-3"/>
        </w:rPr>
        <w:t> </w:t>
      </w:r>
      <w:r>
        <w:rPr/>
        <w:t>solde</w:t>
      </w:r>
      <w:r>
        <w:rPr>
          <w:spacing w:val="-5"/>
        </w:rPr>
        <w:t> </w:t>
      </w:r>
      <w:r>
        <w:rPr/>
        <w:t>impayé</w:t>
      </w:r>
      <w:r>
        <w:rPr>
          <w:spacing w:val="-4"/>
        </w:rPr>
        <w:t> </w:t>
      </w:r>
      <w:r>
        <w:rPr/>
        <w:t>du</w:t>
      </w:r>
      <w:r>
        <w:rPr>
          <w:spacing w:val="-3"/>
        </w:rPr>
        <w:t> </w:t>
      </w:r>
      <w:r>
        <w:rPr/>
        <w:t>montant</w:t>
      </w:r>
      <w:r>
        <w:rPr>
          <w:spacing w:val="-3"/>
        </w:rPr>
        <w:t> </w:t>
      </w:r>
      <w:r>
        <w:rPr/>
        <w:t>du</w:t>
      </w:r>
      <w:r>
        <w:rPr>
          <w:spacing w:val="-3"/>
        </w:rPr>
        <w:t> </w:t>
      </w:r>
      <w:r>
        <w:rPr/>
        <w:t>prêt</w:t>
      </w:r>
      <w:r>
        <w:rPr>
          <w:spacing w:val="-5"/>
        </w:rPr>
        <w:t> </w:t>
      </w:r>
      <w:r>
        <w:rPr/>
        <w:t>à</w:t>
      </w:r>
      <w:r>
        <w:rPr>
          <w:spacing w:val="-5"/>
        </w:rPr>
        <w:t> </w:t>
      </w:r>
      <w:r>
        <w:rPr/>
        <w:t>la</w:t>
      </w:r>
      <w:r>
        <w:rPr>
          <w:spacing w:val="-4"/>
        </w:rPr>
        <w:t> </w:t>
      </w:r>
      <w:r>
        <w:rPr/>
        <w:t>date</w:t>
      </w:r>
      <w:r>
        <w:rPr>
          <w:spacing w:val="-5"/>
        </w:rPr>
        <w:t> </w:t>
      </w:r>
      <w:r>
        <w:rPr>
          <w:spacing w:val="-2"/>
        </w:rPr>
        <w:t>d’échéance.</w:t>
      </w:r>
    </w:p>
    <w:p>
      <w:pPr>
        <w:pStyle w:val="BodyText"/>
        <w:spacing w:before="120"/>
        <w:ind w:left="1583" w:right="355"/>
        <w:jc w:val="both"/>
      </w:pPr>
      <w:r>
        <w:rPr/>
        <w:t>Vous</w:t>
      </w:r>
      <w:r>
        <w:rPr>
          <w:spacing w:val="24"/>
        </w:rPr>
        <w:t> </w:t>
      </w:r>
      <w:r>
        <w:rPr/>
        <w:t>vous</w:t>
      </w:r>
      <w:r>
        <w:rPr>
          <w:spacing w:val="24"/>
        </w:rPr>
        <w:t> </w:t>
      </w:r>
      <w:r>
        <w:rPr/>
        <w:t>engagez</w:t>
      </w:r>
      <w:r>
        <w:rPr>
          <w:spacing w:val="22"/>
        </w:rPr>
        <w:t> </w:t>
      </w:r>
      <w:r>
        <w:rPr/>
        <w:t>à</w:t>
      </w:r>
      <w:r>
        <w:rPr>
          <w:spacing w:val="24"/>
        </w:rPr>
        <w:t> </w:t>
      </w:r>
      <w:r>
        <w:rPr/>
        <w:t>rembourser</w:t>
      </w:r>
      <w:r>
        <w:rPr>
          <w:spacing w:val="23"/>
        </w:rPr>
        <w:t> </w:t>
      </w:r>
      <w:r>
        <w:rPr/>
        <w:t>le</w:t>
      </w:r>
      <w:r>
        <w:rPr>
          <w:spacing w:val="23"/>
        </w:rPr>
        <w:t> </w:t>
      </w:r>
      <w:r>
        <w:rPr/>
        <w:t>montant</w:t>
      </w:r>
      <w:r>
        <w:rPr>
          <w:spacing w:val="24"/>
        </w:rPr>
        <w:t> </w:t>
      </w:r>
      <w:r>
        <w:rPr/>
        <w:t>du</w:t>
      </w:r>
      <w:r>
        <w:rPr>
          <w:spacing w:val="25"/>
        </w:rPr>
        <w:t> </w:t>
      </w:r>
      <w:r>
        <w:rPr/>
        <w:t>prêt</w:t>
      </w:r>
      <w:r>
        <w:rPr>
          <w:spacing w:val="24"/>
        </w:rPr>
        <w:t> </w:t>
      </w:r>
      <w:r>
        <w:rPr/>
        <w:t>selon</w:t>
      </w:r>
      <w:r>
        <w:rPr>
          <w:spacing w:val="23"/>
        </w:rPr>
        <w:t> </w:t>
      </w:r>
      <w:r>
        <w:rPr/>
        <w:t>les</w:t>
      </w:r>
      <w:r>
        <w:rPr>
          <w:spacing w:val="24"/>
        </w:rPr>
        <w:t> </w:t>
      </w:r>
      <w:r>
        <w:rPr/>
        <w:t>conditions</w:t>
      </w:r>
      <w:r>
        <w:rPr>
          <w:spacing w:val="24"/>
        </w:rPr>
        <w:t> </w:t>
      </w:r>
      <w:r>
        <w:rPr/>
        <w:t>de</w:t>
      </w:r>
      <w:r>
        <w:rPr>
          <w:spacing w:val="23"/>
        </w:rPr>
        <w:t> </w:t>
      </w:r>
      <w:r>
        <w:rPr/>
        <w:t>cette</w:t>
      </w:r>
      <w:r>
        <w:rPr>
          <w:spacing w:val="19"/>
        </w:rPr>
        <w:t> </w:t>
      </w:r>
      <w:r>
        <w:rPr/>
        <w:t>Acte et à vous acquitter de toutes les autres obligations à votre charge aux termes de cette dernière, y compris le paiement des taxes liées à votre propriété. Vous convenez de faire tous les versements exigés en vertu de cette Acte, en entier, dans les délais prescrits, sans opérer de compensation, de réduction, de reconvention ou de déduction et sans retenir aucun montant. Vous convenez de n’annuler, de ne compenser ou de ne réduire aucun versement que vous avez effectué ou que vous devez effectuer.</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3.6 Compte bancaire aux fins des verseme" w:id="126"/>
      <w:bookmarkEnd w:id="126"/>
      <w:r>
        <w:rPr>
          <w:b w:val="0"/>
        </w:rPr>
      </w:r>
      <w:r>
        <w:rPr/>
        <w:t>Compte</w:t>
      </w:r>
      <w:r>
        <w:rPr>
          <w:spacing w:val="-6"/>
        </w:rPr>
        <w:t> </w:t>
      </w:r>
      <w:r>
        <w:rPr/>
        <w:t>bancaire</w:t>
      </w:r>
      <w:r>
        <w:rPr>
          <w:spacing w:val="-5"/>
        </w:rPr>
        <w:t> </w:t>
      </w:r>
      <w:r>
        <w:rPr/>
        <w:t>aux</w:t>
      </w:r>
      <w:r>
        <w:rPr>
          <w:spacing w:val="-3"/>
        </w:rPr>
        <w:t> </w:t>
      </w:r>
      <w:r>
        <w:rPr/>
        <w:t>fins</w:t>
      </w:r>
      <w:r>
        <w:rPr>
          <w:spacing w:val="-2"/>
        </w:rPr>
        <w:t> </w:t>
      </w:r>
      <w:r>
        <w:rPr/>
        <w:t>des</w:t>
      </w:r>
      <w:r>
        <w:rPr>
          <w:spacing w:val="-4"/>
        </w:rPr>
        <w:t> </w:t>
      </w:r>
      <w:r>
        <w:rPr>
          <w:spacing w:val="-2"/>
        </w:rPr>
        <w:t>versements</w:t>
      </w:r>
    </w:p>
    <w:p>
      <w:pPr>
        <w:pStyle w:val="BodyText"/>
        <w:spacing w:before="239"/>
        <w:ind w:left="1583" w:right="354"/>
        <w:jc w:val="both"/>
      </w:pPr>
      <w:r>
        <w:rPr/>
        <w:t>Vous</w:t>
      </w:r>
      <w:r>
        <w:rPr>
          <w:spacing w:val="-7"/>
        </w:rPr>
        <w:t> </w:t>
      </w:r>
      <w:r>
        <w:rPr/>
        <w:t>devez</w:t>
      </w:r>
      <w:r>
        <w:rPr>
          <w:spacing w:val="-8"/>
        </w:rPr>
        <w:t> </w:t>
      </w:r>
      <w:r>
        <w:rPr/>
        <w:t>maintenir</w:t>
      </w:r>
      <w:r>
        <w:rPr>
          <w:spacing w:val="-8"/>
        </w:rPr>
        <w:t> </w:t>
      </w:r>
      <w:r>
        <w:rPr/>
        <w:t>un</w:t>
      </w:r>
      <w:r>
        <w:rPr>
          <w:spacing w:val="-8"/>
        </w:rPr>
        <w:t> </w:t>
      </w:r>
      <w:r>
        <w:rPr/>
        <w:t>compte</w:t>
      </w:r>
      <w:r>
        <w:rPr>
          <w:spacing w:val="-8"/>
        </w:rPr>
        <w:t> </w:t>
      </w:r>
      <w:r>
        <w:rPr/>
        <w:t>bancaire</w:t>
      </w:r>
      <w:r>
        <w:rPr>
          <w:spacing w:val="-6"/>
        </w:rPr>
        <w:t> </w:t>
      </w:r>
      <w:r>
        <w:rPr/>
        <w:t>que</w:t>
      </w:r>
      <w:r>
        <w:rPr>
          <w:spacing w:val="-8"/>
        </w:rPr>
        <w:t> </w:t>
      </w:r>
      <w:r>
        <w:rPr/>
        <w:t>nous</w:t>
      </w:r>
      <w:r>
        <w:rPr>
          <w:spacing w:val="-7"/>
        </w:rPr>
        <w:t> </w:t>
      </w:r>
      <w:r>
        <w:rPr/>
        <w:t>jugeons</w:t>
      </w:r>
      <w:r>
        <w:rPr>
          <w:spacing w:val="-7"/>
        </w:rPr>
        <w:t> </w:t>
      </w:r>
      <w:r>
        <w:rPr/>
        <w:t>acceptable</w:t>
      </w:r>
      <w:r>
        <w:rPr>
          <w:spacing w:val="-8"/>
        </w:rPr>
        <w:t> </w:t>
      </w:r>
      <w:r>
        <w:rPr/>
        <w:t>auprès</w:t>
      </w:r>
      <w:r>
        <w:rPr>
          <w:spacing w:val="-7"/>
        </w:rPr>
        <w:t> </w:t>
      </w:r>
      <w:r>
        <w:rPr/>
        <w:t>d’un</w:t>
      </w:r>
      <w:r>
        <w:rPr>
          <w:spacing w:val="-8"/>
        </w:rPr>
        <w:t> </w:t>
      </w:r>
      <w:r>
        <w:rPr/>
        <w:t>centre </w:t>
      </w:r>
      <w:r>
        <w:rPr>
          <w:spacing w:val="-2"/>
        </w:rPr>
        <w:t>bancaire</w:t>
      </w:r>
      <w:r>
        <w:rPr>
          <w:spacing w:val="-14"/>
        </w:rPr>
        <w:t> </w:t>
      </w:r>
      <w:r>
        <w:rPr>
          <w:spacing w:val="-2"/>
        </w:rPr>
        <w:t>de</w:t>
      </w:r>
      <w:r>
        <w:rPr>
          <w:spacing w:val="-13"/>
        </w:rPr>
        <w:t> </w:t>
      </w:r>
      <w:r>
        <w:rPr>
          <w:spacing w:val="-2"/>
        </w:rPr>
        <w:t>la</w:t>
      </w:r>
      <w:r>
        <w:rPr>
          <w:spacing w:val="-13"/>
        </w:rPr>
        <w:t> </w:t>
      </w:r>
      <w:r>
        <w:rPr>
          <w:spacing w:val="-2"/>
        </w:rPr>
        <w:t>Banque</w:t>
      </w:r>
      <w:r>
        <w:rPr>
          <w:spacing w:val="-13"/>
        </w:rPr>
        <w:t> </w:t>
      </w:r>
      <w:r>
        <w:rPr>
          <w:spacing w:val="-2"/>
        </w:rPr>
        <w:t>Canadienne</w:t>
      </w:r>
      <w:r>
        <w:rPr>
          <w:spacing w:val="-13"/>
        </w:rPr>
        <w:t> </w:t>
      </w:r>
      <w:r>
        <w:rPr>
          <w:spacing w:val="-2"/>
        </w:rPr>
        <w:t>Impériale</w:t>
      </w:r>
      <w:r>
        <w:rPr>
          <w:spacing w:val="-13"/>
        </w:rPr>
        <w:t> </w:t>
      </w:r>
      <w:r>
        <w:rPr>
          <w:spacing w:val="-2"/>
        </w:rPr>
        <w:t>de</w:t>
      </w:r>
      <w:r>
        <w:rPr>
          <w:spacing w:val="-11"/>
        </w:rPr>
        <w:t> </w:t>
      </w:r>
      <w:r>
        <w:rPr>
          <w:spacing w:val="-2"/>
        </w:rPr>
        <w:t>Commerce</w:t>
      </w:r>
      <w:r>
        <w:rPr>
          <w:spacing w:val="-12"/>
        </w:rPr>
        <w:t> </w:t>
      </w:r>
      <w:r>
        <w:rPr>
          <w:spacing w:val="-2"/>
        </w:rPr>
        <w:t>(«</w:t>
      </w:r>
      <w:r>
        <w:rPr>
          <w:spacing w:val="-14"/>
        </w:rPr>
        <w:t> </w:t>
      </w:r>
      <w:r>
        <w:rPr>
          <w:b/>
          <w:spacing w:val="-2"/>
        </w:rPr>
        <w:t>Banque</w:t>
      </w:r>
      <w:r>
        <w:rPr>
          <w:b/>
          <w:spacing w:val="-10"/>
        </w:rPr>
        <w:t> </w:t>
      </w:r>
      <w:r>
        <w:rPr>
          <w:b/>
          <w:spacing w:val="-2"/>
        </w:rPr>
        <w:t>CIBC</w:t>
      </w:r>
      <w:r>
        <w:rPr>
          <w:b/>
          <w:spacing w:val="-14"/>
        </w:rPr>
        <w:t> </w:t>
      </w:r>
      <w:r>
        <w:rPr>
          <w:spacing w:val="-2"/>
        </w:rPr>
        <w:t>»)</w:t>
      </w:r>
      <w:r>
        <w:rPr>
          <w:spacing w:val="-9"/>
        </w:rPr>
        <w:t> </w:t>
      </w:r>
      <w:r>
        <w:rPr>
          <w:spacing w:val="-2"/>
        </w:rPr>
        <w:t>et</w:t>
      </w:r>
      <w:r>
        <w:rPr>
          <w:spacing w:val="-11"/>
        </w:rPr>
        <w:t> </w:t>
      </w:r>
      <w:r>
        <w:rPr>
          <w:spacing w:val="-2"/>
        </w:rPr>
        <w:t>nous</w:t>
      </w:r>
      <w:r>
        <w:rPr>
          <w:spacing w:val="-10"/>
        </w:rPr>
        <w:t> </w:t>
      </w:r>
      <w:r>
        <w:rPr>
          <w:spacing w:val="-2"/>
        </w:rPr>
        <w:t>donner </w:t>
      </w:r>
      <w:r>
        <w:rPr/>
        <w:t>une autorisation de porter automatiquement chaque paiement de capital, d’intérêt, de taxes et de primes d’assurance-crédit (le cas échéant) au débit de ce compte à sa date </w:t>
      </w:r>
      <w:r>
        <w:rPr>
          <w:spacing w:val="-2"/>
        </w:rPr>
        <w:t>d’échéance.</w:t>
      </w:r>
    </w:p>
    <w:p>
      <w:pPr>
        <w:pStyle w:val="BodyText"/>
        <w:spacing w:before="121"/>
        <w:ind w:left="1583" w:right="355"/>
        <w:jc w:val="both"/>
      </w:pPr>
      <w:r>
        <w:rPr/>
        <w:t>Vous devez toujours vous assurer que le compte contient suffisamment de fonds pour couvrir chaque paiement. Le manquement à l’obligation de maintenir les fonds suffisants dans le compte, l’annulation de l’autorisation de débiter le compte ou la fermeture du compte seront considérés comme un défaut aux termes du présent Acte. Dans ces cas, vous</w:t>
      </w:r>
      <w:r>
        <w:rPr>
          <w:spacing w:val="-3"/>
        </w:rPr>
        <w:t> </w:t>
      </w:r>
      <w:r>
        <w:rPr/>
        <w:t>acceptez</w:t>
      </w:r>
      <w:r>
        <w:rPr>
          <w:spacing w:val="-2"/>
        </w:rPr>
        <w:t> </w:t>
      </w:r>
      <w:r>
        <w:rPr/>
        <w:t>de</w:t>
      </w:r>
      <w:r>
        <w:rPr>
          <w:spacing w:val="-2"/>
        </w:rPr>
        <w:t> </w:t>
      </w:r>
      <w:r>
        <w:rPr/>
        <w:t>nous payer</w:t>
      </w:r>
      <w:r>
        <w:rPr>
          <w:spacing w:val="-4"/>
        </w:rPr>
        <w:t> </w:t>
      </w:r>
      <w:r>
        <w:rPr/>
        <w:t>immédiatement</w:t>
      </w:r>
      <w:r>
        <w:rPr>
          <w:spacing w:val="-4"/>
        </w:rPr>
        <w:t> </w:t>
      </w:r>
      <w:r>
        <w:rPr/>
        <w:t>nos</w:t>
      </w:r>
      <w:r>
        <w:rPr>
          <w:spacing w:val="-3"/>
        </w:rPr>
        <w:t> </w:t>
      </w:r>
      <w:r>
        <w:rPr/>
        <w:t>frais</w:t>
      </w:r>
      <w:r>
        <w:rPr>
          <w:spacing w:val="-3"/>
        </w:rPr>
        <w:t> </w:t>
      </w:r>
      <w:r>
        <w:rPr/>
        <w:t>d’administration</w:t>
      </w:r>
      <w:r>
        <w:rPr>
          <w:spacing w:val="-2"/>
        </w:rPr>
        <w:t> </w:t>
      </w:r>
      <w:r>
        <w:rPr/>
        <w:t>et</w:t>
      </w:r>
      <w:r>
        <w:rPr>
          <w:spacing w:val="-4"/>
        </w:rPr>
        <w:t> </w:t>
      </w:r>
      <w:r>
        <w:rPr/>
        <w:t>de</w:t>
      </w:r>
      <w:r>
        <w:rPr>
          <w:spacing w:val="-4"/>
        </w:rPr>
        <w:t> </w:t>
      </w:r>
      <w:r>
        <w:rPr/>
        <w:t>service</w:t>
      </w:r>
      <w:r>
        <w:rPr>
          <w:spacing w:val="-4"/>
        </w:rPr>
        <w:t> </w:t>
      </w:r>
      <w:r>
        <w:rPr/>
        <w:t>alors en vigueur pour toute mesure que nous devrons prendre. Si vous ne payez pas ces frais immédiatement, nous pouvons déclarer que vous êtes en défaut aux termes du présent Acte ou ajouter ces frais au montant du prêt, ou prendre ces deux mesures.</w:t>
      </w:r>
    </w:p>
    <w:p>
      <w:pPr>
        <w:pStyle w:val="BodyText"/>
        <w:spacing w:after="0"/>
        <w:jc w:val="both"/>
        <w:sectPr>
          <w:pgSz w:w="12240" w:h="20160"/>
          <w:pgMar w:header="720" w:footer="0" w:top="1220" w:bottom="280" w:left="1080" w:right="1080"/>
        </w:sectPr>
      </w:pPr>
    </w:p>
    <w:p>
      <w:pPr>
        <w:pStyle w:val="Heading2"/>
        <w:numPr>
          <w:ilvl w:val="1"/>
          <w:numId w:val="14"/>
        </w:numPr>
        <w:tabs>
          <w:tab w:pos="1583" w:val="left" w:leader="none"/>
        </w:tabs>
        <w:spacing w:line="240" w:lineRule="auto" w:before="210" w:after="0"/>
        <w:ind w:left="1583" w:right="360" w:hanging="720"/>
        <w:jc w:val="left"/>
      </w:pPr>
      <w:bookmarkStart w:name="3.7 Versements sur les montants qui vous" w:id="127"/>
      <w:bookmarkEnd w:id="127"/>
      <w:r>
        <w:rPr>
          <w:b w:val="0"/>
        </w:rPr>
      </w:r>
      <w:r>
        <w:rPr>
          <w:spacing w:val="-4"/>
        </w:rPr>
        <w:t>Versements</w:t>
      </w:r>
      <w:r>
        <w:rPr>
          <w:spacing w:val="-8"/>
        </w:rPr>
        <w:t> </w:t>
      </w:r>
      <w:r>
        <w:rPr>
          <w:spacing w:val="-4"/>
        </w:rPr>
        <w:t>sur</w:t>
      </w:r>
      <w:r>
        <w:rPr>
          <w:spacing w:val="-7"/>
        </w:rPr>
        <w:t> </w:t>
      </w:r>
      <w:r>
        <w:rPr>
          <w:spacing w:val="-4"/>
        </w:rPr>
        <w:t>les</w:t>
      </w:r>
      <w:r>
        <w:rPr>
          <w:spacing w:val="-8"/>
        </w:rPr>
        <w:t> </w:t>
      </w:r>
      <w:r>
        <w:rPr>
          <w:spacing w:val="-4"/>
        </w:rPr>
        <w:t>montants</w:t>
      </w:r>
      <w:r>
        <w:rPr>
          <w:spacing w:val="-8"/>
        </w:rPr>
        <w:t> </w:t>
      </w:r>
      <w:r>
        <w:rPr>
          <w:spacing w:val="-4"/>
        </w:rPr>
        <w:t>qui</w:t>
      </w:r>
      <w:r>
        <w:rPr>
          <w:spacing w:val="-10"/>
        </w:rPr>
        <w:t> </w:t>
      </w:r>
      <w:r>
        <w:rPr>
          <w:spacing w:val="-4"/>
        </w:rPr>
        <w:t>vous</w:t>
      </w:r>
      <w:r>
        <w:rPr>
          <w:spacing w:val="-8"/>
        </w:rPr>
        <w:t> </w:t>
      </w:r>
      <w:r>
        <w:rPr>
          <w:spacing w:val="-4"/>
        </w:rPr>
        <w:t>sont</w:t>
      </w:r>
      <w:r>
        <w:rPr>
          <w:spacing w:val="-8"/>
        </w:rPr>
        <w:t> </w:t>
      </w:r>
      <w:r>
        <w:rPr>
          <w:spacing w:val="-4"/>
        </w:rPr>
        <w:t>avancés</w:t>
      </w:r>
      <w:r>
        <w:rPr>
          <w:spacing w:val="-8"/>
        </w:rPr>
        <w:t> </w:t>
      </w:r>
      <w:r>
        <w:rPr>
          <w:spacing w:val="-4"/>
        </w:rPr>
        <w:t>avant</w:t>
      </w:r>
      <w:r>
        <w:rPr>
          <w:spacing w:val="-8"/>
        </w:rPr>
        <w:t> </w:t>
      </w:r>
      <w:r>
        <w:rPr>
          <w:spacing w:val="-4"/>
        </w:rPr>
        <w:t>la</w:t>
      </w:r>
      <w:r>
        <w:rPr>
          <w:spacing w:val="-7"/>
        </w:rPr>
        <w:t> </w:t>
      </w:r>
      <w:r>
        <w:rPr>
          <w:spacing w:val="-4"/>
        </w:rPr>
        <w:t>date</w:t>
      </w:r>
      <w:r>
        <w:rPr>
          <w:spacing w:val="-6"/>
        </w:rPr>
        <w:t> </w:t>
      </w:r>
      <w:r>
        <w:rPr>
          <w:spacing w:val="-4"/>
        </w:rPr>
        <w:t>d’ajustement de </w:t>
      </w:r>
      <w:r>
        <w:rPr>
          <w:spacing w:val="-2"/>
        </w:rPr>
        <w:t>l’intérêt</w:t>
      </w:r>
    </w:p>
    <w:p>
      <w:pPr>
        <w:pStyle w:val="BodyText"/>
        <w:spacing w:before="240"/>
        <w:ind w:left="1583" w:right="357"/>
        <w:jc w:val="both"/>
      </w:pPr>
      <w:r>
        <w:rPr/>
        <w:t>Nous pouvons vous avancer une partie du montant du capital de ce prêt hypothécaire avant la date d’ajustement de l’intérêt. Dans ce cas, nous choisirons laquelle des méthodes suivantes servira au paiement de l’intérêt sur le montant qui vous est avancé avant la date d’ajustement de l’intérêt :</w:t>
      </w:r>
    </w:p>
    <w:p>
      <w:pPr>
        <w:pStyle w:val="ListParagraph"/>
        <w:numPr>
          <w:ilvl w:val="2"/>
          <w:numId w:val="14"/>
        </w:numPr>
        <w:tabs>
          <w:tab w:pos="1943" w:val="left" w:leader="none"/>
        </w:tabs>
        <w:spacing w:line="240" w:lineRule="auto" w:before="120" w:after="0"/>
        <w:ind w:left="1943" w:right="1605" w:hanging="360"/>
        <w:jc w:val="left"/>
        <w:rPr>
          <w:sz w:val="20"/>
        </w:rPr>
      </w:pPr>
      <w:bookmarkStart w:name=" nous pouvons vous demander de payer l’" w:id="128"/>
      <w:bookmarkEnd w:id="128"/>
      <w:r>
        <w:rPr/>
      </w:r>
      <w:r>
        <w:rPr>
          <w:sz w:val="20"/>
        </w:rPr>
        <w:t>nous</w:t>
      </w:r>
      <w:r>
        <w:rPr>
          <w:spacing w:val="-3"/>
          <w:sz w:val="20"/>
        </w:rPr>
        <w:t> </w:t>
      </w:r>
      <w:r>
        <w:rPr>
          <w:sz w:val="20"/>
        </w:rPr>
        <w:t>pouvons</w:t>
      </w:r>
      <w:r>
        <w:rPr>
          <w:spacing w:val="-3"/>
          <w:sz w:val="20"/>
        </w:rPr>
        <w:t> </w:t>
      </w:r>
      <w:r>
        <w:rPr>
          <w:sz w:val="20"/>
        </w:rPr>
        <w:t>vous</w:t>
      </w:r>
      <w:r>
        <w:rPr>
          <w:spacing w:val="-1"/>
          <w:sz w:val="20"/>
        </w:rPr>
        <w:t> </w:t>
      </w:r>
      <w:r>
        <w:rPr>
          <w:sz w:val="20"/>
        </w:rPr>
        <w:t>demander</w:t>
      </w:r>
      <w:r>
        <w:rPr>
          <w:spacing w:val="-4"/>
          <w:sz w:val="20"/>
        </w:rPr>
        <w:t> </w:t>
      </w:r>
      <w:r>
        <w:rPr>
          <w:sz w:val="20"/>
        </w:rPr>
        <w:t>de</w:t>
      </w:r>
      <w:r>
        <w:rPr>
          <w:spacing w:val="-4"/>
          <w:sz w:val="20"/>
        </w:rPr>
        <w:t> </w:t>
      </w:r>
      <w:r>
        <w:rPr>
          <w:sz w:val="20"/>
        </w:rPr>
        <w:t>payer</w:t>
      </w:r>
      <w:r>
        <w:rPr>
          <w:spacing w:val="-4"/>
          <w:sz w:val="20"/>
        </w:rPr>
        <w:t> </w:t>
      </w:r>
      <w:r>
        <w:rPr>
          <w:sz w:val="20"/>
        </w:rPr>
        <w:t>l’intérêt</w:t>
      </w:r>
      <w:r>
        <w:rPr>
          <w:spacing w:val="-4"/>
          <w:sz w:val="20"/>
        </w:rPr>
        <w:t> </w:t>
      </w:r>
      <w:r>
        <w:rPr>
          <w:sz w:val="20"/>
        </w:rPr>
        <w:t>sur</w:t>
      </w:r>
      <w:r>
        <w:rPr>
          <w:spacing w:val="-4"/>
          <w:sz w:val="20"/>
        </w:rPr>
        <w:t> </w:t>
      </w:r>
      <w:r>
        <w:rPr>
          <w:sz w:val="20"/>
        </w:rPr>
        <w:t>ce</w:t>
      </w:r>
      <w:r>
        <w:rPr>
          <w:spacing w:val="-3"/>
          <w:sz w:val="20"/>
        </w:rPr>
        <w:t> </w:t>
      </w:r>
      <w:r>
        <w:rPr>
          <w:sz w:val="20"/>
        </w:rPr>
        <w:t>montant</w:t>
      </w:r>
      <w:r>
        <w:rPr>
          <w:spacing w:val="-4"/>
          <w:sz w:val="20"/>
        </w:rPr>
        <w:t> </w:t>
      </w:r>
      <w:r>
        <w:rPr>
          <w:sz w:val="20"/>
        </w:rPr>
        <w:t>à</w:t>
      </w:r>
      <w:r>
        <w:rPr>
          <w:spacing w:val="-3"/>
          <w:sz w:val="20"/>
        </w:rPr>
        <w:t> </w:t>
      </w:r>
      <w:r>
        <w:rPr>
          <w:sz w:val="20"/>
        </w:rPr>
        <w:t>la</w:t>
      </w:r>
      <w:r>
        <w:rPr>
          <w:spacing w:val="-3"/>
          <w:sz w:val="20"/>
        </w:rPr>
        <w:t> </w:t>
      </w:r>
      <w:r>
        <w:rPr>
          <w:sz w:val="20"/>
        </w:rPr>
        <w:t>date d’ajustement de l’intérêt;</w:t>
      </w:r>
    </w:p>
    <w:p>
      <w:pPr>
        <w:pStyle w:val="ListParagraph"/>
        <w:numPr>
          <w:ilvl w:val="2"/>
          <w:numId w:val="14"/>
        </w:numPr>
        <w:tabs>
          <w:tab w:pos="1943" w:val="left" w:leader="none"/>
        </w:tabs>
        <w:spacing w:line="240" w:lineRule="auto" w:before="119" w:after="0"/>
        <w:ind w:left="1943" w:right="608" w:hanging="360"/>
        <w:jc w:val="left"/>
        <w:rPr>
          <w:sz w:val="20"/>
        </w:rPr>
      </w:pPr>
      <w:bookmarkStart w:name=" nous pouvons déduire l’intérêt de votr" w:id="129"/>
      <w:bookmarkEnd w:id="129"/>
      <w:r>
        <w:rPr/>
      </w:r>
      <w:r>
        <w:rPr>
          <w:sz w:val="20"/>
        </w:rPr>
        <w:t>nous</w:t>
      </w:r>
      <w:r>
        <w:rPr>
          <w:spacing w:val="-4"/>
          <w:sz w:val="20"/>
        </w:rPr>
        <w:t> </w:t>
      </w:r>
      <w:r>
        <w:rPr>
          <w:sz w:val="20"/>
        </w:rPr>
        <w:t>pouvons</w:t>
      </w:r>
      <w:r>
        <w:rPr>
          <w:spacing w:val="-1"/>
          <w:sz w:val="20"/>
        </w:rPr>
        <w:t> </w:t>
      </w:r>
      <w:r>
        <w:rPr>
          <w:sz w:val="20"/>
        </w:rPr>
        <w:t>déduire</w:t>
      </w:r>
      <w:r>
        <w:rPr>
          <w:spacing w:val="-5"/>
          <w:sz w:val="20"/>
        </w:rPr>
        <w:t> </w:t>
      </w:r>
      <w:r>
        <w:rPr>
          <w:sz w:val="20"/>
        </w:rPr>
        <w:t>l’intérêt</w:t>
      </w:r>
      <w:r>
        <w:rPr>
          <w:spacing w:val="-2"/>
          <w:sz w:val="20"/>
        </w:rPr>
        <w:t> </w:t>
      </w:r>
      <w:r>
        <w:rPr>
          <w:sz w:val="20"/>
        </w:rPr>
        <w:t>de</w:t>
      </w:r>
      <w:r>
        <w:rPr>
          <w:spacing w:val="-5"/>
          <w:sz w:val="20"/>
        </w:rPr>
        <w:t> </w:t>
      </w:r>
      <w:r>
        <w:rPr>
          <w:sz w:val="20"/>
        </w:rPr>
        <w:t>votre</w:t>
      </w:r>
      <w:r>
        <w:rPr>
          <w:spacing w:val="-5"/>
          <w:sz w:val="20"/>
        </w:rPr>
        <w:t> </w:t>
      </w:r>
      <w:r>
        <w:rPr>
          <w:sz w:val="20"/>
        </w:rPr>
        <w:t>compte</w:t>
      </w:r>
      <w:r>
        <w:rPr>
          <w:spacing w:val="-3"/>
          <w:sz w:val="20"/>
        </w:rPr>
        <w:t> </w:t>
      </w:r>
      <w:r>
        <w:rPr>
          <w:sz w:val="20"/>
        </w:rPr>
        <w:t>bancaire</w:t>
      </w:r>
      <w:r>
        <w:rPr>
          <w:spacing w:val="-5"/>
          <w:sz w:val="20"/>
        </w:rPr>
        <w:t> </w:t>
      </w:r>
      <w:r>
        <w:rPr>
          <w:sz w:val="20"/>
        </w:rPr>
        <w:t>à</w:t>
      </w:r>
      <w:r>
        <w:rPr>
          <w:spacing w:val="-4"/>
          <w:sz w:val="20"/>
        </w:rPr>
        <w:t> </w:t>
      </w:r>
      <w:r>
        <w:rPr>
          <w:sz w:val="20"/>
        </w:rPr>
        <w:t>la</w:t>
      </w:r>
      <w:r>
        <w:rPr>
          <w:spacing w:val="-4"/>
          <w:sz w:val="20"/>
        </w:rPr>
        <w:t> </w:t>
      </w:r>
      <w:r>
        <w:rPr>
          <w:sz w:val="20"/>
        </w:rPr>
        <w:t>date</w:t>
      </w:r>
      <w:r>
        <w:rPr>
          <w:spacing w:val="-5"/>
          <w:sz w:val="20"/>
        </w:rPr>
        <w:t> </w:t>
      </w:r>
      <w:r>
        <w:rPr>
          <w:sz w:val="20"/>
        </w:rPr>
        <w:t>d’ajustement</w:t>
      </w:r>
      <w:r>
        <w:rPr>
          <w:spacing w:val="-5"/>
          <w:sz w:val="20"/>
        </w:rPr>
        <w:t> </w:t>
      </w:r>
      <w:r>
        <w:rPr>
          <w:sz w:val="20"/>
        </w:rPr>
        <w:t>de </w:t>
      </w:r>
      <w:r>
        <w:rPr>
          <w:spacing w:val="-2"/>
          <w:sz w:val="20"/>
        </w:rPr>
        <w:t>l’intérêt;</w:t>
      </w:r>
    </w:p>
    <w:p>
      <w:pPr>
        <w:pStyle w:val="ListParagraph"/>
        <w:numPr>
          <w:ilvl w:val="2"/>
          <w:numId w:val="14"/>
        </w:numPr>
        <w:tabs>
          <w:tab w:pos="1943" w:val="left" w:leader="none"/>
        </w:tabs>
        <w:spacing w:line="240" w:lineRule="auto" w:before="121" w:after="0"/>
        <w:ind w:left="1943" w:right="373" w:hanging="360"/>
        <w:jc w:val="left"/>
        <w:rPr>
          <w:sz w:val="20"/>
        </w:rPr>
      </w:pPr>
      <w:bookmarkStart w:name=" nous pouvons déduire l’intérêt du mont" w:id="130"/>
      <w:bookmarkEnd w:id="130"/>
      <w:r>
        <w:rPr/>
      </w:r>
      <w:r>
        <w:rPr>
          <w:sz w:val="20"/>
        </w:rPr>
        <w:t>nous</w:t>
      </w:r>
      <w:r>
        <w:rPr>
          <w:spacing w:val="-5"/>
          <w:sz w:val="20"/>
        </w:rPr>
        <w:t> </w:t>
      </w:r>
      <w:r>
        <w:rPr>
          <w:sz w:val="20"/>
        </w:rPr>
        <w:t>pouvons</w:t>
      </w:r>
      <w:r>
        <w:rPr>
          <w:spacing w:val="-2"/>
          <w:sz w:val="20"/>
        </w:rPr>
        <w:t> </w:t>
      </w:r>
      <w:r>
        <w:rPr>
          <w:sz w:val="20"/>
        </w:rPr>
        <w:t>déduire</w:t>
      </w:r>
      <w:r>
        <w:rPr>
          <w:spacing w:val="-6"/>
          <w:sz w:val="20"/>
        </w:rPr>
        <w:t> </w:t>
      </w:r>
      <w:r>
        <w:rPr>
          <w:sz w:val="20"/>
        </w:rPr>
        <w:t>l’intérêt</w:t>
      </w:r>
      <w:r>
        <w:rPr>
          <w:spacing w:val="-3"/>
          <w:sz w:val="20"/>
        </w:rPr>
        <w:t> </w:t>
      </w:r>
      <w:r>
        <w:rPr>
          <w:sz w:val="20"/>
        </w:rPr>
        <w:t>du</w:t>
      </w:r>
      <w:r>
        <w:rPr>
          <w:spacing w:val="-4"/>
          <w:sz w:val="20"/>
        </w:rPr>
        <w:t> </w:t>
      </w:r>
      <w:r>
        <w:rPr>
          <w:sz w:val="20"/>
        </w:rPr>
        <w:t>montant</w:t>
      </w:r>
      <w:r>
        <w:rPr>
          <w:spacing w:val="-3"/>
          <w:sz w:val="20"/>
        </w:rPr>
        <w:t> </w:t>
      </w:r>
      <w:r>
        <w:rPr>
          <w:sz w:val="20"/>
        </w:rPr>
        <w:t>restant</w:t>
      </w:r>
      <w:r>
        <w:rPr>
          <w:spacing w:val="-3"/>
          <w:sz w:val="20"/>
        </w:rPr>
        <w:t> </w:t>
      </w:r>
      <w:r>
        <w:rPr>
          <w:sz w:val="20"/>
        </w:rPr>
        <w:t>de</w:t>
      </w:r>
      <w:r>
        <w:rPr>
          <w:spacing w:val="-4"/>
          <w:sz w:val="20"/>
        </w:rPr>
        <w:t> </w:t>
      </w:r>
      <w:r>
        <w:rPr>
          <w:sz w:val="20"/>
        </w:rPr>
        <w:t>capital</w:t>
      </w:r>
      <w:r>
        <w:rPr>
          <w:spacing w:val="-5"/>
          <w:sz w:val="20"/>
        </w:rPr>
        <w:t> </w:t>
      </w:r>
      <w:r>
        <w:rPr>
          <w:sz w:val="20"/>
        </w:rPr>
        <w:t>que</w:t>
      </w:r>
      <w:r>
        <w:rPr>
          <w:spacing w:val="-4"/>
          <w:sz w:val="20"/>
        </w:rPr>
        <w:t> </w:t>
      </w:r>
      <w:r>
        <w:rPr>
          <w:sz w:val="20"/>
        </w:rPr>
        <w:t>nous</w:t>
      </w:r>
      <w:r>
        <w:rPr>
          <w:spacing w:val="-5"/>
          <w:sz w:val="20"/>
        </w:rPr>
        <w:t> </w:t>
      </w:r>
      <w:r>
        <w:rPr>
          <w:sz w:val="20"/>
        </w:rPr>
        <w:t>vous</w:t>
      </w:r>
      <w:r>
        <w:rPr>
          <w:spacing w:val="-5"/>
          <w:sz w:val="20"/>
        </w:rPr>
        <w:t> </w:t>
      </w:r>
      <w:r>
        <w:rPr>
          <w:sz w:val="20"/>
        </w:rPr>
        <w:t>avançons; </w:t>
      </w:r>
      <w:r>
        <w:rPr>
          <w:spacing w:val="-6"/>
          <w:sz w:val="20"/>
        </w:rPr>
        <w:t>ou</w:t>
      </w:r>
    </w:p>
    <w:p>
      <w:pPr>
        <w:pStyle w:val="ListParagraph"/>
        <w:numPr>
          <w:ilvl w:val="2"/>
          <w:numId w:val="14"/>
        </w:numPr>
        <w:tabs>
          <w:tab w:pos="1943" w:val="left" w:leader="none"/>
        </w:tabs>
        <w:spacing w:line="240" w:lineRule="auto" w:before="119" w:after="0"/>
        <w:ind w:left="1943" w:right="997" w:hanging="360"/>
        <w:jc w:val="left"/>
        <w:rPr>
          <w:sz w:val="20"/>
        </w:rPr>
      </w:pPr>
      <w:bookmarkStart w:name=" nous pouvons déduire l’intérêt de votr" w:id="131"/>
      <w:bookmarkEnd w:id="131"/>
      <w:r>
        <w:rPr/>
      </w:r>
      <w:r>
        <w:rPr>
          <w:sz w:val="20"/>
        </w:rPr>
        <w:t>nous</w:t>
      </w:r>
      <w:r>
        <w:rPr>
          <w:spacing w:val="-4"/>
          <w:sz w:val="20"/>
        </w:rPr>
        <w:t> </w:t>
      </w:r>
      <w:r>
        <w:rPr>
          <w:sz w:val="20"/>
        </w:rPr>
        <w:t>pouvons</w:t>
      </w:r>
      <w:r>
        <w:rPr>
          <w:spacing w:val="-1"/>
          <w:sz w:val="20"/>
        </w:rPr>
        <w:t> </w:t>
      </w:r>
      <w:r>
        <w:rPr>
          <w:sz w:val="20"/>
        </w:rPr>
        <w:t>déduire</w:t>
      </w:r>
      <w:r>
        <w:rPr>
          <w:spacing w:val="-5"/>
          <w:sz w:val="20"/>
        </w:rPr>
        <w:t> </w:t>
      </w:r>
      <w:r>
        <w:rPr>
          <w:sz w:val="20"/>
        </w:rPr>
        <w:t>l’intérêt</w:t>
      </w:r>
      <w:r>
        <w:rPr>
          <w:spacing w:val="-2"/>
          <w:sz w:val="20"/>
        </w:rPr>
        <w:t> </w:t>
      </w:r>
      <w:r>
        <w:rPr>
          <w:sz w:val="20"/>
        </w:rPr>
        <w:t>de</w:t>
      </w:r>
      <w:r>
        <w:rPr>
          <w:spacing w:val="-5"/>
          <w:sz w:val="20"/>
        </w:rPr>
        <w:t> </w:t>
      </w:r>
      <w:r>
        <w:rPr>
          <w:sz w:val="20"/>
        </w:rPr>
        <w:t>votre</w:t>
      </w:r>
      <w:r>
        <w:rPr>
          <w:spacing w:val="-5"/>
          <w:sz w:val="20"/>
        </w:rPr>
        <w:t> </w:t>
      </w:r>
      <w:r>
        <w:rPr>
          <w:sz w:val="20"/>
        </w:rPr>
        <w:t>compte</w:t>
      </w:r>
      <w:r>
        <w:rPr>
          <w:spacing w:val="-3"/>
          <w:sz w:val="20"/>
        </w:rPr>
        <w:t> </w:t>
      </w:r>
      <w:r>
        <w:rPr>
          <w:sz w:val="20"/>
        </w:rPr>
        <w:t>bancaire</w:t>
      </w:r>
      <w:r>
        <w:rPr>
          <w:spacing w:val="-5"/>
          <w:sz w:val="20"/>
        </w:rPr>
        <w:t> </w:t>
      </w:r>
      <w:r>
        <w:rPr>
          <w:sz w:val="20"/>
        </w:rPr>
        <w:t>à</w:t>
      </w:r>
      <w:r>
        <w:rPr>
          <w:spacing w:val="-4"/>
          <w:sz w:val="20"/>
        </w:rPr>
        <w:t> </w:t>
      </w:r>
      <w:r>
        <w:rPr>
          <w:sz w:val="20"/>
        </w:rPr>
        <w:t>la</w:t>
      </w:r>
      <w:r>
        <w:rPr>
          <w:spacing w:val="-4"/>
          <w:sz w:val="20"/>
        </w:rPr>
        <w:t> </w:t>
      </w:r>
      <w:r>
        <w:rPr>
          <w:sz w:val="20"/>
        </w:rPr>
        <w:t>première</w:t>
      </w:r>
      <w:r>
        <w:rPr>
          <w:spacing w:val="-3"/>
          <w:sz w:val="20"/>
        </w:rPr>
        <w:t> </w:t>
      </w:r>
      <w:r>
        <w:rPr>
          <w:sz w:val="20"/>
        </w:rPr>
        <w:t>date</w:t>
      </w:r>
      <w:r>
        <w:rPr>
          <w:spacing w:val="-3"/>
          <w:sz w:val="20"/>
        </w:rPr>
        <w:t> </w:t>
      </w:r>
      <w:r>
        <w:rPr>
          <w:sz w:val="20"/>
        </w:rPr>
        <w:t>de versement périodique.</w:t>
      </w:r>
    </w:p>
    <w:p>
      <w:pPr>
        <w:pStyle w:val="BodyText"/>
        <w:spacing w:before="9"/>
      </w:pPr>
    </w:p>
    <w:p>
      <w:pPr>
        <w:pStyle w:val="Heading2"/>
        <w:numPr>
          <w:ilvl w:val="1"/>
          <w:numId w:val="14"/>
        </w:numPr>
        <w:tabs>
          <w:tab w:pos="1583" w:val="left" w:leader="none"/>
        </w:tabs>
        <w:spacing w:line="240" w:lineRule="auto" w:before="0" w:after="0"/>
        <w:ind w:left="1583" w:right="0" w:hanging="719"/>
        <w:jc w:val="left"/>
      </w:pPr>
      <w:bookmarkStart w:name="3.8 Incidence des taux d’intérêt variabl" w:id="132"/>
      <w:bookmarkEnd w:id="132"/>
      <w:r>
        <w:rPr>
          <w:b w:val="0"/>
        </w:rPr>
      </w:r>
      <w:r>
        <w:rPr/>
        <w:t>Incidence</w:t>
      </w:r>
      <w:r>
        <w:rPr>
          <w:spacing w:val="-5"/>
        </w:rPr>
        <w:t> </w:t>
      </w:r>
      <w:r>
        <w:rPr/>
        <w:t>des</w:t>
      </w:r>
      <w:r>
        <w:rPr>
          <w:spacing w:val="-8"/>
        </w:rPr>
        <w:t> </w:t>
      </w:r>
      <w:r>
        <w:rPr/>
        <w:t>taux</w:t>
      </w:r>
      <w:r>
        <w:rPr>
          <w:spacing w:val="-3"/>
        </w:rPr>
        <w:t> </w:t>
      </w:r>
      <w:r>
        <w:rPr/>
        <w:t>d’intérêt</w:t>
      </w:r>
      <w:r>
        <w:rPr>
          <w:spacing w:val="-5"/>
        </w:rPr>
        <w:t> </w:t>
      </w:r>
      <w:r>
        <w:rPr/>
        <w:t>variables</w:t>
      </w:r>
      <w:r>
        <w:rPr>
          <w:spacing w:val="-4"/>
        </w:rPr>
        <w:t> </w:t>
      </w:r>
      <w:r>
        <w:rPr/>
        <w:t>sur</w:t>
      </w:r>
      <w:r>
        <w:rPr>
          <w:spacing w:val="-7"/>
        </w:rPr>
        <w:t> </w:t>
      </w:r>
      <w:r>
        <w:rPr/>
        <w:t>vos</w:t>
      </w:r>
      <w:r>
        <w:rPr>
          <w:spacing w:val="-7"/>
        </w:rPr>
        <w:t> </w:t>
      </w:r>
      <w:r>
        <w:rPr>
          <w:spacing w:val="-2"/>
        </w:rPr>
        <w:t>versements</w:t>
      </w:r>
    </w:p>
    <w:p>
      <w:pPr>
        <w:pStyle w:val="BodyText"/>
        <w:spacing w:before="239"/>
        <w:ind w:left="1583" w:right="358"/>
        <w:jc w:val="both"/>
      </w:pPr>
      <w:r>
        <w:rPr/>
        <w:t>Le taux d’intérêt qui s’applique à votre prêt hypothécaire peut varier de temps à autre. Cependant, le montant de vos versements périodiques demeurera le même, sauf si vous</w:t>
      </w:r>
      <w:r>
        <w:rPr>
          <w:spacing w:val="40"/>
        </w:rPr>
        <w:t> </w:t>
      </w:r>
      <w:r>
        <w:rPr/>
        <w:t>le modifiez ou nous le modifions, comme le permet le présent Acte.</w:t>
      </w:r>
    </w:p>
    <w:p>
      <w:pPr>
        <w:pStyle w:val="BodyText"/>
        <w:spacing w:before="119"/>
        <w:ind w:left="1584" w:right="353"/>
        <w:jc w:val="both"/>
      </w:pPr>
      <w:r>
        <w:rPr>
          <w:spacing w:val="-2"/>
        </w:rPr>
        <w:t>L’article</w:t>
      </w:r>
      <w:r>
        <w:rPr>
          <w:spacing w:val="-8"/>
        </w:rPr>
        <w:t> </w:t>
      </w:r>
      <w:r>
        <w:rPr>
          <w:spacing w:val="-2"/>
        </w:rPr>
        <w:t>3.10</w:t>
      </w:r>
      <w:r>
        <w:rPr>
          <w:spacing w:val="-6"/>
        </w:rPr>
        <w:t> </w:t>
      </w:r>
      <w:r>
        <w:rPr>
          <w:spacing w:val="-2"/>
        </w:rPr>
        <w:t>ci-dessous</w:t>
      </w:r>
      <w:r>
        <w:rPr>
          <w:spacing w:val="-4"/>
        </w:rPr>
        <w:t> </w:t>
      </w:r>
      <w:r>
        <w:rPr>
          <w:spacing w:val="-2"/>
        </w:rPr>
        <w:t>précise</w:t>
      </w:r>
      <w:r>
        <w:rPr>
          <w:spacing w:val="-8"/>
        </w:rPr>
        <w:t> </w:t>
      </w:r>
      <w:r>
        <w:rPr>
          <w:spacing w:val="-2"/>
        </w:rPr>
        <w:t>l’imputation</w:t>
      </w:r>
      <w:r>
        <w:rPr>
          <w:spacing w:val="-6"/>
        </w:rPr>
        <w:t> </w:t>
      </w:r>
      <w:r>
        <w:rPr>
          <w:spacing w:val="-2"/>
        </w:rPr>
        <w:t>des</w:t>
      </w:r>
      <w:r>
        <w:rPr>
          <w:spacing w:val="-7"/>
        </w:rPr>
        <w:t> </w:t>
      </w:r>
      <w:r>
        <w:rPr>
          <w:spacing w:val="-2"/>
        </w:rPr>
        <w:t>versements.</w:t>
      </w:r>
      <w:r>
        <w:rPr>
          <w:spacing w:val="-6"/>
        </w:rPr>
        <w:t> </w:t>
      </w:r>
      <w:r>
        <w:rPr>
          <w:spacing w:val="-2"/>
        </w:rPr>
        <w:t>Chaque</w:t>
      </w:r>
      <w:r>
        <w:rPr>
          <w:spacing w:val="-8"/>
        </w:rPr>
        <w:t> </w:t>
      </w:r>
      <w:r>
        <w:rPr>
          <w:spacing w:val="-2"/>
        </w:rPr>
        <w:t>versement</w:t>
      </w:r>
      <w:r>
        <w:rPr>
          <w:spacing w:val="-5"/>
        </w:rPr>
        <w:t> </w:t>
      </w:r>
      <w:r>
        <w:rPr>
          <w:spacing w:val="-2"/>
        </w:rPr>
        <w:t>périodique </w:t>
      </w:r>
      <w:r>
        <w:rPr/>
        <w:t>est imputé à l’intérêt dû sur le montant du capital impayé jusqu’à la date du versement avant d’être imputé au montant du capital. Si le taux d’intérêt augmente, une plus grande portion du montant de votre versement périodique sera imputée aux intérêts et une plus petite portion du montant de votre versement périodique sera imputée au montant du</w:t>
      </w:r>
      <w:r>
        <w:rPr>
          <w:spacing w:val="-1"/>
        </w:rPr>
        <w:t> </w:t>
      </w:r>
      <w:r>
        <w:rPr/>
        <w:t>capital. De</w:t>
      </w:r>
      <w:r>
        <w:rPr>
          <w:spacing w:val="-1"/>
        </w:rPr>
        <w:t> </w:t>
      </w:r>
      <w:r>
        <w:rPr/>
        <w:t>ce fait, il se</w:t>
      </w:r>
      <w:r>
        <w:rPr>
          <w:spacing w:val="-1"/>
        </w:rPr>
        <w:t> </w:t>
      </w:r>
      <w:r>
        <w:rPr/>
        <w:t>peut que</w:t>
      </w:r>
      <w:r>
        <w:rPr>
          <w:spacing w:val="-1"/>
        </w:rPr>
        <w:t> </w:t>
      </w:r>
      <w:r>
        <w:rPr/>
        <w:t>vous deviez</w:t>
      </w:r>
      <w:r>
        <w:rPr>
          <w:spacing w:val="-1"/>
        </w:rPr>
        <w:t> </w:t>
      </w:r>
      <w:r>
        <w:rPr/>
        <w:t>un</w:t>
      </w:r>
      <w:r>
        <w:rPr>
          <w:spacing w:val="-1"/>
        </w:rPr>
        <w:t> </w:t>
      </w:r>
      <w:r>
        <w:rPr/>
        <w:t>montant plus élevé à la date d’échéance que ce qui avait été initialement indiqué dans le document intitulé « Avis d’information – Prêt hypothécaire » dont vous reconnaissez avoir reçu copie.</w:t>
      </w:r>
    </w:p>
    <w:p>
      <w:pPr>
        <w:pStyle w:val="BodyText"/>
        <w:spacing w:before="123"/>
        <w:ind w:left="1583" w:right="360"/>
        <w:jc w:val="both"/>
      </w:pPr>
      <w:r>
        <w:rPr>
          <w:spacing w:val="-4"/>
        </w:rPr>
        <w:t>Si</w:t>
      </w:r>
      <w:r>
        <w:rPr>
          <w:spacing w:val="-7"/>
        </w:rPr>
        <w:t> </w:t>
      </w:r>
      <w:r>
        <w:rPr>
          <w:spacing w:val="-4"/>
        </w:rPr>
        <w:t>le</w:t>
      </w:r>
      <w:r>
        <w:rPr>
          <w:spacing w:val="-7"/>
        </w:rPr>
        <w:t> </w:t>
      </w:r>
      <w:r>
        <w:rPr>
          <w:spacing w:val="-4"/>
        </w:rPr>
        <w:t>taux</w:t>
      </w:r>
      <w:r>
        <w:rPr>
          <w:spacing w:val="-7"/>
        </w:rPr>
        <w:t> </w:t>
      </w:r>
      <w:r>
        <w:rPr>
          <w:spacing w:val="-4"/>
        </w:rPr>
        <w:t>d’intérêt</w:t>
      </w:r>
      <w:r>
        <w:rPr>
          <w:spacing w:val="-7"/>
        </w:rPr>
        <w:t> </w:t>
      </w:r>
      <w:r>
        <w:rPr>
          <w:spacing w:val="-4"/>
        </w:rPr>
        <w:t>augmente</w:t>
      </w:r>
      <w:r>
        <w:rPr>
          <w:spacing w:val="-7"/>
        </w:rPr>
        <w:t> </w:t>
      </w:r>
      <w:r>
        <w:rPr>
          <w:spacing w:val="-4"/>
        </w:rPr>
        <w:t>de</w:t>
      </w:r>
      <w:r>
        <w:rPr>
          <w:spacing w:val="-7"/>
        </w:rPr>
        <w:t> </w:t>
      </w:r>
      <w:r>
        <w:rPr>
          <w:spacing w:val="-4"/>
        </w:rPr>
        <w:t>telle</w:t>
      </w:r>
      <w:r>
        <w:rPr>
          <w:spacing w:val="-7"/>
        </w:rPr>
        <w:t> </w:t>
      </w:r>
      <w:r>
        <w:rPr>
          <w:spacing w:val="-4"/>
        </w:rPr>
        <w:t>façon</w:t>
      </w:r>
      <w:r>
        <w:rPr>
          <w:spacing w:val="-7"/>
        </w:rPr>
        <w:t> </w:t>
      </w:r>
      <w:r>
        <w:rPr>
          <w:spacing w:val="-4"/>
        </w:rPr>
        <w:t>que</w:t>
      </w:r>
      <w:r>
        <w:rPr>
          <w:spacing w:val="-7"/>
        </w:rPr>
        <w:t> </w:t>
      </w:r>
      <w:r>
        <w:rPr>
          <w:spacing w:val="-4"/>
        </w:rPr>
        <w:t>le</w:t>
      </w:r>
      <w:r>
        <w:rPr>
          <w:spacing w:val="-7"/>
        </w:rPr>
        <w:t> </w:t>
      </w:r>
      <w:r>
        <w:rPr>
          <w:spacing w:val="-4"/>
        </w:rPr>
        <w:t>montant</w:t>
      </w:r>
      <w:r>
        <w:rPr>
          <w:spacing w:val="-7"/>
        </w:rPr>
        <w:t> </w:t>
      </w:r>
      <w:r>
        <w:rPr>
          <w:spacing w:val="-4"/>
        </w:rPr>
        <w:t>de</w:t>
      </w:r>
      <w:r>
        <w:rPr>
          <w:spacing w:val="-7"/>
        </w:rPr>
        <w:t> </w:t>
      </w:r>
      <w:r>
        <w:rPr>
          <w:spacing w:val="-4"/>
        </w:rPr>
        <w:t>votre</w:t>
      </w:r>
      <w:r>
        <w:rPr>
          <w:spacing w:val="-7"/>
        </w:rPr>
        <w:t> </w:t>
      </w:r>
      <w:r>
        <w:rPr>
          <w:spacing w:val="-4"/>
        </w:rPr>
        <w:t>versement</w:t>
      </w:r>
      <w:r>
        <w:rPr>
          <w:spacing w:val="-7"/>
        </w:rPr>
        <w:t> </w:t>
      </w:r>
      <w:r>
        <w:rPr>
          <w:spacing w:val="-4"/>
        </w:rPr>
        <w:t>périodique</w:t>
      </w:r>
      <w:r>
        <w:rPr>
          <w:spacing w:val="-7"/>
        </w:rPr>
        <w:t> </w:t>
      </w:r>
      <w:r>
        <w:rPr>
          <w:spacing w:val="-4"/>
        </w:rPr>
        <w:t>ne </w:t>
      </w:r>
      <w:r>
        <w:rPr/>
        <w:t>couvre plus la portion d’intérêts exigibles à la date de ce versement périodique, la </w:t>
      </w:r>
      <w:r>
        <w:rPr>
          <w:spacing w:val="-2"/>
        </w:rPr>
        <w:t>période</w:t>
      </w:r>
      <w:r>
        <w:rPr>
          <w:spacing w:val="1"/>
        </w:rPr>
        <w:t> </w:t>
      </w:r>
      <w:r>
        <w:rPr>
          <w:spacing w:val="-2"/>
        </w:rPr>
        <w:t>d’amortissement</w:t>
      </w:r>
      <w:r>
        <w:rPr>
          <w:spacing w:val="-14"/>
        </w:rPr>
        <w:t> </w:t>
      </w:r>
      <w:r>
        <w:rPr>
          <w:spacing w:val="-2"/>
        </w:rPr>
        <w:t>de</w:t>
      </w:r>
      <w:r>
        <w:rPr>
          <w:spacing w:val="-13"/>
        </w:rPr>
        <w:t> </w:t>
      </w:r>
      <w:r>
        <w:rPr>
          <w:spacing w:val="-2"/>
        </w:rPr>
        <w:t>ce</w:t>
      </w:r>
      <w:r>
        <w:rPr>
          <w:spacing w:val="-13"/>
        </w:rPr>
        <w:t> </w:t>
      </w:r>
      <w:r>
        <w:rPr>
          <w:spacing w:val="-2"/>
        </w:rPr>
        <w:t>prêt</w:t>
      </w:r>
      <w:r>
        <w:rPr>
          <w:spacing w:val="-13"/>
        </w:rPr>
        <w:t> </w:t>
      </w:r>
      <w:r>
        <w:rPr>
          <w:spacing w:val="-2"/>
        </w:rPr>
        <w:t>hypothécaire</w:t>
      </w:r>
      <w:r>
        <w:rPr>
          <w:spacing w:val="-13"/>
        </w:rPr>
        <w:t> </w:t>
      </w:r>
      <w:r>
        <w:rPr>
          <w:spacing w:val="-2"/>
        </w:rPr>
        <w:t>pourrait</w:t>
      </w:r>
      <w:r>
        <w:rPr>
          <w:spacing w:val="-13"/>
        </w:rPr>
        <w:t> </w:t>
      </w:r>
      <w:r>
        <w:rPr>
          <w:spacing w:val="-2"/>
        </w:rPr>
        <w:t>être</w:t>
      </w:r>
      <w:r>
        <w:rPr>
          <w:spacing w:val="-13"/>
        </w:rPr>
        <w:t> </w:t>
      </w:r>
      <w:r>
        <w:rPr>
          <w:spacing w:val="-2"/>
        </w:rPr>
        <w:t>prolongée.</w:t>
      </w:r>
    </w:p>
    <w:p>
      <w:pPr>
        <w:pStyle w:val="BodyText"/>
        <w:spacing w:before="119"/>
        <w:ind w:left="1583" w:right="356"/>
        <w:jc w:val="both"/>
      </w:pPr>
      <w:r>
        <w:rPr/>
        <w:t>Le taux d’intérêt donnant lieu à ces mesures est indiqué dans l’Avis d’information – Prêt hypothécaire que vous avez reçu.</w:t>
      </w:r>
    </w:p>
    <w:p>
      <w:pPr>
        <w:pStyle w:val="BodyText"/>
        <w:spacing w:before="119"/>
        <w:ind w:left="1583" w:right="358"/>
        <w:jc w:val="both"/>
      </w:pPr>
      <w:r>
        <w:rPr/>
        <w:t>L’article 3.14 (« Déclenchement de l’amortissement ») s’appliquera si la période d’amortissement du prêt hypothécaire augmente à 40 ans ou plus.</w:t>
      </w:r>
    </w:p>
    <w:p>
      <w:pPr>
        <w:pStyle w:val="BodyText"/>
        <w:spacing w:before="8"/>
      </w:pPr>
    </w:p>
    <w:p>
      <w:pPr>
        <w:pStyle w:val="Heading2"/>
        <w:numPr>
          <w:ilvl w:val="1"/>
          <w:numId w:val="14"/>
        </w:numPr>
        <w:tabs>
          <w:tab w:pos="1583" w:val="left" w:leader="none"/>
        </w:tabs>
        <w:spacing w:line="240" w:lineRule="auto" w:before="1" w:after="0"/>
        <w:ind w:left="1583" w:right="0" w:hanging="719"/>
        <w:jc w:val="left"/>
      </w:pPr>
      <w:bookmarkStart w:name="3.9 Paiement en cas de défaut" w:id="133"/>
      <w:bookmarkEnd w:id="133"/>
      <w:r>
        <w:rPr>
          <w:b w:val="0"/>
        </w:rPr>
      </w:r>
      <w:r>
        <w:rPr/>
        <w:t>Paiement</w:t>
      </w:r>
      <w:r>
        <w:rPr>
          <w:spacing w:val="-4"/>
        </w:rPr>
        <w:t> </w:t>
      </w:r>
      <w:r>
        <w:rPr/>
        <w:t>en</w:t>
      </w:r>
      <w:r>
        <w:rPr>
          <w:spacing w:val="-2"/>
        </w:rPr>
        <w:t> </w:t>
      </w:r>
      <w:r>
        <w:rPr/>
        <w:t>cas</w:t>
      </w:r>
      <w:r>
        <w:rPr>
          <w:spacing w:val="-4"/>
        </w:rPr>
        <w:t> </w:t>
      </w:r>
      <w:r>
        <w:rPr/>
        <w:t>de</w:t>
      </w:r>
      <w:r>
        <w:rPr>
          <w:spacing w:val="-1"/>
        </w:rPr>
        <w:t> </w:t>
      </w:r>
      <w:r>
        <w:rPr>
          <w:spacing w:val="-2"/>
        </w:rPr>
        <w:t>défaut</w:t>
      </w:r>
    </w:p>
    <w:p>
      <w:pPr>
        <w:pStyle w:val="BodyText"/>
        <w:spacing w:before="238"/>
        <w:ind w:left="1583" w:right="356"/>
        <w:jc w:val="both"/>
      </w:pPr>
      <w:r>
        <w:rPr/>
        <w:t>Si vous ne remplissez pas une ou plusieurs de vos obligations en vertu de ce prêt hypothécaire, incluant votre obligation de faire des versements, vous devez immédiatement nous payer toutes les sommes impayées. Nous avons aussi le droit de modifier vos dates de versement pour les rendre mensuelles et d’exiger que vous payiez</w:t>
      </w:r>
      <w:r>
        <w:rPr>
          <w:spacing w:val="40"/>
        </w:rPr>
        <w:t> </w:t>
      </w:r>
      <w:r>
        <w:rPr/>
        <w:t>le capital et l’intérêt, les taxes et les primes d’assurance-crédit (le cas échéant), à une fréquence mensuelle. Dans ce cas, nous pouvons exiger que vous versiez des intérêts jusqu’au premier jour du mois suivant. Vous devez payer cet intérêt dans les 15</w:t>
      </w:r>
      <w:r>
        <w:rPr>
          <w:spacing w:val="-3"/>
        </w:rPr>
        <w:t> </w:t>
      </w:r>
      <w:r>
        <w:rPr/>
        <w:t>jours suivant un avis de notre part, à défaut de quoi, nous ajouterons cet intérêt au montant</w:t>
      </w:r>
      <w:r>
        <w:rPr>
          <w:spacing w:val="40"/>
        </w:rPr>
        <w:t> </w:t>
      </w:r>
      <w:r>
        <w:rPr/>
        <w:t>du prêt. Nous pouvons aussi invoquer l’un de nos droits énoncés à l’article </w:t>
      </w:r>
      <w:hyperlink w:history="true" w:anchor="_bookmark12">
        <w:r>
          <w:rPr/>
          <w:t>11</w:t>
        </w:r>
      </w:hyperlink>
      <w:r>
        <w:rPr/>
        <w:t> ci-après.</w:t>
      </w:r>
    </w:p>
    <w:p>
      <w:pPr>
        <w:pStyle w:val="BodyText"/>
        <w:spacing w:before="73"/>
      </w:pPr>
    </w:p>
    <w:p>
      <w:pPr>
        <w:pStyle w:val="Heading2"/>
        <w:numPr>
          <w:ilvl w:val="1"/>
          <w:numId w:val="14"/>
        </w:numPr>
        <w:tabs>
          <w:tab w:pos="1597" w:val="left" w:leader="none"/>
        </w:tabs>
        <w:spacing w:line="240" w:lineRule="auto" w:before="1" w:after="0"/>
        <w:ind w:left="1597" w:right="0" w:hanging="720"/>
        <w:jc w:val="left"/>
      </w:pPr>
      <w:bookmarkStart w:name="3.10 Imputation des versements" w:id="134"/>
      <w:bookmarkEnd w:id="134"/>
      <w:r>
        <w:rPr>
          <w:b w:val="0"/>
        </w:rPr>
      </w:r>
      <w:r>
        <w:rPr/>
        <w:t>Imputation</w:t>
      </w:r>
      <w:r>
        <w:rPr>
          <w:spacing w:val="-6"/>
        </w:rPr>
        <w:t> </w:t>
      </w:r>
      <w:r>
        <w:rPr/>
        <w:t>des</w:t>
      </w:r>
      <w:r>
        <w:rPr>
          <w:spacing w:val="-5"/>
        </w:rPr>
        <w:t> </w:t>
      </w:r>
      <w:r>
        <w:rPr>
          <w:spacing w:val="-2"/>
        </w:rPr>
        <w:t>versements</w:t>
      </w:r>
    </w:p>
    <w:p>
      <w:pPr>
        <w:pStyle w:val="BodyText"/>
        <w:spacing w:before="37"/>
        <w:rPr>
          <w:b/>
          <w:sz w:val="22"/>
        </w:rPr>
      </w:pPr>
    </w:p>
    <w:p>
      <w:pPr>
        <w:pStyle w:val="BodyText"/>
        <w:ind w:left="1583"/>
        <w:jc w:val="both"/>
      </w:pPr>
      <w:r>
        <w:rPr/>
        <w:t>Nous</w:t>
      </w:r>
      <w:r>
        <w:rPr>
          <w:spacing w:val="-6"/>
        </w:rPr>
        <w:t> </w:t>
      </w:r>
      <w:r>
        <w:rPr/>
        <w:t>imputerons</w:t>
      </w:r>
      <w:r>
        <w:rPr>
          <w:spacing w:val="-6"/>
        </w:rPr>
        <w:t> </w:t>
      </w:r>
      <w:r>
        <w:rPr/>
        <w:t>les</w:t>
      </w:r>
      <w:r>
        <w:rPr>
          <w:spacing w:val="-5"/>
        </w:rPr>
        <w:t> </w:t>
      </w:r>
      <w:r>
        <w:rPr/>
        <w:t>versements</w:t>
      </w:r>
      <w:r>
        <w:rPr>
          <w:spacing w:val="-6"/>
        </w:rPr>
        <w:t> </w:t>
      </w:r>
      <w:r>
        <w:rPr/>
        <w:t>que</w:t>
      </w:r>
      <w:r>
        <w:rPr>
          <w:spacing w:val="-5"/>
        </w:rPr>
        <w:t> </w:t>
      </w:r>
      <w:r>
        <w:rPr/>
        <w:t>vous</w:t>
      </w:r>
      <w:r>
        <w:rPr>
          <w:spacing w:val="-5"/>
        </w:rPr>
        <w:t> </w:t>
      </w:r>
      <w:r>
        <w:rPr/>
        <w:t>nous</w:t>
      </w:r>
      <w:r>
        <w:rPr>
          <w:spacing w:val="-6"/>
        </w:rPr>
        <w:t> </w:t>
      </w:r>
      <w:r>
        <w:rPr/>
        <w:t>ferez</w:t>
      </w:r>
      <w:r>
        <w:rPr>
          <w:spacing w:val="-4"/>
        </w:rPr>
        <w:t> </w:t>
      </w:r>
      <w:r>
        <w:rPr/>
        <w:t>dans</w:t>
      </w:r>
      <w:r>
        <w:rPr>
          <w:spacing w:val="-6"/>
        </w:rPr>
        <w:t> </w:t>
      </w:r>
      <w:r>
        <w:rPr/>
        <w:t>l’ordre</w:t>
      </w:r>
      <w:r>
        <w:rPr>
          <w:spacing w:val="-6"/>
        </w:rPr>
        <w:t> </w:t>
      </w:r>
      <w:r>
        <w:rPr/>
        <w:t>suivant</w:t>
      </w:r>
      <w:r>
        <w:rPr>
          <w:spacing w:val="-6"/>
        </w:rPr>
        <w:t> </w:t>
      </w:r>
      <w:r>
        <w:rPr>
          <w:spacing w:val="-10"/>
        </w:rPr>
        <w:t>:</w:t>
      </w:r>
    </w:p>
    <w:p>
      <w:pPr>
        <w:pStyle w:val="BodyText"/>
        <w:spacing w:before="31"/>
      </w:pPr>
    </w:p>
    <w:p>
      <w:pPr>
        <w:pStyle w:val="ListParagraph"/>
        <w:numPr>
          <w:ilvl w:val="0"/>
          <w:numId w:val="15"/>
        </w:numPr>
        <w:tabs>
          <w:tab w:pos="1940" w:val="left" w:leader="none"/>
        </w:tabs>
        <w:spacing w:line="240" w:lineRule="auto" w:before="0" w:after="0"/>
        <w:ind w:left="1940" w:right="0" w:hanging="360"/>
        <w:jc w:val="left"/>
        <w:rPr>
          <w:sz w:val="20"/>
        </w:rPr>
      </w:pPr>
      <w:bookmarkStart w:name=" paiement des frais de recouvrement, le" w:id="135"/>
      <w:bookmarkEnd w:id="135"/>
      <w:r>
        <w:rPr/>
      </w:r>
      <w:r>
        <w:rPr>
          <w:sz w:val="20"/>
        </w:rPr>
        <w:t>paiement</w:t>
      </w:r>
      <w:r>
        <w:rPr>
          <w:spacing w:val="-7"/>
          <w:sz w:val="20"/>
        </w:rPr>
        <w:t> </w:t>
      </w:r>
      <w:r>
        <w:rPr>
          <w:sz w:val="20"/>
        </w:rPr>
        <w:t>des</w:t>
      </w:r>
      <w:r>
        <w:rPr>
          <w:spacing w:val="-6"/>
          <w:sz w:val="20"/>
        </w:rPr>
        <w:t> </w:t>
      </w:r>
      <w:r>
        <w:rPr>
          <w:sz w:val="20"/>
        </w:rPr>
        <w:t>frais</w:t>
      </w:r>
      <w:r>
        <w:rPr>
          <w:spacing w:val="-6"/>
          <w:sz w:val="20"/>
        </w:rPr>
        <w:t> </w:t>
      </w:r>
      <w:r>
        <w:rPr>
          <w:sz w:val="20"/>
        </w:rPr>
        <w:t>de</w:t>
      </w:r>
      <w:r>
        <w:rPr>
          <w:spacing w:val="-6"/>
          <w:sz w:val="20"/>
        </w:rPr>
        <w:t> </w:t>
      </w:r>
      <w:r>
        <w:rPr>
          <w:sz w:val="20"/>
        </w:rPr>
        <w:t>recouvrement,</w:t>
      </w:r>
      <w:r>
        <w:rPr>
          <w:spacing w:val="-6"/>
          <w:sz w:val="20"/>
        </w:rPr>
        <w:t> </w:t>
      </w:r>
      <w:r>
        <w:rPr>
          <w:sz w:val="20"/>
        </w:rPr>
        <w:t>le</w:t>
      </w:r>
      <w:r>
        <w:rPr>
          <w:spacing w:val="-5"/>
          <w:sz w:val="20"/>
        </w:rPr>
        <w:t> </w:t>
      </w:r>
      <w:r>
        <w:rPr>
          <w:sz w:val="20"/>
        </w:rPr>
        <w:t>cas</w:t>
      </w:r>
      <w:r>
        <w:rPr>
          <w:spacing w:val="-6"/>
          <w:sz w:val="20"/>
        </w:rPr>
        <w:t> </w:t>
      </w:r>
      <w:r>
        <w:rPr>
          <w:spacing w:val="-2"/>
          <w:sz w:val="20"/>
        </w:rPr>
        <w:t>échéant;</w:t>
      </w:r>
    </w:p>
    <w:p>
      <w:pPr>
        <w:pStyle w:val="BodyText"/>
        <w:spacing w:before="10"/>
      </w:pPr>
    </w:p>
    <w:p>
      <w:pPr>
        <w:pStyle w:val="ListParagraph"/>
        <w:numPr>
          <w:ilvl w:val="0"/>
          <w:numId w:val="15"/>
        </w:numPr>
        <w:tabs>
          <w:tab w:pos="1940" w:val="left" w:leader="none"/>
        </w:tabs>
        <w:spacing w:line="240" w:lineRule="auto" w:before="0" w:after="0"/>
        <w:ind w:left="1940" w:right="1024" w:hanging="360"/>
        <w:jc w:val="left"/>
        <w:rPr>
          <w:sz w:val="20"/>
        </w:rPr>
      </w:pPr>
      <w:bookmarkStart w:name=" paiement des primes de l’assurance-cré" w:id="136"/>
      <w:bookmarkEnd w:id="136"/>
      <w:r>
        <w:rPr/>
      </w:r>
      <w:r>
        <w:rPr>
          <w:spacing w:val="-2"/>
          <w:sz w:val="20"/>
        </w:rPr>
        <w:t>paiement</w:t>
      </w:r>
      <w:r>
        <w:rPr>
          <w:spacing w:val="-11"/>
          <w:sz w:val="20"/>
        </w:rPr>
        <w:t> </w:t>
      </w:r>
      <w:r>
        <w:rPr>
          <w:spacing w:val="-2"/>
          <w:sz w:val="20"/>
        </w:rPr>
        <w:t>des</w:t>
      </w:r>
      <w:r>
        <w:rPr>
          <w:spacing w:val="-10"/>
          <w:sz w:val="20"/>
        </w:rPr>
        <w:t> </w:t>
      </w:r>
      <w:r>
        <w:rPr>
          <w:spacing w:val="-2"/>
          <w:sz w:val="20"/>
        </w:rPr>
        <w:t>primes</w:t>
      </w:r>
      <w:r>
        <w:rPr>
          <w:spacing w:val="-10"/>
          <w:sz w:val="20"/>
        </w:rPr>
        <w:t> </w:t>
      </w:r>
      <w:r>
        <w:rPr>
          <w:spacing w:val="-2"/>
          <w:sz w:val="20"/>
        </w:rPr>
        <w:t>de</w:t>
      </w:r>
      <w:r>
        <w:rPr>
          <w:spacing w:val="-14"/>
          <w:sz w:val="20"/>
        </w:rPr>
        <w:t> </w:t>
      </w:r>
      <w:r>
        <w:rPr>
          <w:spacing w:val="-2"/>
          <w:sz w:val="20"/>
        </w:rPr>
        <w:t>l’assurance-crédit</w:t>
      </w:r>
      <w:r>
        <w:rPr>
          <w:spacing w:val="-7"/>
          <w:sz w:val="20"/>
        </w:rPr>
        <w:t> </w:t>
      </w:r>
      <w:r>
        <w:rPr>
          <w:spacing w:val="-2"/>
          <w:sz w:val="20"/>
        </w:rPr>
        <w:t>relative</w:t>
      </w:r>
      <w:r>
        <w:rPr>
          <w:spacing w:val="-14"/>
          <w:sz w:val="20"/>
        </w:rPr>
        <w:t> </w:t>
      </w:r>
      <w:r>
        <w:rPr>
          <w:spacing w:val="-2"/>
          <w:sz w:val="20"/>
        </w:rPr>
        <w:t>à</w:t>
      </w:r>
      <w:r>
        <w:rPr>
          <w:spacing w:val="-9"/>
          <w:sz w:val="20"/>
        </w:rPr>
        <w:t> </w:t>
      </w:r>
      <w:r>
        <w:rPr>
          <w:spacing w:val="-2"/>
          <w:sz w:val="20"/>
        </w:rPr>
        <w:t>ce</w:t>
      </w:r>
      <w:r>
        <w:rPr>
          <w:spacing w:val="-14"/>
          <w:sz w:val="20"/>
        </w:rPr>
        <w:t> </w:t>
      </w:r>
      <w:r>
        <w:rPr>
          <w:spacing w:val="-2"/>
          <w:sz w:val="20"/>
        </w:rPr>
        <w:t>prêt</w:t>
      </w:r>
      <w:r>
        <w:rPr>
          <w:spacing w:val="-9"/>
          <w:sz w:val="20"/>
        </w:rPr>
        <w:t> </w:t>
      </w:r>
      <w:r>
        <w:rPr>
          <w:spacing w:val="-2"/>
          <w:sz w:val="20"/>
        </w:rPr>
        <w:t>hypothécaire,</w:t>
      </w:r>
      <w:r>
        <w:rPr>
          <w:spacing w:val="-12"/>
          <w:sz w:val="20"/>
        </w:rPr>
        <w:t> </w:t>
      </w:r>
      <w:r>
        <w:rPr>
          <w:spacing w:val="-2"/>
          <w:sz w:val="20"/>
        </w:rPr>
        <w:t>le</w:t>
      </w:r>
      <w:r>
        <w:rPr>
          <w:spacing w:val="-11"/>
          <w:sz w:val="20"/>
        </w:rPr>
        <w:t> </w:t>
      </w:r>
      <w:r>
        <w:rPr>
          <w:spacing w:val="-2"/>
          <w:sz w:val="20"/>
        </w:rPr>
        <w:t>cas échéant;</w:t>
      </w:r>
    </w:p>
    <w:p>
      <w:pPr>
        <w:pStyle w:val="BodyText"/>
        <w:spacing w:before="7"/>
      </w:pPr>
    </w:p>
    <w:p>
      <w:pPr>
        <w:pStyle w:val="ListParagraph"/>
        <w:numPr>
          <w:ilvl w:val="0"/>
          <w:numId w:val="15"/>
        </w:numPr>
        <w:tabs>
          <w:tab w:pos="1940" w:val="left" w:leader="none"/>
        </w:tabs>
        <w:spacing w:line="240" w:lineRule="auto" w:before="1" w:after="0"/>
        <w:ind w:left="1940" w:right="656" w:hanging="360"/>
        <w:jc w:val="left"/>
        <w:rPr>
          <w:sz w:val="20"/>
        </w:rPr>
      </w:pPr>
      <w:bookmarkStart w:name=" rétablissement de la situation de tout" w:id="137"/>
      <w:bookmarkEnd w:id="137"/>
      <w:r>
        <w:rPr/>
      </w:r>
      <w:r>
        <w:rPr>
          <w:sz w:val="20"/>
        </w:rPr>
        <w:t>rétablissement de la situation de tout compte relatif à ce prêt hypothécaire pour lequel nous</w:t>
      </w:r>
      <w:r>
        <w:rPr>
          <w:spacing w:val="-3"/>
          <w:sz w:val="20"/>
        </w:rPr>
        <w:t> </w:t>
      </w:r>
      <w:r>
        <w:rPr>
          <w:sz w:val="20"/>
        </w:rPr>
        <w:t>détenons</w:t>
      </w:r>
      <w:r>
        <w:rPr>
          <w:spacing w:val="-3"/>
          <w:sz w:val="20"/>
        </w:rPr>
        <w:t> </w:t>
      </w:r>
      <w:r>
        <w:rPr>
          <w:sz w:val="20"/>
        </w:rPr>
        <w:t>des</w:t>
      </w:r>
      <w:r>
        <w:rPr>
          <w:spacing w:val="-3"/>
          <w:sz w:val="20"/>
        </w:rPr>
        <w:t> </w:t>
      </w:r>
      <w:r>
        <w:rPr>
          <w:sz w:val="20"/>
        </w:rPr>
        <w:t>fonds</w:t>
      </w:r>
      <w:r>
        <w:rPr>
          <w:spacing w:val="-3"/>
          <w:sz w:val="20"/>
        </w:rPr>
        <w:t> </w:t>
      </w:r>
      <w:r>
        <w:rPr>
          <w:sz w:val="20"/>
        </w:rPr>
        <w:t>pour</w:t>
      </w:r>
      <w:r>
        <w:rPr>
          <w:spacing w:val="-4"/>
          <w:sz w:val="20"/>
        </w:rPr>
        <w:t> </w:t>
      </w:r>
      <w:r>
        <w:rPr>
          <w:sz w:val="20"/>
        </w:rPr>
        <w:t>paiement</w:t>
      </w:r>
      <w:r>
        <w:rPr>
          <w:spacing w:val="-4"/>
          <w:sz w:val="20"/>
        </w:rPr>
        <w:t> </w:t>
      </w:r>
      <w:r>
        <w:rPr>
          <w:sz w:val="20"/>
        </w:rPr>
        <w:t>à des</w:t>
      </w:r>
      <w:r>
        <w:rPr>
          <w:spacing w:val="-3"/>
          <w:sz w:val="20"/>
        </w:rPr>
        <w:t> </w:t>
      </w:r>
      <w:r>
        <w:rPr>
          <w:sz w:val="20"/>
        </w:rPr>
        <w:t>tiers</w:t>
      </w:r>
      <w:r>
        <w:rPr>
          <w:spacing w:val="-3"/>
          <w:sz w:val="20"/>
        </w:rPr>
        <w:t> </w:t>
      </w:r>
      <w:r>
        <w:rPr>
          <w:sz w:val="20"/>
        </w:rPr>
        <w:t>ou</w:t>
      </w:r>
      <w:r>
        <w:rPr>
          <w:spacing w:val="-5"/>
          <w:sz w:val="20"/>
        </w:rPr>
        <w:t> </w:t>
      </w:r>
      <w:r>
        <w:rPr>
          <w:sz w:val="20"/>
        </w:rPr>
        <w:t>dont</w:t>
      </w:r>
      <w:r>
        <w:rPr>
          <w:spacing w:val="-4"/>
          <w:sz w:val="20"/>
        </w:rPr>
        <w:t> </w:t>
      </w:r>
      <w:r>
        <w:rPr>
          <w:sz w:val="20"/>
        </w:rPr>
        <w:t>des</w:t>
      </w:r>
      <w:r>
        <w:rPr>
          <w:spacing w:val="-3"/>
          <w:sz w:val="20"/>
        </w:rPr>
        <w:t> </w:t>
      </w:r>
      <w:r>
        <w:rPr>
          <w:sz w:val="20"/>
        </w:rPr>
        <w:t>sommes</w:t>
      </w:r>
      <w:r>
        <w:rPr>
          <w:spacing w:val="-3"/>
          <w:sz w:val="20"/>
        </w:rPr>
        <w:t> </w:t>
      </w:r>
      <w:r>
        <w:rPr>
          <w:sz w:val="20"/>
        </w:rPr>
        <w:t>sont </w:t>
      </w:r>
      <w:r>
        <w:rPr>
          <w:spacing w:val="-2"/>
          <w:sz w:val="20"/>
        </w:rPr>
        <w:t>débitées;</w:t>
      </w:r>
    </w:p>
    <w:p>
      <w:pPr>
        <w:pStyle w:val="BodyText"/>
        <w:spacing w:before="8"/>
      </w:pPr>
    </w:p>
    <w:p>
      <w:pPr>
        <w:pStyle w:val="ListParagraph"/>
        <w:numPr>
          <w:ilvl w:val="0"/>
          <w:numId w:val="15"/>
        </w:numPr>
        <w:tabs>
          <w:tab w:pos="1940" w:val="left" w:leader="none"/>
        </w:tabs>
        <w:spacing w:line="240" w:lineRule="auto" w:before="0" w:after="0"/>
        <w:ind w:left="1940" w:right="0" w:hanging="360"/>
        <w:jc w:val="left"/>
        <w:rPr>
          <w:sz w:val="20"/>
        </w:rPr>
      </w:pPr>
      <w:bookmarkStart w:name=" paiement des frais d’administration et" w:id="138"/>
      <w:bookmarkEnd w:id="138"/>
      <w:r>
        <w:rPr/>
      </w:r>
      <w:r>
        <w:rPr>
          <w:sz w:val="20"/>
        </w:rPr>
        <w:t>paiement</w:t>
      </w:r>
      <w:r>
        <w:rPr>
          <w:spacing w:val="-8"/>
          <w:sz w:val="20"/>
        </w:rPr>
        <w:t> </w:t>
      </w:r>
      <w:r>
        <w:rPr>
          <w:sz w:val="20"/>
        </w:rPr>
        <w:t>des</w:t>
      </w:r>
      <w:r>
        <w:rPr>
          <w:spacing w:val="-7"/>
          <w:sz w:val="20"/>
        </w:rPr>
        <w:t> </w:t>
      </w:r>
      <w:r>
        <w:rPr>
          <w:sz w:val="20"/>
        </w:rPr>
        <w:t>frais</w:t>
      </w:r>
      <w:r>
        <w:rPr>
          <w:spacing w:val="-7"/>
          <w:sz w:val="20"/>
        </w:rPr>
        <w:t> </w:t>
      </w:r>
      <w:r>
        <w:rPr>
          <w:sz w:val="20"/>
        </w:rPr>
        <w:t>d’administration</w:t>
      </w:r>
      <w:r>
        <w:rPr>
          <w:spacing w:val="-8"/>
          <w:sz w:val="20"/>
        </w:rPr>
        <w:t> </w:t>
      </w:r>
      <w:r>
        <w:rPr>
          <w:sz w:val="20"/>
        </w:rPr>
        <w:t>et</w:t>
      </w:r>
      <w:r>
        <w:rPr>
          <w:spacing w:val="-8"/>
          <w:sz w:val="20"/>
        </w:rPr>
        <w:t> </w:t>
      </w:r>
      <w:r>
        <w:rPr>
          <w:sz w:val="20"/>
        </w:rPr>
        <w:t>de</w:t>
      </w:r>
      <w:r>
        <w:rPr>
          <w:spacing w:val="-8"/>
          <w:sz w:val="20"/>
        </w:rPr>
        <w:t> </w:t>
      </w:r>
      <w:r>
        <w:rPr>
          <w:sz w:val="20"/>
        </w:rPr>
        <w:t>service</w:t>
      </w:r>
      <w:r>
        <w:rPr>
          <w:spacing w:val="-7"/>
          <w:sz w:val="20"/>
        </w:rPr>
        <w:t> </w:t>
      </w:r>
      <w:r>
        <w:rPr>
          <w:spacing w:val="-2"/>
          <w:sz w:val="20"/>
        </w:rPr>
        <w:t>applicables;</w:t>
      </w:r>
    </w:p>
    <w:p>
      <w:pPr>
        <w:pStyle w:val="BodyText"/>
        <w:spacing w:before="7"/>
      </w:pPr>
    </w:p>
    <w:p>
      <w:pPr>
        <w:pStyle w:val="ListParagraph"/>
        <w:numPr>
          <w:ilvl w:val="0"/>
          <w:numId w:val="15"/>
        </w:numPr>
        <w:tabs>
          <w:tab w:pos="1940" w:val="left" w:leader="none"/>
        </w:tabs>
        <w:spacing w:line="240" w:lineRule="auto" w:before="0" w:after="0"/>
        <w:ind w:left="1940" w:right="635" w:hanging="360"/>
        <w:jc w:val="left"/>
        <w:rPr>
          <w:sz w:val="20"/>
        </w:rPr>
      </w:pPr>
      <w:bookmarkStart w:name=" paiement ou réduction des intérêts (y " w:id="139"/>
      <w:bookmarkEnd w:id="139"/>
      <w:r>
        <w:rPr/>
      </w:r>
      <w:r>
        <w:rPr>
          <w:sz w:val="20"/>
        </w:rPr>
        <w:t>paiement ou réduction des intérêts (y compris l’intérêt différé et tous les frais d’intérêt</w:t>
      </w:r>
      <w:r>
        <w:rPr>
          <w:spacing w:val="-4"/>
          <w:sz w:val="20"/>
        </w:rPr>
        <w:t> </w:t>
      </w:r>
      <w:r>
        <w:rPr>
          <w:sz w:val="20"/>
        </w:rPr>
        <w:t>impayés</w:t>
      </w:r>
      <w:r>
        <w:rPr>
          <w:spacing w:val="-3"/>
          <w:sz w:val="20"/>
        </w:rPr>
        <w:t> </w:t>
      </w:r>
      <w:r>
        <w:rPr>
          <w:sz w:val="20"/>
        </w:rPr>
        <w:t>ou</w:t>
      </w:r>
      <w:r>
        <w:rPr>
          <w:spacing w:val="-5"/>
          <w:sz w:val="20"/>
        </w:rPr>
        <w:t> </w:t>
      </w:r>
      <w:r>
        <w:rPr>
          <w:sz w:val="20"/>
        </w:rPr>
        <w:t>en</w:t>
      </w:r>
      <w:r>
        <w:rPr>
          <w:spacing w:val="-5"/>
          <w:sz w:val="20"/>
        </w:rPr>
        <w:t> </w:t>
      </w:r>
      <w:r>
        <w:rPr>
          <w:sz w:val="20"/>
        </w:rPr>
        <w:t>retard)</w:t>
      </w:r>
      <w:r>
        <w:rPr>
          <w:spacing w:val="-3"/>
          <w:sz w:val="20"/>
        </w:rPr>
        <w:t> </w:t>
      </w:r>
      <w:r>
        <w:rPr>
          <w:sz w:val="20"/>
        </w:rPr>
        <w:t>sur</w:t>
      </w:r>
      <w:r>
        <w:rPr>
          <w:spacing w:val="-4"/>
          <w:sz w:val="20"/>
        </w:rPr>
        <w:t> </w:t>
      </w:r>
      <w:r>
        <w:rPr>
          <w:sz w:val="20"/>
        </w:rPr>
        <w:t>le</w:t>
      </w:r>
      <w:r>
        <w:rPr>
          <w:spacing w:val="-4"/>
          <w:sz w:val="20"/>
        </w:rPr>
        <w:t> </w:t>
      </w:r>
      <w:r>
        <w:rPr>
          <w:sz w:val="20"/>
        </w:rPr>
        <w:t>montant</w:t>
      </w:r>
      <w:r>
        <w:rPr>
          <w:spacing w:val="-1"/>
          <w:sz w:val="20"/>
        </w:rPr>
        <w:t> </w:t>
      </w:r>
      <w:r>
        <w:rPr>
          <w:sz w:val="20"/>
        </w:rPr>
        <w:t>du</w:t>
      </w:r>
      <w:r>
        <w:rPr>
          <w:spacing w:val="-2"/>
          <w:sz w:val="20"/>
        </w:rPr>
        <w:t> </w:t>
      </w:r>
      <w:r>
        <w:rPr>
          <w:sz w:val="20"/>
        </w:rPr>
        <w:t>capital</w:t>
      </w:r>
      <w:r>
        <w:rPr>
          <w:spacing w:val="-3"/>
          <w:sz w:val="20"/>
        </w:rPr>
        <w:t> </w:t>
      </w:r>
      <w:r>
        <w:rPr>
          <w:sz w:val="20"/>
        </w:rPr>
        <w:t>accumulé</w:t>
      </w:r>
      <w:r>
        <w:rPr>
          <w:spacing w:val="-2"/>
          <w:sz w:val="20"/>
        </w:rPr>
        <w:t> </w:t>
      </w:r>
      <w:r>
        <w:rPr>
          <w:sz w:val="20"/>
        </w:rPr>
        <w:t>jusqu’à</w:t>
      </w:r>
      <w:r>
        <w:rPr>
          <w:spacing w:val="-3"/>
          <w:sz w:val="20"/>
        </w:rPr>
        <w:t> </w:t>
      </w:r>
      <w:r>
        <w:rPr>
          <w:sz w:val="20"/>
        </w:rPr>
        <w:t>la</w:t>
      </w:r>
      <w:r>
        <w:rPr>
          <w:spacing w:val="-3"/>
          <w:sz w:val="20"/>
        </w:rPr>
        <w:t> </w:t>
      </w:r>
      <w:r>
        <w:rPr>
          <w:sz w:val="20"/>
        </w:rPr>
        <w:t>date du versement, à l’exclusion de cette date;</w:t>
      </w:r>
    </w:p>
    <w:p>
      <w:pPr>
        <w:pStyle w:val="ListParagraph"/>
        <w:spacing w:after="0" w:line="240" w:lineRule="auto"/>
        <w:jc w:val="left"/>
        <w:rPr>
          <w:sz w:val="20"/>
        </w:rPr>
        <w:sectPr>
          <w:pgSz w:w="12240" w:h="20160"/>
          <w:pgMar w:header="720" w:footer="0" w:top="1220" w:bottom="280" w:left="1080" w:right="1080"/>
        </w:sectPr>
      </w:pPr>
    </w:p>
    <w:p>
      <w:pPr>
        <w:pStyle w:val="ListParagraph"/>
        <w:numPr>
          <w:ilvl w:val="0"/>
          <w:numId w:val="15"/>
        </w:numPr>
        <w:tabs>
          <w:tab w:pos="2159" w:val="left" w:leader="none"/>
        </w:tabs>
        <w:spacing w:line="240" w:lineRule="auto" w:before="211" w:after="0"/>
        <w:ind w:left="2159" w:right="0" w:hanging="540"/>
        <w:jc w:val="left"/>
        <w:rPr>
          <w:sz w:val="20"/>
        </w:rPr>
      </w:pPr>
      <w:bookmarkStart w:name=" réduction du montant du capital." w:id="140"/>
      <w:bookmarkEnd w:id="140"/>
      <w:r>
        <w:rPr/>
      </w:r>
      <w:r>
        <w:rPr>
          <w:sz w:val="20"/>
        </w:rPr>
        <w:t>réduction</w:t>
      </w:r>
      <w:r>
        <w:rPr>
          <w:spacing w:val="-6"/>
          <w:sz w:val="20"/>
        </w:rPr>
        <w:t> </w:t>
      </w:r>
      <w:r>
        <w:rPr>
          <w:sz w:val="20"/>
        </w:rPr>
        <w:t>du</w:t>
      </w:r>
      <w:r>
        <w:rPr>
          <w:spacing w:val="-5"/>
          <w:sz w:val="20"/>
        </w:rPr>
        <w:t> </w:t>
      </w:r>
      <w:r>
        <w:rPr>
          <w:sz w:val="20"/>
        </w:rPr>
        <w:t>montant</w:t>
      </w:r>
      <w:r>
        <w:rPr>
          <w:spacing w:val="-5"/>
          <w:sz w:val="20"/>
        </w:rPr>
        <w:t> </w:t>
      </w:r>
      <w:r>
        <w:rPr>
          <w:sz w:val="20"/>
        </w:rPr>
        <w:t>du</w:t>
      </w:r>
      <w:r>
        <w:rPr>
          <w:spacing w:val="-5"/>
          <w:sz w:val="20"/>
        </w:rPr>
        <w:t> </w:t>
      </w:r>
      <w:r>
        <w:rPr>
          <w:spacing w:val="-2"/>
          <w:sz w:val="20"/>
        </w:rPr>
        <w:t>capital.</w:t>
      </w:r>
    </w:p>
    <w:p>
      <w:pPr>
        <w:pStyle w:val="BodyText"/>
        <w:spacing w:before="6"/>
      </w:pPr>
    </w:p>
    <w:p>
      <w:pPr>
        <w:pStyle w:val="BodyText"/>
        <w:ind w:left="1583" w:right="358" w:hanging="1"/>
        <w:jc w:val="both"/>
      </w:pPr>
      <w:r>
        <w:rPr/>
        <w:t>Toutefois,</w:t>
      </w:r>
      <w:r>
        <w:rPr>
          <w:spacing w:val="-6"/>
        </w:rPr>
        <w:t> </w:t>
      </w:r>
      <w:r>
        <w:rPr/>
        <w:t>si</w:t>
      </w:r>
      <w:r>
        <w:rPr>
          <w:spacing w:val="-6"/>
        </w:rPr>
        <w:t> </w:t>
      </w:r>
      <w:r>
        <w:rPr/>
        <w:t>vous</w:t>
      </w:r>
      <w:r>
        <w:rPr>
          <w:spacing w:val="-6"/>
        </w:rPr>
        <w:t> </w:t>
      </w:r>
      <w:r>
        <w:rPr/>
        <w:t>ne</w:t>
      </w:r>
      <w:r>
        <w:rPr>
          <w:spacing w:val="-7"/>
        </w:rPr>
        <w:t> </w:t>
      </w:r>
      <w:r>
        <w:rPr/>
        <w:t>respectez</w:t>
      </w:r>
      <w:r>
        <w:rPr>
          <w:spacing w:val="-5"/>
        </w:rPr>
        <w:t> </w:t>
      </w:r>
      <w:r>
        <w:rPr/>
        <w:t>pas</w:t>
      </w:r>
      <w:r>
        <w:rPr>
          <w:spacing w:val="-6"/>
        </w:rPr>
        <w:t> </w:t>
      </w:r>
      <w:r>
        <w:rPr/>
        <w:t>une</w:t>
      </w:r>
      <w:r>
        <w:rPr>
          <w:spacing w:val="-7"/>
        </w:rPr>
        <w:t> </w:t>
      </w:r>
      <w:r>
        <w:rPr/>
        <w:t>ou</w:t>
      </w:r>
      <w:r>
        <w:rPr>
          <w:spacing w:val="-7"/>
        </w:rPr>
        <w:t> </w:t>
      </w:r>
      <w:r>
        <w:rPr/>
        <w:t>plusieurs</w:t>
      </w:r>
      <w:r>
        <w:rPr>
          <w:spacing w:val="-6"/>
        </w:rPr>
        <w:t> </w:t>
      </w:r>
      <w:r>
        <w:rPr/>
        <w:t>de</w:t>
      </w:r>
      <w:r>
        <w:rPr>
          <w:spacing w:val="-7"/>
        </w:rPr>
        <w:t> </w:t>
      </w:r>
      <w:r>
        <w:rPr/>
        <w:t>vos</w:t>
      </w:r>
      <w:r>
        <w:rPr>
          <w:spacing w:val="-6"/>
        </w:rPr>
        <w:t> </w:t>
      </w:r>
      <w:r>
        <w:rPr/>
        <w:t>obligations</w:t>
      </w:r>
      <w:r>
        <w:rPr>
          <w:spacing w:val="-6"/>
        </w:rPr>
        <w:t> </w:t>
      </w:r>
      <w:r>
        <w:rPr/>
        <w:t>aux</w:t>
      </w:r>
      <w:r>
        <w:rPr>
          <w:spacing w:val="-6"/>
        </w:rPr>
        <w:t> </w:t>
      </w:r>
      <w:r>
        <w:rPr/>
        <w:t>termes</w:t>
      </w:r>
      <w:r>
        <w:rPr>
          <w:spacing w:val="-6"/>
        </w:rPr>
        <w:t> </w:t>
      </w:r>
      <w:r>
        <w:rPr/>
        <w:t>de</w:t>
      </w:r>
      <w:r>
        <w:rPr>
          <w:spacing w:val="-7"/>
        </w:rPr>
        <w:t> </w:t>
      </w:r>
      <w:r>
        <w:rPr/>
        <w:t>votre prêt hypothécaire, nous pourrons appliquer tout versement ou toute autre somme reçue durant la période de</w:t>
      </w:r>
      <w:r>
        <w:rPr>
          <w:spacing w:val="-1"/>
        </w:rPr>
        <w:t> </w:t>
      </w:r>
      <w:r>
        <w:rPr/>
        <w:t>défaut, dans l’ordre</w:t>
      </w:r>
      <w:r>
        <w:rPr>
          <w:spacing w:val="-1"/>
        </w:rPr>
        <w:t> </w:t>
      </w:r>
      <w:r>
        <w:rPr/>
        <w:t>que</w:t>
      </w:r>
      <w:r>
        <w:rPr>
          <w:spacing w:val="-1"/>
        </w:rPr>
        <w:t> </w:t>
      </w:r>
      <w:r>
        <w:rPr/>
        <w:t>nous choisirons. Vous pourrez</w:t>
      </w:r>
      <w:r>
        <w:rPr>
          <w:spacing w:val="-1"/>
        </w:rPr>
        <w:t> </w:t>
      </w:r>
      <w:r>
        <w:rPr/>
        <w:t>communiquer avec nous en tout temps pour obtenir le montant de l’arriéré d’intérêt, le cas échéant.</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3.11 Changement de la date de versement " w:id="141"/>
      <w:bookmarkEnd w:id="141"/>
      <w:r>
        <w:rPr>
          <w:b w:val="0"/>
        </w:rPr>
      </w:r>
      <w:r>
        <w:rPr/>
        <w:t>Changement</w:t>
      </w:r>
      <w:r>
        <w:rPr>
          <w:spacing w:val="-2"/>
        </w:rPr>
        <w:t> </w:t>
      </w:r>
      <w:r>
        <w:rPr/>
        <w:t>de</w:t>
      </w:r>
      <w:r>
        <w:rPr>
          <w:spacing w:val="-6"/>
        </w:rPr>
        <w:t> </w:t>
      </w:r>
      <w:r>
        <w:rPr/>
        <w:t>la</w:t>
      </w:r>
      <w:r>
        <w:rPr>
          <w:spacing w:val="-3"/>
        </w:rPr>
        <w:t> </w:t>
      </w:r>
      <w:r>
        <w:rPr/>
        <w:t>date</w:t>
      </w:r>
      <w:r>
        <w:rPr>
          <w:spacing w:val="-7"/>
        </w:rPr>
        <w:t> </w:t>
      </w:r>
      <w:r>
        <w:rPr/>
        <w:t>de</w:t>
      </w:r>
      <w:r>
        <w:rPr>
          <w:spacing w:val="-3"/>
        </w:rPr>
        <w:t> </w:t>
      </w:r>
      <w:r>
        <w:rPr/>
        <w:t>versement</w:t>
      </w:r>
      <w:r>
        <w:rPr>
          <w:spacing w:val="-4"/>
        </w:rPr>
        <w:t> </w:t>
      </w:r>
      <w:r>
        <w:rPr>
          <w:spacing w:val="-2"/>
        </w:rPr>
        <w:t>périodique</w:t>
      </w:r>
    </w:p>
    <w:p>
      <w:pPr>
        <w:pStyle w:val="BodyText"/>
        <w:spacing w:before="241"/>
        <w:ind w:left="1583" w:right="357"/>
        <w:jc w:val="both"/>
      </w:pPr>
      <w:r>
        <w:rPr/>
        <w:t>Si vous n’êtes pas en défaut, vous avez le droit de modifier votre date de versement périodique pour toute date que nous jugeons acceptable. Si vous profitez de ce droit,</w:t>
      </w:r>
      <w:r>
        <w:rPr>
          <w:spacing w:val="40"/>
        </w:rPr>
        <w:t> </w:t>
      </w:r>
      <w:r>
        <w:rPr/>
        <w:t>vous pourriez devoir payer un montant d’ajustement de l’intérêt et des frais d’administration. Vous devez nous payer ces montants immédiatement, à défaut de quoi, nous pouvons déclarer que vous êtes en</w:t>
      </w:r>
      <w:r>
        <w:rPr>
          <w:spacing w:val="-2"/>
        </w:rPr>
        <w:t> </w:t>
      </w:r>
      <w:r>
        <w:rPr/>
        <w:t>défaut</w:t>
      </w:r>
      <w:r>
        <w:rPr>
          <w:spacing w:val="-1"/>
        </w:rPr>
        <w:t> </w:t>
      </w:r>
      <w:r>
        <w:rPr/>
        <w:t>aux termes du présent</w:t>
      </w:r>
      <w:r>
        <w:rPr>
          <w:spacing w:val="-1"/>
        </w:rPr>
        <w:t> </w:t>
      </w:r>
      <w:r>
        <w:rPr/>
        <w:t>Acte</w:t>
      </w:r>
      <w:r>
        <w:rPr>
          <w:spacing w:val="-2"/>
        </w:rPr>
        <w:t> </w:t>
      </w:r>
      <w:r>
        <w:rPr/>
        <w:t>ou ajouter ces frais au montant du prêt, ou prendre ces deux mesures.</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3.12 Date d’échéance" w:id="142"/>
      <w:bookmarkEnd w:id="142"/>
      <w:r>
        <w:rPr>
          <w:b w:val="0"/>
        </w:rPr>
      </w:r>
      <w:r>
        <w:rPr/>
        <w:t>Date</w:t>
      </w:r>
      <w:r>
        <w:rPr>
          <w:spacing w:val="-3"/>
        </w:rPr>
        <w:t> </w:t>
      </w:r>
      <w:r>
        <w:rPr>
          <w:spacing w:val="-2"/>
        </w:rPr>
        <w:t>d’échéance</w:t>
      </w:r>
    </w:p>
    <w:p>
      <w:pPr>
        <w:pStyle w:val="BodyText"/>
        <w:spacing w:before="241"/>
        <w:ind w:left="1584" w:right="358"/>
        <w:jc w:val="both"/>
      </w:pPr>
      <w:r>
        <w:rPr/>
        <w:t>Vous devrez payer le solde de ce prêt hypothécaire le jour mois année (la « </w:t>
      </w:r>
      <w:r>
        <w:rPr>
          <w:b/>
        </w:rPr>
        <w:t>date d’échéance</w:t>
      </w:r>
      <w:r>
        <w:rPr>
          <w:b/>
          <w:spacing w:val="-2"/>
        </w:rPr>
        <w:t> </w:t>
      </w:r>
      <w:r>
        <w:rPr/>
        <w:t>»). La date d’échéance constitue la date à laquelle ce prêt hypothécaire vient à échéance et à laquelle le montant du prêt doit nous être payé en totalité ou faire l’objet d’un renouvellement tel qu’il est indiqué à l’article 3.13 ci-dessous.</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3.13 Renouvellement automatique du prêt " w:id="143"/>
      <w:bookmarkEnd w:id="143"/>
      <w:r>
        <w:rPr>
          <w:b w:val="0"/>
        </w:rPr>
      </w:r>
      <w:r>
        <w:rPr/>
        <w:t>Renouvellement</w:t>
      </w:r>
      <w:r>
        <w:rPr>
          <w:spacing w:val="-8"/>
        </w:rPr>
        <w:t> </w:t>
      </w:r>
      <w:r>
        <w:rPr/>
        <w:t>automatique</w:t>
      </w:r>
      <w:r>
        <w:rPr>
          <w:spacing w:val="-5"/>
        </w:rPr>
        <w:t> </w:t>
      </w:r>
      <w:r>
        <w:rPr/>
        <w:t>du</w:t>
      </w:r>
      <w:r>
        <w:rPr>
          <w:spacing w:val="-9"/>
        </w:rPr>
        <w:t> </w:t>
      </w:r>
      <w:r>
        <w:rPr/>
        <w:t>prêt</w:t>
      </w:r>
      <w:r>
        <w:rPr>
          <w:spacing w:val="-7"/>
        </w:rPr>
        <w:t> </w:t>
      </w:r>
      <w:r>
        <w:rPr>
          <w:spacing w:val="-2"/>
        </w:rPr>
        <w:t>hypothécaire</w:t>
      </w:r>
    </w:p>
    <w:p>
      <w:pPr>
        <w:pStyle w:val="BodyText"/>
        <w:spacing w:before="238"/>
        <w:ind w:left="1583" w:right="357"/>
        <w:jc w:val="both"/>
      </w:pPr>
      <w:r>
        <w:rPr/>
        <w:t>Si nous vous avons offert de renouveler votre prêt hypothécaire, vous acceptez de conclure une entente de renouvellement avec nous au plus tard à la date d'échéance de votre prêt. À défaut de cela, dans la mesure où nous ne vous avons pas informé que nous ne renouvellerons pas votre prêt hypothécaire, le prêt hypothécaire sera renouvelé en un prêt hypothécaire</w:t>
      </w:r>
      <w:r>
        <w:rPr>
          <w:spacing w:val="-2"/>
        </w:rPr>
        <w:t> </w:t>
      </w:r>
      <w:r>
        <w:rPr/>
        <w:t>à</w:t>
      </w:r>
      <w:r>
        <w:rPr>
          <w:spacing w:val="-1"/>
        </w:rPr>
        <w:t> </w:t>
      </w:r>
      <w:r>
        <w:rPr/>
        <w:t>taux</w:t>
      </w:r>
      <w:r>
        <w:rPr>
          <w:spacing w:val="-1"/>
        </w:rPr>
        <w:t> </w:t>
      </w:r>
      <w:r>
        <w:rPr/>
        <w:t>variable</w:t>
      </w:r>
      <w:r>
        <w:rPr>
          <w:spacing w:val="-2"/>
        </w:rPr>
        <w:t> </w:t>
      </w:r>
      <w:r>
        <w:rPr/>
        <w:t>remboursable</w:t>
      </w:r>
      <w:r>
        <w:rPr>
          <w:spacing w:val="-2"/>
        </w:rPr>
        <w:t> </w:t>
      </w:r>
      <w:r>
        <w:rPr/>
        <w:t>par</w:t>
      </w:r>
      <w:r>
        <w:rPr>
          <w:spacing w:val="-2"/>
        </w:rPr>
        <w:t> </w:t>
      </w:r>
      <w:r>
        <w:rPr/>
        <w:t>anticipation</w:t>
      </w:r>
      <w:r>
        <w:rPr>
          <w:spacing w:val="-2"/>
        </w:rPr>
        <w:t> </w:t>
      </w:r>
      <w:r>
        <w:rPr/>
        <w:t>d’une</w:t>
      </w:r>
      <w:r>
        <w:rPr>
          <w:spacing w:val="-2"/>
        </w:rPr>
        <w:t> </w:t>
      </w:r>
      <w:r>
        <w:rPr/>
        <w:t>durée</w:t>
      </w:r>
      <w:r>
        <w:rPr>
          <w:spacing w:val="-2"/>
        </w:rPr>
        <w:t> </w:t>
      </w:r>
      <w:r>
        <w:rPr/>
        <w:t>de</w:t>
      </w:r>
      <w:r>
        <w:rPr>
          <w:spacing w:val="-1"/>
        </w:rPr>
        <w:t> </w:t>
      </w:r>
      <w:r>
        <w:rPr/>
        <w:t>5</w:t>
      </w:r>
      <w:r>
        <w:rPr>
          <w:spacing w:val="-1"/>
        </w:rPr>
        <w:t> </w:t>
      </w:r>
      <w:r>
        <w:rPr/>
        <w:t>ans</w:t>
      </w:r>
      <w:r>
        <w:rPr>
          <w:spacing w:val="-1"/>
        </w:rPr>
        <w:t> </w:t>
      </w:r>
      <w:r>
        <w:rPr/>
        <w:t>aux conditions énoncées dans l'entente de renouvellement.</w:t>
      </w:r>
    </w:p>
    <w:p>
      <w:pPr>
        <w:pStyle w:val="BodyText"/>
        <w:spacing w:before="10"/>
      </w:pPr>
    </w:p>
    <w:p>
      <w:pPr>
        <w:pStyle w:val="Heading2"/>
        <w:numPr>
          <w:ilvl w:val="1"/>
          <w:numId w:val="14"/>
        </w:numPr>
        <w:tabs>
          <w:tab w:pos="1583" w:val="left" w:leader="none"/>
        </w:tabs>
        <w:spacing w:line="240" w:lineRule="auto" w:before="0" w:after="0"/>
        <w:ind w:left="1583" w:right="0" w:hanging="719"/>
        <w:jc w:val="left"/>
      </w:pPr>
      <w:bookmarkStart w:name="3.14 Déclenchement de l’amortissement" w:id="144"/>
      <w:bookmarkEnd w:id="144"/>
      <w:r>
        <w:rPr>
          <w:b w:val="0"/>
        </w:rPr>
      </w:r>
      <w:r>
        <w:rPr/>
        <w:t>Déclenchement</w:t>
      </w:r>
      <w:r>
        <w:rPr>
          <w:spacing w:val="-5"/>
        </w:rPr>
        <w:t> </w:t>
      </w:r>
      <w:r>
        <w:rPr/>
        <w:t>de</w:t>
      </w:r>
      <w:r>
        <w:rPr>
          <w:spacing w:val="-8"/>
        </w:rPr>
        <w:t> </w:t>
      </w:r>
      <w:r>
        <w:rPr>
          <w:spacing w:val="-2"/>
        </w:rPr>
        <w:t>l’amortissement</w:t>
      </w:r>
    </w:p>
    <w:p>
      <w:pPr>
        <w:pStyle w:val="BodyText"/>
        <w:spacing w:before="238"/>
        <w:ind w:left="1583" w:right="361"/>
        <w:jc w:val="both"/>
      </w:pPr>
      <w:r>
        <w:rPr/>
        <w:t>Si, à quelque moment que ce soit, la période d’amortissement restante du prêt hypothécaire dépasse 40</w:t>
      </w:r>
      <w:r>
        <w:rPr>
          <w:spacing w:val="-1"/>
        </w:rPr>
        <w:t> </w:t>
      </w:r>
      <w:r>
        <w:rPr/>
        <w:t>ans, nous exigerons que vous preniez une ou plusieurs des mesures suivantes :</w:t>
      </w:r>
    </w:p>
    <w:p>
      <w:pPr>
        <w:pStyle w:val="ListParagraph"/>
        <w:numPr>
          <w:ilvl w:val="2"/>
          <w:numId w:val="14"/>
        </w:numPr>
        <w:tabs>
          <w:tab w:pos="1943" w:val="left" w:leader="none"/>
        </w:tabs>
        <w:spacing w:line="240" w:lineRule="auto" w:before="120" w:after="0"/>
        <w:ind w:left="1943" w:right="893" w:hanging="361"/>
        <w:jc w:val="left"/>
        <w:rPr>
          <w:sz w:val="20"/>
        </w:rPr>
      </w:pPr>
      <w:bookmarkStart w:name=" augmenter le montant de vos versements" w:id="145"/>
      <w:bookmarkEnd w:id="145"/>
      <w:r>
        <w:rPr/>
      </w:r>
      <w:r>
        <w:rPr>
          <w:sz w:val="20"/>
        </w:rPr>
        <w:t>augmenter le montant de vos versements périodiques de sorte que le prêt hypothécaire</w:t>
      </w:r>
      <w:r>
        <w:rPr>
          <w:spacing w:val="-5"/>
          <w:sz w:val="20"/>
        </w:rPr>
        <w:t> </w:t>
      </w:r>
      <w:r>
        <w:rPr>
          <w:sz w:val="20"/>
        </w:rPr>
        <w:t>soit</w:t>
      </w:r>
      <w:r>
        <w:rPr>
          <w:spacing w:val="-7"/>
          <w:sz w:val="20"/>
        </w:rPr>
        <w:t> </w:t>
      </w:r>
      <w:r>
        <w:rPr>
          <w:sz w:val="20"/>
        </w:rPr>
        <w:t>remboursé</w:t>
      </w:r>
      <w:r>
        <w:rPr>
          <w:spacing w:val="-7"/>
          <w:sz w:val="20"/>
        </w:rPr>
        <w:t> </w:t>
      </w:r>
      <w:r>
        <w:rPr>
          <w:sz w:val="20"/>
        </w:rPr>
        <w:t>complètement</w:t>
      </w:r>
      <w:r>
        <w:rPr>
          <w:spacing w:val="-6"/>
          <w:sz w:val="20"/>
        </w:rPr>
        <w:t> </w:t>
      </w:r>
      <w:r>
        <w:rPr>
          <w:sz w:val="20"/>
        </w:rPr>
        <w:t>sur</w:t>
      </w:r>
      <w:r>
        <w:rPr>
          <w:spacing w:val="-5"/>
          <w:sz w:val="20"/>
        </w:rPr>
        <w:t> </w:t>
      </w:r>
      <w:r>
        <w:rPr>
          <w:sz w:val="20"/>
        </w:rPr>
        <w:t>une</w:t>
      </w:r>
      <w:r>
        <w:rPr>
          <w:spacing w:val="-5"/>
          <w:sz w:val="20"/>
        </w:rPr>
        <w:t> </w:t>
      </w:r>
      <w:r>
        <w:rPr>
          <w:sz w:val="20"/>
        </w:rPr>
        <w:t>période</w:t>
      </w:r>
      <w:r>
        <w:rPr>
          <w:spacing w:val="-5"/>
          <w:sz w:val="20"/>
        </w:rPr>
        <w:t> </w:t>
      </w:r>
      <w:r>
        <w:rPr>
          <w:sz w:val="20"/>
        </w:rPr>
        <w:t>d’amortissement</w:t>
      </w:r>
      <w:r>
        <w:rPr>
          <w:spacing w:val="-4"/>
          <w:sz w:val="20"/>
        </w:rPr>
        <w:t> </w:t>
      </w:r>
      <w:r>
        <w:rPr>
          <w:sz w:val="20"/>
        </w:rPr>
        <w:t>de 40 ans;</w:t>
      </w:r>
    </w:p>
    <w:p>
      <w:pPr>
        <w:pStyle w:val="ListParagraph"/>
        <w:numPr>
          <w:ilvl w:val="2"/>
          <w:numId w:val="14"/>
        </w:numPr>
        <w:tabs>
          <w:tab w:pos="1943" w:val="left" w:leader="none"/>
        </w:tabs>
        <w:spacing w:line="240" w:lineRule="auto" w:before="122" w:after="0"/>
        <w:ind w:left="1943" w:right="768" w:hanging="360"/>
        <w:jc w:val="left"/>
        <w:rPr>
          <w:sz w:val="20"/>
        </w:rPr>
      </w:pPr>
      <w:bookmarkStart w:name=" effectuer un paiement forfaitaire d’un" w:id="146"/>
      <w:bookmarkEnd w:id="146"/>
      <w:r>
        <w:rPr/>
      </w:r>
      <w:r>
        <w:rPr>
          <w:sz w:val="20"/>
        </w:rPr>
        <w:t>effectuer</w:t>
      </w:r>
      <w:r>
        <w:rPr>
          <w:spacing w:val="-3"/>
          <w:sz w:val="20"/>
        </w:rPr>
        <w:t> </w:t>
      </w:r>
      <w:r>
        <w:rPr>
          <w:sz w:val="20"/>
        </w:rPr>
        <w:t>un</w:t>
      </w:r>
      <w:r>
        <w:rPr>
          <w:spacing w:val="-3"/>
          <w:sz w:val="20"/>
        </w:rPr>
        <w:t> </w:t>
      </w:r>
      <w:r>
        <w:rPr>
          <w:sz w:val="20"/>
        </w:rPr>
        <w:t>paiement</w:t>
      </w:r>
      <w:r>
        <w:rPr>
          <w:spacing w:val="-5"/>
          <w:sz w:val="20"/>
        </w:rPr>
        <w:t> </w:t>
      </w:r>
      <w:r>
        <w:rPr>
          <w:sz w:val="20"/>
        </w:rPr>
        <w:t>forfaitaire</w:t>
      </w:r>
      <w:r>
        <w:rPr>
          <w:spacing w:val="-5"/>
          <w:sz w:val="20"/>
        </w:rPr>
        <w:t> </w:t>
      </w:r>
      <w:r>
        <w:rPr>
          <w:sz w:val="20"/>
        </w:rPr>
        <w:t>d’un</w:t>
      </w:r>
      <w:r>
        <w:rPr>
          <w:spacing w:val="-6"/>
          <w:sz w:val="20"/>
        </w:rPr>
        <w:t> </w:t>
      </w:r>
      <w:r>
        <w:rPr>
          <w:sz w:val="20"/>
        </w:rPr>
        <w:t>montant</w:t>
      </w:r>
      <w:r>
        <w:rPr>
          <w:spacing w:val="-2"/>
          <w:sz w:val="20"/>
        </w:rPr>
        <w:t> </w:t>
      </w:r>
      <w:r>
        <w:rPr>
          <w:sz w:val="20"/>
        </w:rPr>
        <w:t>qui</w:t>
      </w:r>
      <w:r>
        <w:rPr>
          <w:spacing w:val="-4"/>
          <w:sz w:val="20"/>
        </w:rPr>
        <w:t> </w:t>
      </w:r>
      <w:r>
        <w:rPr>
          <w:sz w:val="20"/>
        </w:rPr>
        <w:t>réduira</w:t>
      </w:r>
      <w:r>
        <w:rPr>
          <w:spacing w:val="-4"/>
          <w:sz w:val="20"/>
        </w:rPr>
        <w:t> </w:t>
      </w:r>
      <w:r>
        <w:rPr>
          <w:sz w:val="20"/>
        </w:rPr>
        <w:t>le</w:t>
      </w:r>
      <w:r>
        <w:rPr>
          <w:spacing w:val="-5"/>
          <w:sz w:val="20"/>
        </w:rPr>
        <w:t> </w:t>
      </w:r>
      <w:r>
        <w:rPr>
          <w:sz w:val="20"/>
        </w:rPr>
        <w:t>montant</w:t>
      </w:r>
      <w:r>
        <w:rPr>
          <w:spacing w:val="-5"/>
          <w:sz w:val="20"/>
        </w:rPr>
        <w:t> </w:t>
      </w:r>
      <w:r>
        <w:rPr>
          <w:sz w:val="20"/>
        </w:rPr>
        <w:t>impayé</w:t>
      </w:r>
      <w:r>
        <w:rPr>
          <w:spacing w:val="-5"/>
          <w:sz w:val="20"/>
        </w:rPr>
        <w:t> </w:t>
      </w:r>
      <w:r>
        <w:rPr>
          <w:sz w:val="20"/>
        </w:rPr>
        <w:t>de façon à pouvoir le rembourser sur une période d’amortissement de 40 ans; ou</w:t>
      </w:r>
    </w:p>
    <w:p>
      <w:pPr>
        <w:pStyle w:val="ListParagraph"/>
        <w:numPr>
          <w:ilvl w:val="2"/>
          <w:numId w:val="14"/>
        </w:numPr>
        <w:tabs>
          <w:tab w:pos="1943" w:val="left" w:leader="none"/>
        </w:tabs>
        <w:spacing w:line="240" w:lineRule="auto" w:before="118" w:after="0"/>
        <w:ind w:left="1943" w:right="427" w:hanging="360"/>
        <w:jc w:val="left"/>
        <w:rPr>
          <w:sz w:val="20"/>
        </w:rPr>
      </w:pPr>
      <w:bookmarkStart w:name=" convertir le prêt hypothécaire en un p" w:id="147"/>
      <w:bookmarkEnd w:id="147"/>
      <w:r>
        <w:rPr/>
      </w:r>
      <w:r>
        <w:rPr>
          <w:sz w:val="20"/>
        </w:rPr>
        <w:t>convertir</w:t>
      </w:r>
      <w:r>
        <w:rPr>
          <w:spacing w:val="-4"/>
          <w:sz w:val="20"/>
        </w:rPr>
        <w:t> </w:t>
      </w:r>
      <w:r>
        <w:rPr>
          <w:sz w:val="20"/>
        </w:rPr>
        <w:t>le</w:t>
      </w:r>
      <w:r>
        <w:rPr>
          <w:spacing w:val="-4"/>
          <w:sz w:val="20"/>
        </w:rPr>
        <w:t> </w:t>
      </w:r>
      <w:r>
        <w:rPr>
          <w:sz w:val="20"/>
        </w:rPr>
        <w:t>prêt</w:t>
      </w:r>
      <w:r>
        <w:rPr>
          <w:spacing w:val="-2"/>
          <w:sz w:val="20"/>
        </w:rPr>
        <w:t> </w:t>
      </w:r>
      <w:r>
        <w:rPr>
          <w:sz w:val="20"/>
        </w:rPr>
        <w:t>hypothécaire</w:t>
      </w:r>
      <w:r>
        <w:rPr>
          <w:spacing w:val="-4"/>
          <w:sz w:val="20"/>
        </w:rPr>
        <w:t> </w:t>
      </w:r>
      <w:r>
        <w:rPr>
          <w:sz w:val="20"/>
        </w:rPr>
        <w:t>en</w:t>
      </w:r>
      <w:r>
        <w:rPr>
          <w:spacing w:val="-3"/>
          <w:sz w:val="20"/>
        </w:rPr>
        <w:t> </w:t>
      </w:r>
      <w:r>
        <w:rPr>
          <w:sz w:val="20"/>
        </w:rPr>
        <w:t>un</w:t>
      </w:r>
      <w:r>
        <w:rPr>
          <w:spacing w:val="-5"/>
          <w:sz w:val="20"/>
        </w:rPr>
        <w:t> </w:t>
      </w:r>
      <w:r>
        <w:rPr>
          <w:sz w:val="20"/>
        </w:rPr>
        <w:t>prêt</w:t>
      </w:r>
      <w:r>
        <w:rPr>
          <w:spacing w:val="-2"/>
          <w:sz w:val="20"/>
        </w:rPr>
        <w:t> </w:t>
      </w:r>
      <w:r>
        <w:rPr>
          <w:sz w:val="20"/>
        </w:rPr>
        <w:t>hypothécaire</w:t>
      </w:r>
      <w:r>
        <w:rPr>
          <w:spacing w:val="-4"/>
          <w:sz w:val="20"/>
        </w:rPr>
        <w:t> </w:t>
      </w:r>
      <w:r>
        <w:rPr>
          <w:sz w:val="20"/>
        </w:rPr>
        <w:t>à</w:t>
      </w:r>
      <w:r>
        <w:rPr>
          <w:spacing w:val="-4"/>
          <w:sz w:val="20"/>
        </w:rPr>
        <w:t> </w:t>
      </w:r>
      <w:r>
        <w:rPr>
          <w:sz w:val="20"/>
        </w:rPr>
        <w:t>taux</w:t>
      </w:r>
      <w:r>
        <w:rPr>
          <w:spacing w:val="-4"/>
          <w:sz w:val="20"/>
        </w:rPr>
        <w:t> </w:t>
      </w:r>
      <w:r>
        <w:rPr>
          <w:sz w:val="20"/>
        </w:rPr>
        <w:t>fixe</w:t>
      </w:r>
      <w:r>
        <w:rPr>
          <w:spacing w:val="-4"/>
          <w:sz w:val="20"/>
        </w:rPr>
        <w:t> </w:t>
      </w:r>
      <w:r>
        <w:rPr>
          <w:sz w:val="20"/>
        </w:rPr>
        <w:t>conformément</w:t>
      </w:r>
      <w:r>
        <w:rPr>
          <w:spacing w:val="-4"/>
          <w:sz w:val="20"/>
        </w:rPr>
        <w:t> </w:t>
      </w:r>
      <w:r>
        <w:rPr>
          <w:sz w:val="20"/>
        </w:rPr>
        <w:t>aux exigences</w:t>
      </w:r>
      <w:r>
        <w:rPr>
          <w:spacing w:val="-5"/>
          <w:sz w:val="20"/>
        </w:rPr>
        <w:t> </w:t>
      </w:r>
      <w:r>
        <w:rPr>
          <w:sz w:val="20"/>
        </w:rPr>
        <w:t>décrites</w:t>
      </w:r>
      <w:r>
        <w:rPr>
          <w:spacing w:val="-5"/>
          <w:sz w:val="20"/>
        </w:rPr>
        <w:t> </w:t>
      </w:r>
      <w:r>
        <w:rPr>
          <w:sz w:val="20"/>
        </w:rPr>
        <w:t>dans</w:t>
      </w:r>
      <w:r>
        <w:rPr>
          <w:spacing w:val="-5"/>
          <w:sz w:val="20"/>
        </w:rPr>
        <w:t> </w:t>
      </w:r>
      <w:r>
        <w:rPr>
          <w:sz w:val="20"/>
        </w:rPr>
        <w:t>l’approbation,</w:t>
      </w:r>
      <w:r>
        <w:rPr>
          <w:spacing w:val="-5"/>
          <w:sz w:val="20"/>
        </w:rPr>
        <w:t> </w:t>
      </w:r>
      <w:r>
        <w:rPr>
          <w:sz w:val="20"/>
        </w:rPr>
        <w:t>avec</w:t>
      </w:r>
      <w:r>
        <w:rPr>
          <w:spacing w:val="-4"/>
          <w:sz w:val="20"/>
        </w:rPr>
        <w:t> </w:t>
      </w:r>
      <w:r>
        <w:rPr>
          <w:sz w:val="20"/>
        </w:rPr>
        <w:t>une</w:t>
      </w:r>
      <w:r>
        <w:rPr>
          <w:spacing w:val="-6"/>
          <w:sz w:val="20"/>
        </w:rPr>
        <w:t> </w:t>
      </w:r>
      <w:r>
        <w:rPr>
          <w:sz w:val="20"/>
        </w:rPr>
        <w:t>période</w:t>
      </w:r>
      <w:r>
        <w:rPr>
          <w:spacing w:val="-6"/>
          <w:sz w:val="20"/>
        </w:rPr>
        <w:t> </w:t>
      </w:r>
      <w:r>
        <w:rPr>
          <w:sz w:val="20"/>
        </w:rPr>
        <w:t>d’amortissement</w:t>
      </w:r>
      <w:r>
        <w:rPr>
          <w:spacing w:val="-3"/>
          <w:sz w:val="20"/>
        </w:rPr>
        <w:t> </w:t>
      </w:r>
      <w:r>
        <w:rPr>
          <w:sz w:val="20"/>
        </w:rPr>
        <w:t>ne</w:t>
      </w:r>
      <w:r>
        <w:rPr>
          <w:spacing w:val="-4"/>
          <w:sz w:val="20"/>
        </w:rPr>
        <w:t> </w:t>
      </w:r>
      <w:r>
        <w:rPr>
          <w:sz w:val="20"/>
        </w:rPr>
        <w:t>pouvant excéder la période d’amortissement initiale de votre prêt hypothécaire, moins le temps écoulé.</w:t>
      </w:r>
    </w:p>
    <w:p>
      <w:pPr>
        <w:pStyle w:val="BodyText"/>
        <w:spacing w:before="120"/>
        <w:ind w:left="1583"/>
        <w:jc w:val="both"/>
      </w:pPr>
      <w:bookmarkStart w:name="Si vous ne prenez aucune des mesures pré" w:id="148"/>
      <w:bookmarkEnd w:id="148"/>
      <w:r>
        <w:rPr/>
      </w:r>
      <w:r>
        <w:rPr/>
        <w:t>Si</w:t>
      </w:r>
      <w:r>
        <w:rPr>
          <w:spacing w:val="-5"/>
        </w:rPr>
        <w:t> </w:t>
      </w:r>
      <w:r>
        <w:rPr/>
        <w:t>vous</w:t>
      </w:r>
      <w:r>
        <w:rPr>
          <w:spacing w:val="-5"/>
        </w:rPr>
        <w:t> </w:t>
      </w:r>
      <w:r>
        <w:rPr/>
        <w:t>ne</w:t>
      </w:r>
      <w:r>
        <w:rPr>
          <w:spacing w:val="-6"/>
        </w:rPr>
        <w:t> </w:t>
      </w:r>
      <w:r>
        <w:rPr/>
        <w:t>prenez</w:t>
      </w:r>
      <w:r>
        <w:rPr>
          <w:spacing w:val="-6"/>
        </w:rPr>
        <w:t> </w:t>
      </w:r>
      <w:r>
        <w:rPr/>
        <w:t>aucune</w:t>
      </w:r>
      <w:r>
        <w:rPr>
          <w:spacing w:val="-4"/>
        </w:rPr>
        <w:t> </w:t>
      </w:r>
      <w:r>
        <w:rPr/>
        <w:t>des</w:t>
      </w:r>
      <w:r>
        <w:rPr>
          <w:spacing w:val="-5"/>
        </w:rPr>
        <w:t> </w:t>
      </w:r>
      <w:r>
        <w:rPr/>
        <w:t>mesures</w:t>
      </w:r>
      <w:r>
        <w:rPr>
          <w:spacing w:val="-5"/>
        </w:rPr>
        <w:t> </w:t>
      </w:r>
      <w:r>
        <w:rPr/>
        <w:t>précédentes,</w:t>
      </w:r>
      <w:r>
        <w:rPr>
          <w:spacing w:val="-5"/>
        </w:rPr>
        <w:t> </w:t>
      </w:r>
      <w:r>
        <w:rPr/>
        <w:t>nous</w:t>
      </w:r>
      <w:r>
        <w:rPr>
          <w:spacing w:val="-5"/>
        </w:rPr>
        <w:t> </w:t>
      </w:r>
      <w:r>
        <w:rPr/>
        <w:t>avons</w:t>
      </w:r>
      <w:r>
        <w:rPr>
          <w:spacing w:val="-4"/>
        </w:rPr>
        <w:t> </w:t>
      </w:r>
      <w:r>
        <w:rPr/>
        <w:t>le</w:t>
      </w:r>
      <w:r>
        <w:rPr>
          <w:spacing w:val="-6"/>
        </w:rPr>
        <w:t> </w:t>
      </w:r>
      <w:r>
        <w:rPr/>
        <w:t>droit</w:t>
      </w:r>
      <w:r>
        <w:rPr>
          <w:spacing w:val="-5"/>
        </w:rPr>
        <w:t> </w:t>
      </w:r>
      <w:r>
        <w:rPr>
          <w:spacing w:val="-10"/>
        </w:rPr>
        <w:t>:</w:t>
      </w:r>
    </w:p>
    <w:p>
      <w:pPr>
        <w:pStyle w:val="ListParagraph"/>
        <w:numPr>
          <w:ilvl w:val="2"/>
          <w:numId w:val="14"/>
        </w:numPr>
        <w:tabs>
          <w:tab w:pos="1943" w:val="left" w:leader="none"/>
        </w:tabs>
        <w:spacing w:line="240" w:lineRule="auto" w:before="121" w:after="0"/>
        <w:ind w:left="1943" w:right="0" w:hanging="360"/>
        <w:jc w:val="left"/>
        <w:rPr>
          <w:sz w:val="20"/>
        </w:rPr>
      </w:pPr>
      <w:bookmarkStart w:name=" d’exiger que vous payiez immédiatement" w:id="149"/>
      <w:bookmarkEnd w:id="149"/>
      <w:r>
        <w:rPr/>
      </w:r>
      <w:r>
        <w:rPr>
          <w:sz w:val="20"/>
        </w:rPr>
        <w:t>d’exiger</w:t>
      </w:r>
      <w:r>
        <w:rPr>
          <w:spacing w:val="-11"/>
          <w:sz w:val="20"/>
        </w:rPr>
        <w:t> </w:t>
      </w:r>
      <w:r>
        <w:rPr>
          <w:sz w:val="20"/>
        </w:rPr>
        <w:t>que</w:t>
      </w:r>
      <w:r>
        <w:rPr>
          <w:spacing w:val="-11"/>
          <w:sz w:val="20"/>
        </w:rPr>
        <w:t> </w:t>
      </w:r>
      <w:r>
        <w:rPr>
          <w:sz w:val="20"/>
        </w:rPr>
        <w:t>vous</w:t>
      </w:r>
      <w:r>
        <w:rPr>
          <w:spacing w:val="-7"/>
          <w:sz w:val="20"/>
        </w:rPr>
        <w:t> </w:t>
      </w:r>
      <w:r>
        <w:rPr>
          <w:sz w:val="20"/>
        </w:rPr>
        <w:t>payiez</w:t>
      </w:r>
      <w:r>
        <w:rPr>
          <w:spacing w:val="-12"/>
          <w:sz w:val="20"/>
        </w:rPr>
        <w:t> </w:t>
      </w:r>
      <w:r>
        <w:rPr>
          <w:sz w:val="20"/>
        </w:rPr>
        <w:t>immédiatement</w:t>
      </w:r>
      <w:r>
        <w:rPr>
          <w:spacing w:val="-11"/>
          <w:sz w:val="20"/>
        </w:rPr>
        <w:t> </w:t>
      </w:r>
      <w:r>
        <w:rPr>
          <w:sz w:val="20"/>
        </w:rPr>
        <w:t>la</w:t>
      </w:r>
      <w:r>
        <w:rPr>
          <w:spacing w:val="-10"/>
          <w:sz w:val="20"/>
        </w:rPr>
        <w:t> </w:t>
      </w:r>
      <w:r>
        <w:rPr>
          <w:sz w:val="20"/>
        </w:rPr>
        <w:t>totalité</w:t>
      </w:r>
      <w:r>
        <w:rPr>
          <w:spacing w:val="-11"/>
          <w:sz w:val="20"/>
        </w:rPr>
        <w:t> </w:t>
      </w:r>
      <w:r>
        <w:rPr>
          <w:sz w:val="20"/>
        </w:rPr>
        <w:t>du</w:t>
      </w:r>
      <w:r>
        <w:rPr>
          <w:spacing w:val="-11"/>
          <w:sz w:val="20"/>
        </w:rPr>
        <w:t> </w:t>
      </w:r>
      <w:r>
        <w:rPr>
          <w:sz w:val="20"/>
        </w:rPr>
        <w:t>montant</w:t>
      </w:r>
      <w:r>
        <w:rPr>
          <w:spacing w:val="-11"/>
          <w:sz w:val="20"/>
        </w:rPr>
        <w:t> </w:t>
      </w:r>
      <w:r>
        <w:rPr>
          <w:sz w:val="20"/>
        </w:rPr>
        <w:t>du</w:t>
      </w:r>
      <w:r>
        <w:rPr>
          <w:spacing w:val="-9"/>
          <w:sz w:val="20"/>
        </w:rPr>
        <w:t> </w:t>
      </w:r>
      <w:r>
        <w:rPr>
          <w:sz w:val="20"/>
        </w:rPr>
        <w:t>prêt;</w:t>
      </w:r>
      <w:r>
        <w:rPr>
          <w:spacing w:val="-10"/>
          <w:sz w:val="20"/>
        </w:rPr>
        <w:t> </w:t>
      </w:r>
      <w:r>
        <w:rPr>
          <w:spacing w:val="-5"/>
          <w:sz w:val="20"/>
        </w:rPr>
        <w:t>ou</w:t>
      </w:r>
    </w:p>
    <w:p>
      <w:pPr>
        <w:pStyle w:val="ListParagraph"/>
        <w:numPr>
          <w:ilvl w:val="2"/>
          <w:numId w:val="14"/>
        </w:numPr>
        <w:tabs>
          <w:tab w:pos="1943" w:val="left" w:leader="none"/>
        </w:tabs>
        <w:spacing w:line="240" w:lineRule="auto" w:before="121" w:after="0"/>
        <w:ind w:left="1943" w:right="630" w:hanging="360"/>
        <w:jc w:val="left"/>
        <w:rPr>
          <w:sz w:val="20"/>
        </w:rPr>
      </w:pPr>
      <w:bookmarkStart w:name=" d’augmenter le montant de vos versemen" w:id="150"/>
      <w:bookmarkEnd w:id="150"/>
      <w:r>
        <w:rPr/>
      </w:r>
      <w:r>
        <w:rPr>
          <w:sz w:val="20"/>
        </w:rPr>
        <w:t>d’augmenter le montant de vos versements périodiques de sorte que le prêt hypothécaire</w:t>
      </w:r>
      <w:r>
        <w:rPr>
          <w:spacing w:val="-10"/>
          <w:sz w:val="20"/>
        </w:rPr>
        <w:t> </w:t>
      </w:r>
      <w:r>
        <w:rPr>
          <w:sz w:val="20"/>
        </w:rPr>
        <w:t>sera</w:t>
      </w:r>
      <w:r>
        <w:rPr>
          <w:spacing w:val="-11"/>
          <w:sz w:val="20"/>
        </w:rPr>
        <w:t> </w:t>
      </w:r>
      <w:r>
        <w:rPr>
          <w:sz w:val="20"/>
        </w:rPr>
        <w:t>complètement</w:t>
      </w:r>
      <w:r>
        <w:rPr>
          <w:spacing w:val="-12"/>
          <w:sz w:val="20"/>
        </w:rPr>
        <w:t> </w:t>
      </w:r>
      <w:r>
        <w:rPr>
          <w:sz w:val="20"/>
        </w:rPr>
        <w:t>remboursé</w:t>
      </w:r>
      <w:r>
        <w:rPr>
          <w:spacing w:val="-12"/>
          <w:sz w:val="20"/>
        </w:rPr>
        <w:t> </w:t>
      </w:r>
      <w:r>
        <w:rPr>
          <w:sz w:val="20"/>
        </w:rPr>
        <w:t>sur</w:t>
      </w:r>
      <w:r>
        <w:rPr>
          <w:spacing w:val="-12"/>
          <w:sz w:val="20"/>
        </w:rPr>
        <w:t> </w:t>
      </w:r>
      <w:r>
        <w:rPr>
          <w:sz w:val="20"/>
        </w:rPr>
        <w:t>une</w:t>
      </w:r>
      <w:r>
        <w:rPr>
          <w:spacing w:val="-7"/>
          <w:sz w:val="20"/>
        </w:rPr>
        <w:t> </w:t>
      </w:r>
      <w:r>
        <w:rPr>
          <w:sz w:val="20"/>
        </w:rPr>
        <w:t>période</w:t>
      </w:r>
      <w:r>
        <w:rPr>
          <w:spacing w:val="-12"/>
          <w:sz w:val="20"/>
        </w:rPr>
        <w:t> </w:t>
      </w:r>
      <w:r>
        <w:rPr>
          <w:sz w:val="20"/>
        </w:rPr>
        <w:t>d’amortissement</w:t>
      </w:r>
      <w:r>
        <w:rPr>
          <w:spacing w:val="-12"/>
          <w:sz w:val="20"/>
        </w:rPr>
        <w:t> </w:t>
      </w:r>
      <w:r>
        <w:rPr>
          <w:sz w:val="20"/>
        </w:rPr>
        <w:t>de</w:t>
      </w:r>
      <w:r>
        <w:rPr>
          <w:spacing w:val="-12"/>
          <w:sz w:val="20"/>
        </w:rPr>
        <w:t> </w:t>
      </w:r>
      <w:r>
        <w:rPr>
          <w:sz w:val="20"/>
        </w:rPr>
        <w:t>40 </w:t>
      </w:r>
      <w:r>
        <w:rPr>
          <w:spacing w:val="-4"/>
          <w:sz w:val="20"/>
        </w:rPr>
        <w:t>ans.</w:t>
      </w:r>
    </w:p>
    <w:p>
      <w:pPr>
        <w:pStyle w:val="BodyText"/>
        <w:spacing w:before="6"/>
      </w:pPr>
    </w:p>
    <w:p>
      <w:pPr>
        <w:pStyle w:val="Heading2"/>
        <w:numPr>
          <w:ilvl w:val="1"/>
          <w:numId w:val="14"/>
        </w:numPr>
        <w:tabs>
          <w:tab w:pos="1583" w:val="left" w:leader="none"/>
        </w:tabs>
        <w:spacing w:line="240" w:lineRule="auto" w:before="1" w:after="0"/>
        <w:ind w:left="1583" w:right="0" w:hanging="719"/>
        <w:jc w:val="left"/>
      </w:pPr>
      <w:bookmarkStart w:name="3.15 Remboursement de l’option de remise" w:id="151"/>
      <w:bookmarkEnd w:id="151"/>
      <w:r>
        <w:rPr>
          <w:b w:val="0"/>
        </w:rPr>
      </w:r>
      <w:r>
        <w:rPr/>
        <w:t>Remboursement</w:t>
      </w:r>
      <w:r>
        <w:rPr>
          <w:spacing w:val="-5"/>
        </w:rPr>
        <w:t> </w:t>
      </w:r>
      <w:r>
        <w:rPr/>
        <w:t>de</w:t>
      </w:r>
      <w:r>
        <w:rPr>
          <w:spacing w:val="-6"/>
        </w:rPr>
        <w:t> </w:t>
      </w:r>
      <w:r>
        <w:rPr/>
        <w:t>l’option</w:t>
      </w:r>
      <w:r>
        <w:rPr>
          <w:spacing w:val="-5"/>
        </w:rPr>
        <w:t> </w:t>
      </w:r>
      <w:r>
        <w:rPr/>
        <w:t>de</w:t>
      </w:r>
      <w:r>
        <w:rPr>
          <w:spacing w:val="-6"/>
        </w:rPr>
        <w:t> </w:t>
      </w:r>
      <w:r>
        <w:rPr/>
        <w:t>remise</w:t>
      </w:r>
      <w:r>
        <w:rPr>
          <w:spacing w:val="-3"/>
        </w:rPr>
        <w:t> </w:t>
      </w:r>
      <w:r>
        <w:rPr/>
        <w:t>en</w:t>
      </w:r>
      <w:r>
        <w:rPr>
          <w:spacing w:val="-7"/>
        </w:rPr>
        <w:t> </w:t>
      </w:r>
      <w:r>
        <w:rPr>
          <w:spacing w:val="-2"/>
        </w:rPr>
        <w:t>argent</w:t>
      </w:r>
    </w:p>
    <w:p>
      <w:pPr>
        <w:pStyle w:val="BodyText"/>
        <w:spacing w:before="238"/>
        <w:ind w:left="1583" w:right="356"/>
        <w:jc w:val="both"/>
      </w:pPr>
      <w:r>
        <w:rPr/>
        <w:t>Si vous avez un prêt hypothécaire qui offre une option de remise en argent, vous pouvez être tenu de nous rembourser tout ou partie du montant d’argent comptant reçu. Selon les conditions de l'entente relative à la remise en argent que vous avez signée, cette exigence pourra s'appliquer si, pour quelque raison que ce soit, l’une des situations suivantes se produit avant la date d’échéance de ce prêt hypothécaire :</w:t>
      </w:r>
    </w:p>
    <w:p>
      <w:pPr>
        <w:pStyle w:val="ListParagraph"/>
        <w:numPr>
          <w:ilvl w:val="2"/>
          <w:numId w:val="14"/>
        </w:numPr>
        <w:tabs>
          <w:tab w:pos="1943" w:val="left" w:leader="none"/>
        </w:tabs>
        <w:spacing w:line="240" w:lineRule="auto" w:before="121" w:after="0"/>
        <w:ind w:left="1943" w:right="0" w:hanging="360"/>
        <w:jc w:val="left"/>
        <w:rPr>
          <w:sz w:val="20"/>
        </w:rPr>
      </w:pPr>
      <w:bookmarkStart w:name=" les modalités du prêt hypothécaire ini" w:id="152"/>
      <w:bookmarkEnd w:id="152"/>
      <w:r>
        <w:rPr/>
      </w:r>
      <w:r>
        <w:rPr>
          <w:sz w:val="20"/>
        </w:rPr>
        <w:t>les</w:t>
      </w:r>
      <w:r>
        <w:rPr>
          <w:spacing w:val="-7"/>
          <w:sz w:val="20"/>
        </w:rPr>
        <w:t> </w:t>
      </w:r>
      <w:r>
        <w:rPr>
          <w:sz w:val="20"/>
        </w:rPr>
        <w:t>modalités</w:t>
      </w:r>
      <w:r>
        <w:rPr>
          <w:spacing w:val="-6"/>
          <w:sz w:val="20"/>
        </w:rPr>
        <w:t> </w:t>
      </w:r>
      <w:r>
        <w:rPr>
          <w:sz w:val="20"/>
        </w:rPr>
        <w:t>du</w:t>
      </w:r>
      <w:r>
        <w:rPr>
          <w:spacing w:val="-7"/>
          <w:sz w:val="20"/>
        </w:rPr>
        <w:t> </w:t>
      </w:r>
      <w:r>
        <w:rPr>
          <w:sz w:val="20"/>
        </w:rPr>
        <w:t>prêt</w:t>
      </w:r>
      <w:r>
        <w:rPr>
          <w:spacing w:val="-5"/>
          <w:sz w:val="20"/>
        </w:rPr>
        <w:t> </w:t>
      </w:r>
      <w:r>
        <w:rPr>
          <w:sz w:val="20"/>
        </w:rPr>
        <w:t>hypothécaire</w:t>
      </w:r>
      <w:r>
        <w:rPr>
          <w:spacing w:val="-6"/>
          <w:sz w:val="20"/>
        </w:rPr>
        <w:t> </w:t>
      </w:r>
      <w:r>
        <w:rPr>
          <w:sz w:val="20"/>
        </w:rPr>
        <w:t>initial</w:t>
      </w:r>
      <w:r>
        <w:rPr>
          <w:spacing w:val="-7"/>
          <w:sz w:val="20"/>
        </w:rPr>
        <w:t> </w:t>
      </w:r>
      <w:r>
        <w:rPr>
          <w:sz w:val="20"/>
        </w:rPr>
        <w:t>sont</w:t>
      </w:r>
      <w:r>
        <w:rPr>
          <w:spacing w:val="-6"/>
          <w:sz w:val="20"/>
        </w:rPr>
        <w:t> </w:t>
      </w:r>
      <w:r>
        <w:rPr>
          <w:spacing w:val="-2"/>
          <w:sz w:val="20"/>
        </w:rPr>
        <w:t>modifiées;</w:t>
      </w:r>
    </w:p>
    <w:p>
      <w:pPr>
        <w:pStyle w:val="ListParagraph"/>
        <w:numPr>
          <w:ilvl w:val="2"/>
          <w:numId w:val="14"/>
        </w:numPr>
        <w:tabs>
          <w:tab w:pos="1943" w:val="left" w:leader="none"/>
        </w:tabs>
        <w:spacing w:line="240" w:lineRule="auto" w:before="120" w:after="0"/>
        <w:ind w:left="1943" w:right="1029" w:hanging="360"/>
        <w:jc w:val="left"/>
        <w:rPr>
          <w:sz w:val="20"/>
        </w:rPr>
      </w:pPr>
      <w:bookmarkStart w:name=" le prêt hypothécaire est refinancé ou " w:id="153"/>
      <w:bookmarkEnd w:id="153"/>
      <w:r>
        <w:rPr/>
      </w:r>
      <w:r>
        <w:rPr>
          <w:sz w:val="20"/>
        </w:rPr>
        <w:t>le</w:t>
      </w:r>
      <w:r>
        <w:rPr>
          <w:spacing w:val="-5"/>
          <w:sz w:val="20"/>
        </w:rPr>
        <w:t> </w:t>
      </w:r>
      <w:r>
        <w:rPr>
          <w:sz w:val="20"/>
        </w:rPr>
        <w:t>prêt</w:t>
      </w:r>
      <w:r>
        <w:rPr>
          <w:spacing w:val="-2"/>
          <w:sz w:val="20"/>
        </w:rPr>
        <w:t> </w:t>
      </w:r>
      <w:r>
        <w:rPr>
          <w:sz w:val="20"/>
        </w:rPr>
        <w:t>hypothécaire</w:t>
      </w:r>
      <w:r>
        <w:rPr>
          <w:spacing w:val="-3"/>
          <w:sz w:val="20"/>
        </w:rPr>
        <w:t> </w:t>
      </w:r>
      <w:r>
        <w:rPr>
          <w:sz w:val="20"/>
        </w:rPr>
        <w:t>est</w:t>
      </w:r>
      <w:r>
        <w:rPr>
          <w:spacing w:val="-5"/>
          <w:sz w:val="20"/>
        </w:rPr>
        <w:t> </w:t>
      </w:r>
      <w:r>
        <w:rPr>
          <w:sz w:val="20"/>
        </w:rPr>
        <w:t>refinancé</w:t>
      </w:r>
      <w:r>
        <w:rPr>
          <w:spacing w:val="-5"/>
          <w:sz w:val="20"/>
        </w:rPr>
        <w:t> </w:t>
      </w:r>
      <w:r>
        <w:rPr>
          <w:sz w:val="20"/>
        </w:rPr>
        <w:t>ou</w:t>
      </w:r>
      <w:r>
        <w:rPr>
          <w:spacing w:val="-6"/>
          <w:sz w:val="20"/>
        </w:rPr>
        <w:t> </w:t>
      </w:r>
      <w:r>
        <w:rPr>
          <w:sz w:val="20"/>
        </w:rPr>
        <w:t>vous</w:t>
      </w:r>
      <w:r>
        <w:rPr>
          <w:spacing w:val="-4"/>
          <w:sz w:val="20"/>
        </w:rPr>
        <w:t> </w:t>
      </w:r>
      <w:r>
        <w:rPr>
          <w:sz w:val="20"/>
        </w:rPr>
        <w:t>renouvelez</w:t>
      </w:r>
      <w:r>
        <w:rPr>
          <w:spacing w:val="-3"/>
          <w:sz w:val="20"/>
        </w:rPr>
        <w:t> </w:t>
      </w:r>
      <w:r>
        <w:rPr>
          <w:sz w:val="20"/>
        </w:rPr>
        <w:t>le</w:t>
      </w:r>
      <w:r>
        <w:rPr>
          <w:spacing w:val="-5"/>
          <w:sz w:val="20"/>
        </w:rPr>
        <w:t> </w:t>
      </w:r>
      <w:r>
        <w:rPr>
          <w:sz w:val="20"/>
        </w:rPr>
        <w:t>prêt</w:t>
      </w:r>
      <w:r>
        <w:rPr>
          <w:spacing w:val="-5"/>
          <w:sz w:val="20"/>
        </w:rPr>
        <w:t> </w:t>
      </w:r>
      <w:r>
        <w:rPr>
          <w:sz w:val="20"/>
        </w:rPr>
        <w:t>hypothécaire</w:t>
      </w:r>
      <w:r>
        <w:rPr>
          <w:spacing w:val="-3"/>
          <w:sz w:val="20"/>
        </w:rPr>
        <w:t> </w:t>
      </w:r>
      <w:r>
        <w:rPr>
          <w:sz w:val="20"/>
        </w:rPr>
        <w:t>par </w:t>
      </w:r>
      <w:r>
        <w:rPr>
          <w:spacing w:val="-2"/>
          <w:sz w:val="20"/>
        </w:rPr>
        <w:t>anticipation;</w:t>
      </w:r>
    </w:p>
    <w:p>
      <w:pPr>
        <w:pStyle w:val="ListParagraph"/>
        <w:numPr>
          <w:ilvl w:val="2"/>
          <w:numId w:val="14"/>
        </w:numPr>
        <w:tabs>
          <w:tab w:pos="1943" w:val="left" w:leader="none"/>
        </w:tabs>
        <w:spacing w:line="240" w:lineRule="auto" w:before="122" w:after="0"/>
        <w:ind w:left="1943" w:right="0" w:hanging="360"/>
        <w:jc w:val="left"/>
        <w:rPr>
          <w:sz w:val="20"/>
        </w:rPr>
      </w:pPr>
      <w:bookmarkStart w:name=" le prêt hypothécaire est pris en charg" w:id="154"/>
      <w:bookmarkEnd w:id="154"/>
      <w:r>
        <w:rPr/>
      </w:r>
      <w:r>
        <w:rPr>
          <w:sz w:val="20"/>
        </w:rPr>
        <w:t>le</w:t>
      </w:r>
      <w:r>
        <w:rPr>
          <w:spacing w:val="-6"/>
          <w:sz w:val="20"/>
        </w:rPr>
        <w:t> </w:t>
      </w:r>
      <w:r>
        <w:rPr>
          <w:sz w:val="20"/>
        </w:rPr>
        <w:t>prêt</w:t>
      </w:r>
      <w:r>
        <w:rPr>
          <w:spacing w:val="-4"/>
          <w:sz w:val="20"/>
        </w:rPr>
        <w:t> </w:t>
      </w:r>
      <w:r>
        <w:rPr>
          <w:sz w:val="20"/>
        </w:rPr>
        <w:t>hypothécaire</w:t>
      </w:r>
      <w:r>
        <w:rPr>
          <w:spacing w:val="-4"/>
          <w:sz w:val="20"/>
        </w:rPr>
        <w:t> </w:t>
      </w:r>
      <w:r>
        <w:rPr>
          <w:sz w:val="20"/>
        </w:rPr>
        <w:t>est</w:t>
      </w:r>
      <w:r>
        <w:rPr>
          <w:spacing w:val="-6"/>
          <w:sz w:val="20"/>
        </w:rPr>
        <w:t> </w:t>
      </w:r>
      <w:r>
        <w:rPr>
          <w:sz w:val="20"/>
        </w:rPr>
        <w:t>pris</w:t>
      </w:r>
      <w:r>
        <w:rPr>
          <w:spacing w:val="-5"/>
          <w:sz w:val="20"/>
        </w:rPr>
        <w:t> </w:t>
      </w:r>
      <w:r>
        <w:rPr>
          <w:sz w:val="20"/>
        </w:rPr>
        <w:t>en</w:t>
      </w:r>
      <w:r>
        <w:rPr>
          <w:spacing w:val="-7"/>
          <w:sz w:val="20"/>
        </w:rPr>
        <w:t> </w:t>
      </w:r>
      <w:r>
        <w:rPr>
          <w:spacing w:val="-2"/>
          <w:sz w:val="20"/>
        </w:rPr>
        <w:t>charge;</w:t>
      </w:r>
    </w:p>
    <w:p>
      <w:pPr>
        <w:pStyle w:val="ListParagraph"/>
        <w:numPr>
          <w:ilvl w:val="2"/>
          <w:numId w:val="14"/>
        </w:numPr>
        <w:tabs>
          <w:tab w:pos="1943" w:val="left" w:leader="none"/>
        </w:tabs>
        <w:spacing w:line="240" w:lineRule="auto" w:before="118" w:after="0"/>
        <w:ind w:left="1943" w:right="0" w:hanging="360"/>
        <w:jc w:val="left"/>
        <w:rPr>
          <w:sz w:val="20"/>
        </w:rPr>
      </w:pPr>
      <w:bookmarkStart w:name=" le prêt hypothécaire est converti;" w:id="155"/>
      <w:bookmarkEnd w:id="155"/>
      <w:r>
        <w:rPr/>
      </w:r>
      <w:r>
        <w:rPr>
          <w:sz w:val="20"/>
        </w:rPr>
        <w:t>le</w:t>
      </w:r>
      <w:r>
        <w:rPr>
          <w:spacing w:val="-7"/>
          <w:sz w:val="20"/>
        </w:rPr>
        <w:t> </w:t>
      </w:r>
      <w:r>
        <w:rPr>
          <w:sz w:val="20"/>
        </w:rPr>
        <w:t>prêt</w:t>
      </w:r>
      <w:r>
        <w:rPr>
          <w:spacing w:val="-4"/>
          <w:sz w:val="20"/>
        </w:rPr>
        <w:t> </w:t>
      </w:r>
      <w:r>
        <w:rPr>
          <w:sz w:val="20"/>
        </w:rPr>
        <w:t>hypothécaire</w:t>
      </w:r>
      <w:r>
        <w:rPr>
          <w:spacing w:val="-6"/>
          <w:sz w:val="20"/>
        </w:rPr>
        <w:t> </w:t>
      </w:r>
      <w:r>
        <w:rPr>
          <w:sz w:val="20"/>
        </w:rPr>
        <w:t>est</w:t>
      </w:r>
      <w:r>
        <w:rPr>
          <w:spacing w:val="-6"/>
          <w:sz w:val="20"/>
        </w:rPr>
        <w:t> </w:t>
      </w:r>
      <w:r>
        <w:rPr>
          <w:spacing w:val="-2"/>
          <w:sz w:val="20"/>
        </w:rPr>
        <w:t>converti;</w:t>
      </w:r>
    </w:p>
    <w:p>
      <w:pPr>
        <w:pStyle w:val="ListParagraph"/>
        <w:numPr>
          <w:ilvl w:val="2"/>
          <w:numId w:val="14"/>
        </w:numPr>
        <w:tabs>
          <w:tab w:pos="1943" w:val="left" w:leader="none"/>
        </w:tabs>
        <w:spacing w:line="240" w:lineRule="auto" w:before="120" w:after="0"/>
        <w:ind w:left="1943" w:right="1053" w:hanging="360"/>
        <w:jc w:val="left"/>
        <w:rPr>
          <w:sz w:val="20"/>
        </w:rPr>
      </w:pPr>
      <w:bookmarkStart w:name=" vous vendez votre propriété et en ache" w:id="156"/>
      <w:bookmarkEnd w:id="156"/>
      <w:r>
        <w:rPr/>
      </w:r>
      <w:r>
        <w:rPr>
          <w:sz w:val="20"/>
        </w:rPr>
        <w:t>vous</w:t>
      </w:r>
      <w:r>
        <w:rPr>
          <w:spacing w:val="-3"/>
          <w:sz w:val="20"/>
        </w:rPr>
        <w:t> </w:t>
      </w:r>
      <w:r>
        <w:rPr>
          <w:sz w:val="20"/>
        </w:rPr>
        <w:t>vendez</w:t>
      </w:r>
      <w:r>
        <w:rPr>
          <w:spacing w:val="-5"/>
          <w:sz w:val="20"/>
        </w:rPr>
        <w:t> </w:t>
      </w:r>
      <w:r>
        <w:rPr>
          <w:sz w:val="20"/>
        </w:rPr>
        <w:t>votre</w:t>
      </w:r>
      <w:r>
        <w:rPr>
          <w:spacing w:val="-4"/>
          <w:sz w:val="20"/>
        </w:rPr>
        <w:t> </w:t>
      </w:r>
      <w:r>
        <w:rPr>
          <w:sz w:val="20"/>
        </w:rPr>
        <w:t>propriété</w:t>
      </w:r>
      <w:r>
        <w:rPr>
          <w:spacing w:val="-4"/>
          <w:sz w:val="20"/>
        </w:rPr>
        <w:t> </w:t>
      </w:r>
      <w:r>
        <w:rPr>
          <w:sz w:val="20"/>
        </w:rPr>
        <w:t>et</w:t>
      </w:r>
      <w:r>
        <w:rPr>
          <w:spacing w:val="-2"/>
          <w:sz w:val="20"/>
        </w:rPr>
        <w:t> </w:t>
      </w:r>
      <w:r>
        <w:rPr>
          <w:sz w:val="20"/>
        </w:rPr>
        <w:t>en</w:t>
      </w:r>
      <w:r>
        <w:rPr>
          <w:spacing w:val="-5"/>
          <w:sz w:val="20"/>
        </w:rPr>
        <w:t> </w:t>
      </w:r>
      <w:r>
        <w:rPr>
          <w:sz w:val="20"/>
        </w:rPr>
        <w:t>achetez</w:t>
      </w:r>
      <w:r>
        <w:rPr>
          <w:spacing w:val="-3"/>
          <w:sz w:val="20"/>
        </w:rPr>
        <w:t> </w:t>
      </w:r>
      <w:r>
        <w:rPr>
          <w:sz w:val="20"/>
        </w:rPr>
        <w:t>une</w:t>
      </w:r>
      <w:r>
        <w:rPr>
          <w:spacing w:val="-4"/>
          <w:sz w:val="20"/>
        </w:rPr>
        <w:t> </w:t>
      </w:r>
      <w:r>
        <w:rPr>
          <w:sz w:val="20"/>
        </w:rPr>
        <w:t>autre</w:t>
      </w:r>
      <w:r>
        <w:rPr>
          <w:spacing w:val="-3"/>
          <w:sz w:val="20"/>
        </w:rPr>
        <w:t> </w:t>
      </w:r>
      <w:r>
        <w:rPr>
          <w:sz w:val="20"/>
        </w:rPr>
        <w:t>dans</w:t>
      </w:r>
      <w:r>
        <w:rPr>
          <w:spacing w:val="-3"/>
          <w:sz w:val="20"/>
        </w:rPr>
        <w:t> </w:t>
      </w:r>
      <w:r>
        <w:rPr>
          <w:sz w:val="20"/>
        </w:rPr>
        <w:t>les</w:t>
      </w:r>
      <w:r>
        <w:rPr>
          <w:spacing w:val="-3"/>
          <w:sz w:val="20"/>
        </w:rPr>
        <w:t> </w:t>
      </w:r>
      <w:r>
        <w:rPr>
          <w:sz w:val="20"/>
        </w:rPr>
        <w:t>60</w:t>
      </w:r>
      <w:r>
        <w:rPr>
          <w:spacing w:val="-3"/>
          <w:sz w:val="20"/>
        </w:rPr>
        <w:t> </w:t>
      </w:r>
      <w:r>
        <w:rPr>
          <w:sz w:val="20"/>
        </w:rPr>
        <w:t>jours,</w:t>
      </w:r>
      <w:r>
        <w:rPr>
          <w:spacing w:val="-3"/>
          <w:sz w:val="20"/>
        </w:rPr>
        <w:t> </w:t>
      </w:r>
      <w:r>
        <w:rPr>
          <w:sz w:val="20"/>
        </w:rPr>
        <w:t>et</w:t>
      </w:r>
      <w:r>
        <w:rPr>
          <w:spacing w:val="-2"/>
          <w:sz w:val="20"/>
        </w:rPr>
        <w:t> </w:t>
      </w:r>
      <w:r>
        <w:rPr>
          <w:sz w:val="20"/>
        </w:rPr>
        <w:t>nous finançons le nouveau prêt hypothécaire conformément à l’article </w:t>
      </w:r>
      <w:hyperlink w:history="true" w:anchor="_bookmark13">
        <w:r>
          <w:rPr>
            <w:sz w:val="20"/>
          </w:rPr>
          <w:t>14</w:t>
        </w:r>
      </w:hyperlink>
      <w:r>
        <w:rPr>
          <w:sz w:val="20"/>
        </w:rPr>
        <w:t>,</w:t>
      </w:r>
    </w:p>
    <w:p>
      <w:pPr>
        <w:pStyle w:val="BodyText"/>
        <w:spacing w:before="2"/>
        <w:ind w:left="1943"/>
      </w:pPr>
      <w:r>
        <w:rPr/>
        <w:t>«</w:t>
      </w:r>
      <w:r>
        <w:rPr>
          <w:spacing w:val="-6"/>
        </w:rPr>
        <w:t> </w:t>
      </w:r>
      <w:r>
        <w:rPr/>
        <w:t>Transférabilité</w:t>
      </w:r>
      <w:r>
        <w:rPr>
          <w:spacing w:val="-6"/>
        </w:rPr>
        <w:t> </w:t>
      </w:r>
      <w:r>
        <w:rPr/>
        <w:t>»,</w:t>
      </w:r>
      <w:r>
        <w:rPr>
          <w:spacing w:val="-6"/>
        </w:rPr>
        <w:t> </w:t>
      </w:r>
      <w:r>
        <w:rPr/>
        <w:t>du</w:t>
      </w:r>
      <w:r>
        <w:rPr>
          <w:spacing w:val="-7"/>
        </w:rPr>
        <w:t> </w:t>
      </w:r>
      <w:r>
        <w:rPr/>
        <w:t>présent</w:t>
      </w:r>
      <w:r>
        <w:rPr>
          <w:spacing w:val="-6"/>
        </w:rPr>
        <w:t> </w:t>
      </w:r>
      <w:r>
        <w:rPr/>
        <w:t>Acte;</w:t>
      </w:r>
      <w:r>
        <w:rPr>
          <w:spacing w:val="-5"/>
        </w:rPr>
        <w:t> ou</w:t>
      </w:r>
    </w:p>
    <w:p>
      <w:pPr>
        <w:pStyle w:val="BodyText"/>
        <w:spacing w:after="0"/>
        <w:sectPr>
          <w:pgSz w:w="12240" w:h="20160"/>
          <w:pgMar w:header="720" w:footer="0" w:top="1220" w:bottom="280" w:left="1080" w:right="1080"/>
        </w:sectPr>
      </w:pPr>
    </w:p>
    <w:p>
      <w:pPr>
        <w:pStyle w:val="ListParagraph"/>
        <w:numPr>
          <w:ilvl w:val="2"/>
          <w:numId w:val="14"/>
        </w:numPr>
        <w:tabs>
          <w:tab w:pos="1943" w:val="left" w:leader="none"/>
        </w:tabs>
        <w:spacing w:line="240" w:lineRule="auto" w:before="210" w:after="0"/>
        <w:ind w:left="1943" w:right="701" w:hanging="361"/>
        <w:jc w:val="left"/>
        <w:rPr>
          <w:sz w:val="20"/>
        </w:rPr>
      </w:pPr>
      <w:bookmarkStart w:name=" les hypothèques résultant du présent A" w:id="157"/>
      <w:bookmarkEnd w:id="157"/>
      <w:r>
        <w:rPr/>
      </w:r>
      <w:r>
        <w:rPr>
          <w:sz w:val="20"/>
        </w:rPr>
        <w:t>les</w:t>
      </w:r>
      <w:r>
        <w:rPr>
          <w:spacing w:val="-4"/>
          <w:sz w:val="20"/>
        </w:rPr>
        <w:t> </w:t>
      </w:r>
      <w:r>
        <w:rPr>
          <w:sz w:val="20"/>
        </w:rPr>
        <w:t>hypothèques</w:t>
      </w:r>
      <w:r>
        <w:rPr>
          <w:spacing w:val="-4"/>
          <w:sz w:val="20"/>
        </w:rPr>
        <w:t> </w:t>
      </w:r>
      <w:r>
        <w:rPr>
          <w:sz w:val="20"/>
        </w:rPr>
        <w:t>résultant</w:t>
      </w:r>
      <w:r>
        <w:rPr>
          <w:spacing w:val="-2"/>
          <w:sz w:val="20"/>
        </w:rPr>
        <w:t> </w:t>
      </w:r>
      <w:r>
        <w:rPr>
          <w:sz w:val="20"/>
        </w:rPr>
        <w:t>du</w:t>
      </w:r>
      <w:r>
        <w:rPr>
          <w:spacing w:val="-3"/>
          <w:sz w:val="20"/>
        </w:rPr>
        <w:t> </w:t>
      </w:r>
      <w:r>
        <w:rPr>
          <w:sz w:val="20"/>
        </w:rPr>
        <w:t>présent</w:t>
      </w:r>
      <w:r>
        <w:rPr>
          <w:spacing w:val="-5"/>
          <w:sz w:val="20"/>
        </w:rPr>
        <w:t> </w:t>
      </w:r>
      <w:r>
        <w:rPr>
          <w:sz w:val="20"/>
        </w:rPr>
        <w:t>Acte</w:t>
      </w:r>
      <w:r>
        <w:rPr>
          <w:spacing w:val="-5"/>
          <w:sz w:val="20"/>
        </w:rPr>
        <w:t> </w:t>
      </w:r>
      <w:r>
        <w:rPr>
          <w:sz w:val="20"/>
        </w:rPr>
        <w:t>sont</w:t>
      </w:r>
      <w:r>
        <w:rPr>
          <w:spacing w:val="-5"/>
          <w:sz w:val="20"/>
        </w:rPr>
        <w:t> </w:t>
      </w:r>
      <w:r>
        <w:rPr>
          <w:sz w:val="20"/>
        </w:rPr>
        <w:t>libérées,</w:t>
      </w:r>
      <w:r>
        <w:rPr>
          <w:spacing w:val="-4"/>
          <w:sz w:val="20"/>
        </w:rPr>
        <w:t> </w:t>
      </w:r>
      <w:r>
        <w:rPr>
          <w:sz w:val="20"/>
        </w:rPr>
        <w:t>transférées</w:t>
      </w:r>
      <w:r>
        <w:rPr>
          <w:spacing w:val="-4"/>
          <w:sz w:val="20"/>
        </w:rPr>
        <w:t> </w:t>
      </w:r>
      <w:r>
        <w:rPr>
          <w:sz w:val="20"/>
        </w:rPr>
        <w:t>ou</w:t>
      </w:r>
      <w:r>
        <w:rPr>
          <w:spacing w:val="-6"/>
          <w:sz w:val="20"/>
        </w:rPr>
        <w:t> </w:t>
      </w:r>
      <w:r>
        <w:rPr>
          <w:sz w:val="20"/>
        </w:rPr>
        <w:t>autrement remboursées en totalité par anticipation; ou</w:t>
      </w:r>
    </w:p>
    <w:p>
      <w:pPr>
        <w:pStyle w:val="ListParagraph"/>
        <w:numPr>
          <w:ilvl w:val="2"/>
          <w:numId w:val="14"/>
        </w:numPr>
        <w:tabs>
          <w:tab w:pos="1943" w:val="left" w:leader="none"/>
        </w:tabs>
        <w:spacing w:line="240" w:lineRule="auto" w:before="119" w:after="0"/>
        <w:ind w:left="1943" w:right="1476" w:hanging="360"/>
        <w:jc w:val="left"/>
        <w:rPr>
          <w:sz w:val="20"/>
        </w:rPr>
      </w:pPr>
      <w:bookmarkStart w:name=" votre propriété est vendue en vertu d’" w:id="158"/>
      <w:bookmarkEnd w:id="158"/>
      <w:r>
        <w:rPr/>
      </w:r>
      <w:r>
        <w:rPr>
          <w:sz w:val="20"/>
        </w:rPr>
        <w:t>votre</w:t>
      </w:r>
      <w:r>
        <w:rPr>
          <w:spacing w:val="-4"/>
          <w:sz w:val="20"/>
        </w:rPr>
        <w:t> </w:t>
      </w:r>
      <w:r>
        <w:rPr>
          <w:sz w:val="20"/>
        </w:rPr>
        <w:t>propriété</w:t>
      </w:r>
      <w:r>
        <w:rPr>
          <w:spacing w:val="-4"/>
          <w:sz w:val="20"/>
        </w:rPr>
        <w:t> </w:t>
      </w:r>
      <w:r>
        <w:rPr>
          <w:sz w:val="20"/>
        </w:rPr>
        <w:t>est</w:t>
      </w:r>
      <w:r>
        <w:rPr>
          <w:spacing w:val="-4"/>
          <w:sz w:val="20"/>
        </w:rPr>
        <w:t> </w:t>
      </w:r>
      <w:r>
        <w:rPr>
          <w:sz w:val="20"/>
        </w:rPr>
        <w:t>vendue</w:t>
      </w:r>
      <w:r>
        <w:rPr>
          <w:spacing w:val="-2"/>
          <w:sz w:val="20"/>
        </w:rPr>
        <w:t> </w:t>
      </w:r>
      <w:r>
        <w:rPr>
          <w:sz w:val="20"/>
        </w:rPr>
        <w:t>en</w:t>
      </w:r>
      <w:r>
        <w:rPr>
          <w:spacing w:val="-5"/>
          <w:sz w:val="20"/>
        </w:rPr>
        <w:t> </w:t>
      </w:r>
      <w:r>
        <w:rPr>
          <w:sz w:val="20"/>
        </w:rPr>
        <w:t>vertu</w:t>
      </w:r>
      <w:r>
        <w:rPr>
          <w:spacing w:val="-2"/>
          <w:sz w:val="20"/>
        </w:rPr>
        <w:t> </w:t>
      </w:r>
      <w:r>
        <w:rPr>
          <w:sz w:val="20"/>
        </w:rPr>
        <w:t>d’un</w:t>
      </w:r>
      <w:r>
        <w:rPr>
          <w:spacing w:val="-5"/>
          <w:sz w:val="20"/>
        </w:rPr>
        <w:t> </w:t>
      </w:r>
      <w:r>
        <w:rPr>
          <w:sz w:val="20"/>
        </w:rPr>
        <w:t>pouvoir</w:t>
      </w:r>
      <w:r>
        <w:rPr>
          <w:spacing w:val="-2"/>
          <w:sz w:val="20"/>
        </w:rPr>
        <w:t> </w:t>
      </w:r>
      <w:r>
        <w:rPr>
          <w:sz w:val="20"/>
        </w:rPr>
        <w:t>de</w:t>
      </w:r>
      <w:r>
        <w:rPr>
          <w:spacing w:val="-4"/>
          <w:sz w:val="20"/>
        </w:rPr>
        <w:t> </w:t>
      </w:r>
      <w:r>
        <w:rPr>
          <w:sz w:val="20"/>
        </w:rPr>
        <w:t>vente</w:t>
      </w:r>
      <w:r>
        <w:rPr>
          <w:spacing w:val="-2"/>
          <w:sz w:val="20"/>
        </w:rPr>
        <w:t> </w:t>
      </w:r>
      <w:r>
        <w:rPr>
          <w:sz w:val="20"/>
        </w:rPr>
        <w:t>ou</w:t>
      </w:r>
      <w:r>
        <w:rPr>
          <w:spacing w:val="-5"/>
          <w:sz w:val="20"/>
        </w:rPr>
        <w:t> </w:t>
      </w:r>
      <w:r>
        <w:rPr>
          <w:sz w:val="20"/>
        </w:rPr>
        <w:t>d’une</w:t>
      </w:r>
      <w:r>
        <w:rPr>
          <w:spacing w:val="-4"/>
          <w:sz w:val="20"/>
        </w:rPr>
        <w:t> </w:t>
      </w:r>
      <w:r>
        <w:rPr>
          <w:sz w:val="20"/>
        </w:rPr>
        <w:t>saisie </w:t>
      </w:r>
      <w:r>
        <w:rPr>
          <w:spacing w:val="-2"/>
          <w:sz w:val="20"/>
        </w:rPr>
        <w:t>immobilière.</w:t>
      </w:r>
    </w:p>
    <w:p>
      <w:pPr>
        <w:pStyle w:val="BodyText"/>
        <w:spacing w:before="121"/>
        <w:ind w:left="1583" w:right="362"/>
        <w:jc w:val="both"/>
      </w:pPr>
      <w:r>
        <w:rPr/>
        <w:t>Nous</w:t>
      </w:r>
      <w:r>
        <w:rPr>
          <w:spacing w:val="-1"/>
        </w:rPr>
        <w:t> </w:t>
      </w:r>
      <w:r>
        <w:rPr/>
        <w:t>déterminerons</w:t>
      </w:r>
      <w:r>
        <w:rPr>
          <w:spacing w:val="-1"/>
        </w:rPr>
        <w:t> </w:t>
      </w:r>
      <w:r>
        <w:rPr/>
        <w:t>le</w:t>
      </w:r>
      <w:r>
        <w:rPr>
          <w:spacing w:val="-3"/>
        </w:rPr>
        <w:t> </w:t>
      </w:r>
      <w:r>
        <w:rPr/>
        <w:t>montant</w:t>
      </w:r>
      <w:r>
        <w:rPr>
          <w:spacing w:val="-2"/>
        </w:rPr>
        <w:t> </w:t>
      </w:r>
      <w:r>
        <w:rPr/>
        <w:t>et la</w:t>
      </w:r>
      <w:r>
        <w:rPr>
          <w:spacing w:val="-1"/>
        </w:rPr>
        <w:t> </w:t>
      </w:r>
      <w:r>
        <w:rPr/>
        <w:t>méthode</w:t>
      </w:r>
      <w:r>
        <w:rPr>
          <w:spacing w:val="-3"/>
        </w:rPr>
        <w:t> </w:t>
      </w:r>
      <w:r>
        <w:rPr/>
        <w:t>de</w:t>
      </w:r>
      <w:r>
        <w:rPr>
          <w:spacing w:val="-3"/>
        </w:rPr>
        <w:t> </w:t>
      </w:r>
      <w:r>
        <w:rPr/>
        <w:t>calcul</w:t>
      </w:r>
      <w:r>
        <w:rPr>
          <w:spacing w:val="-1"/>
        </w:rPr>
        <w:t> </w:t>
      </w:r>
      <w:r>
        <w:rPr/>
        <w:t>du</w:t>
      </w:r>
      <w:r>
        <w:rPr>
          <w:spacing w:val="-1"/>
        </w:rPr>
        <w:t> </w:t>
      </w:r>
      <w:r>
        <w:rPr/>
        <w:t>montant</w:t>
      </w:r>
      <w:r>
        <w:rPr>
          <w:spacing w:val="-2"/>
        </w:rPr>
        <w:t> </w:t>
      </w:r>
      <w:r>
        <w:rPr/>
        <w:t>à</w:t>
      </w:r>
      <w:r>
        <w:rPr>
          <w:spacing w:val="-1"/>
        </w:rPr>
        <w:t> </w:t>
      </w:r>
      <w:r>
        <w:rPr/>
        <w:t>rembourser</w:t>
      </w:r>
      <w:r>
        <w:rPr>
          <w:spacing w:val="-3"/>
        </w:rPr>
        <w:t> </w:t>
      </w:r>
      <w:r>
        <w:rPr/>
        <w:t>d’après vos documents de prêt, y compris l’entente relative à la remise en argent.</w:t>
      </w:r>
    </w:p>
    <w:p>
      <w:pPr>
        <w:pStyle w:val="BodyText"/>
        <w:spacing w:before="119"/>
        <w:ind w:left="1583" w:right="359"/>
        <w:jc w:val="both"/>
      </w:pPr>
      <w:r>
        <w:rPr/>
        <w:t>Le remboursement de l’argent comptant reçu en vertu d’une option de remise en argent est distinct des frais ou charges de paiement anticipé applicables à ce prêt hypothécaire.</w:t>
      </w:r>
    </w:p>
    <w:p>
      <w:pPr>
        <w:pStyle w:val="BodyText"/>
        <w:spacing w:before="121"/>
        <w:ind w:left="1583" w:right="357"/>
        <w:jc w:val="both"/>
      </w:pPr>
      <w:r>
        <w:rPr/>
        <w:t>Nous</w:t>
      </w:r>
      <w:r>
        <w:rPr>
          <w:spacing w:val="-2"/>
        </w:rPr>
        <w:t> </w:t>
      </w:r>
      <w:r>
        <w:rPr/>
        <w:t>pouvons</w:t>
      </w:r>
      <w:r>
        <w:rPr>
          <w:spacing w:val="-2"/>
        </w:rPr>
        <w:t> </w:t>
      </w:r>
      <w:r>
        <w:rPr/>
        <w:t>ajouter</w:t>
      </w:r>
      <w:r>
        <w:rPr>
          <w:spacing w:val="-4"/>
        </w:rPr>
        <w:t> </w:t>
      </w:r>
      <w:r>
        <w:rPr/>
        <w:t>le</w:t>
      </w:r>
      <w:r>
        <w:rPr>
          <w:spacing w:val="-1"/>
        </w:rPr>
        <w:t> </w:t>
      </w:r>
      <w:r>
        <w:rPr/>
        <w:t>montant</w:t>
      </w:r>
      <w:r>
        <w:rPr>
          <w:spacing w:val="-3"/>
        </w:rPr>
        <w:t> </w:t>
      </w:r>
      <w:r>
        <w:rPr/>
        <w:t>du</w:t>
      </w:r>
      <w:r>
        <w:rPr>
          <w:spacing w:val="-1"/>
        </w:rPr>
        <w:t> </w:t>
      </w:r>
      <w:r>
        <w:rPr/>
        <w:t>remboursement au</w:t>
      </w:r>
      <w:r>
        <w:rPr>
          <w:spacing w:val="-4"/>
        </w:rPr>
        <w:t> </w:t>
      </w:r>
      <w:r>
        <w:rPr/>
        <w:t>montant</w:t>
      </w:r>
      <w:r>
        <w:rPr>
          <w:spacing w:val="-3"/>
        </w:rPr>
        <w:t> </w:t>
      </w:r>
      <w:r>
        <w:rPr/>
        <w:t>du</w:t>
      </w:r>
      <w:r>
        <w:rPr>
          <w:spacing w:val="-4"/>
        </w:rPr>
        <w:t> </w:t>
      </w:r>
      <w:r>
        <w:rPr/>
        <w:t>capital</w:t>
      </w:r>
      <w:r>
        <w:rPr>
          <w:spacing w:val="-2"/>
        </w:rPr>
        <w:t> </w:t>
      </w:r>
      <w:r>
        <w:rPr/>
        <w:t>dû</w:t>
      </w:r>
      <w:r>
        <w:rPr>
          <w:spacing w:val="-1"/>
        </w:rPr>
        <w:t> </w:t>
      </w:r>
      <w:r>
        <w:rPr/>
        <w:t>au</w:t>
      </w:r>
      <w:r>
        <w:rPr>
          <w:spacing w:val="-4"/>
        </w:rPr>
        <w:t> </w:t>
      </w:r>
      <w:r>
        <w:rPr/>
        <w:t>moment de la modification de ce prêt hypothécaire, de sa quittance, de sa prise en charge, de sa conversion, de son refinancement, de son transfert sortant, de son remboursement intégral par anticipation, de sa vente en vertu d’un pouvoir de vente ou d’une saisie immobilière, ou lorsque vous profitez d’une option de renouvellement anticipé ou de </w:t>
      </w:r>
      <w:r>
        <w:rPr>
          <w:spacing w:val="-2"/>
        </w:rPr>
        <w:t>transférabilité.</w:t>
      </w:r>
    </w:p>
    <w:p>
      <w:pPr>
        <w:pStyle w:val="BodyText"/>
        <w:spacing w:before="9"/>
      </w:pPr>
    </w:p>
    <w:p>
      <w:pPr>
        <w:pStyle w:val="Heading2"/>
        <w:numPr>
          <w:ilvl w:val="0"/>
          <w:numId w:val="14"/>
        </w:numPr>
        <w:tabs>
          <w:tab w:pos="863" w:val="left" w:leader="none"/>
        </w:tabs>
        <w:spacing w:line="240" w:lineRule="auto" w:before="0" w:after="0"/>
        <w:ind w:left="863" w:right="0" w:hanging="503"/>
        <w:jc w:val="left"/>
      </w:pPr>
      <w:bookmarkStart w:name="4. Remboursement par anticipation de vot" w:id="159"/>
      <w:bookmarkEnd w:id="159"/>
      <w:r>
        <w:rPr>
          <w:b w:val="0"/>
        </w:rPr>
      </w:r>
      <w:r>
        <w:rPr/>
        <w:t>Remboursement</w:t>
      </w:r>
      <w:r>
        <w:rPr>
          <w:spacing w:val="-9"/>
        </w:rPr>
        <w:t> </w:t>
      </w:r>
      <w:r>
        <w:rPr/>
        <w:t>par</w:t>
      </w:r>
      <w:r>
        <w:rPr>
          <w:spacing w:val="-6"/>
        </w:rPr>
        <w:t> </w:t>
      </w:r>
      <w:r>
        <w:rPr/>
        <w:t>anticipation</w:t>
      </w:r>
      <w:r>
        <w:rPr>
          <w:spacing w:val="-5"/>
        </w:rPr>
        <w:t> </w:t>
      </w:r>
      <w:r>
        <w:rPr/>
        <w:t>de</w:t>
      </w:r>
      <w:r>
        <w:rPr>
          <w:spacing w:val="-8"/>
        </w:rPr>
        <w:t> </w:t>
      </w:r>
      <w:r>
        <w:rPr/>
        <w:t>votre</w:t>
      </w:r>
      <w:r>
        <w:rPr>
          <w:spacing w:val="-7"/>
        </w:rPr>
        <w:t> </w:t>
      </w:r>
      <w:r>
        <w:rPr/>
        <w:t>prêt</w:t>
      </w:r>
      <w:r>
        <w:rPr>
          <w:spacing w:val="-6"/>
        </w:rPr>
        <w:t> </w:t>
      </w:r>
      <w:r>
        <w:rPr>
          <w:spacing w:val="-2"/>
        </w:rPr>
        <w:t>hypothécaire</w:t>
      </w:r>
    </w:p>
    <w:p>
      <w:pPr>
        <w:pStyle w:val="ListParagraph"/>
        <w:numPr>
          <w:ilvl w:val="1"/>
          <w:numId w:val="14"/>
        </w:numPr>
        <w:tabs>
          <w:tab w:pos="1582" w:val="left" w:leader="none"/>
        </w:tabs>
        <w:spacing w:line="240" w:lineRule="auto" w:before="239" w:after="0"/>
        <w:ind w:left="1582" w:right="0" w:hanging="718"/>
        <w:jc w:val="both"/>
        <w:rPr>
          <w:b/>
          <w:sz w:val="22"/>
        </w:rPr>
      </w:pPr>
      <w:bookmarkStart w:name="4.1 Modalités" w:id="160"/>
      <w:bookmarkEnd w:id="160"/>
      <w:r>
        <w:rPr/>
      </w:r>
      <w:r>
        <w:rPr>
          <w:b/>
          <w:spacing w:val="-2"/>
          <w:sz w:val="22"/>
        </w:rPr>
        <w:t>Modalités</w:t>
      </w:r>
    </w:p>
    <w:p>
      <w:pPr>
        <w:pStyle w:val="BodyText"/>
        <w:spacing w:before="239"/>
        <w:ind w:left="1583" w:right="359"/>
        <w:jc w:val="both"/>
      </w:pPr>
      <w:r>
        <w:rPr/>
        <w:t>Toutes</w:t>
      </w:r>
      <w:r>
        <w:rPr>
          <w:spacing w:val="40"/>
        </w:rPr>
        <w:t> </w:t>
      </w:r>
      <w:r>
        <w:rPr/>
        <w:t>les</w:t>
      </w:r>
      <w:r>
        <w:rPr>
          <w:spacing w:val="40"/>
        </w:rPr>
        <w:t> </w:t>
      </w:r>
      <w:r>
        <w:rPr/>
        <w:t>modalités</w:t>
      </w:r>
      <w:r>
        <w:rPr>
          <w:spacing w:val="40"/>
        </w:rPr>
        <w:t> </w:t>
      </w:r>
      <w:r>
        <w:rPr/>
        <w:t>relatives</w:t>
      </w:r>
      <w:r>
        <w:rPr>
          <w:spacing w:val="40"/>
        </w:rPr>
        <w:t> </w:t>
      </w:r>
      <w:r>
        <w:rPr/>
        <w:t>au</w:t>
      </w:r>
      <w:r>
        <w:rPr>
          <w:spacing w:val="40"/>
        </w:rPr>
        <w:t> </w:t>
      </w:r>
      <w:r>
        <w:rPr/>
        <w:t>remboursement</w:t>
      </w:r>
      <w:r>
        <w:rPr>
          <w:spacing w:val="40"/>
        </w:rPr>
        <w:t> </w:t>
      </w:r>
      <w:r>
        <w:rPr/>
        <w:t>par</w:t>
      </w:r>
      <w:r>
        <w:rPr>
          <w:spacing w:val="40"/>
        </w:rPr>
        <w:t> </w:t>
      </w:r>
      <w:r>
        <w:rPr/>
        <w:t>anticipation</w:t>
      </w:r>
      <w:r>
        <w:rPr>
          <w:spacing w:val="40"/>
        </w:rPr>
        <w:t> </w:t>
      </w:r>
      <w:r>
        <w:rPr/>
        <w:t>du</w:t>
      </w:r>
      <w:r>
        <w:rPr>
          <w:spacing w:val="40"/>
        </w:rPr>
        <w:t> </w:t>
      </w:r>
      <w:r>
        <w:rPr/>
        <w:t>prêt hypothécaire,</w:t>
      </w:r>
      <w:r>
        <w:rPr>
          <w:spacing w:val="40"/>
        </w:rPr>
        <w:t> </w:t>
      </w:r>
      <w:r>
        <w:rPr/>
        <w:t>lesquelles</w:t>
      </w:r>
      <w:r>
        <w:rPr>
          <w:spacing w:val="40"/>
        </w:rPr>
        <w:t> </w:t>
      </w:r>
      <w:r>
        <w:rPr/>
        <w:t>incluent</w:t>
      </w:r>
      <w:r>
        <w:rPr>
          <w:spacing w:val="40"/>
        </w:rPr>
        <w:t> </w:t>
      </w:r>
      <w:r>
        <w:rPr/>
        <w:t>toute</w:t>
      </w:r>
      <w:r>
        <w:rPr>
          <w:spacing w:val="40"/>
        </w:rPr>
        <w:t> </w:t>
      </w:r>
      <w:r>
        <w:rPr/>
        <w:t>augmentation</w:t>
      </w:r>
      <w:r>
        <w:rPr>
          <w:spacing w:val="40"/>
        </w:rPr>
        <w:t> </w:t>
      </w:r>
      <w:r>
        <w:rPr/>
        <w:t>ou</w:t>
      </w:r>
      <w:r>
        <w:rPr>
          <w:spacing w:val="40"/>
        </w:rPr>
        <w:t> </w:t>
      </w:r>
      <w:r>
        <w:rPr/>
        <w:t>diminution</w:t>
      </w:r>
      <w:r>
        <w:rPr>
          <w:spacing w:val="40"/>
        </w:rPr>
        <w:t> </w:t>
      </w:r>
      <w:r>
        <w:rPr/>
        <w:t>de</w:t>
      </w:r>
      <w:r>
        <w:rPr>
          <w:spacing w:val="40"/>
        </w:rPr>
        <w:t> </w:t>
      </w:r>
      <w:r>
        <w:rPr/>
        <w:t>vos</w:t>
      </w:r>
      <w:r>
        <w:rPr>
          <w:spacing w:val="40"/>
        </w:rPr>
        <w:t> </w:t>
      </w:r>
      <w:r>
        <w:rPr/>
        <w:t>versements périodiques, se retrouvent dans l’approbation, le cas échéant, et sont</w:t>
      </w:r>
      <w:r>
        <w:rPr>
          <w:spacing w:val="40"/>
        </w:rPr>
        <w:t> </w:t>
      </w:r>
      <w:r>
        <w:rPr/>
        <w:t>incluses dans le présent Acte et en font partie.</w:t>
      </w:r>
    </w:p>
    <w:p>
      <w:pPr>
        <w:pStyle w:val="BodyText"/>
        <w:spacing w:before="10"/>
      </w:pPr>
    </w:p>
    <w:p>
      <w:pPr>
        <w:pStyle w:val="Heading2"/>
        <w:numPr>
          <w:ilvl w:val="1"/>
          <w:numId w:val="14"/>
        </w:numPr>
        <w:tabs>
          <w:tab w:pos="1582" w:val="left" w:leader="none"/>
        </w:tabs>
        <w:spacing w:line="240" w:lineRule="auto" w:before="0" w:after="0"/>
        <w:ind w:left="1582" w:right="0" w:hanging="718"/>
        <w:jc w:val="both"/>
      </w:pPr>
      <w:bookmarkStart w:name="4.2 Paiement anticipé après le défaut" w:id="161"/>
      <w:bookmarkEnd w:id="161"/>
      <w:r>
        <w:rPr>
          <w:b w:val="0"/>
        </w:rPr>
      </w:r>
      <w:r>
        <w:rPr/>
        <w:t>Paiement</w:t>
      </w:r>
      <w:r>
        <w:rPr>
          <w:spacing w:val="-7"/>
        </w:rPr>
        <w:t> </w:t>
      </w:r>
      <w:r>
        <w:rPr/>
        <w:t>anticipé</w:t>
      </w:r>
      <w:r>
        <w:rPr>
          <w:spacing w:val="-4"/>
        </w:rPr>
        <w:t> </w:t>
      </w:r>
      <w:r>
        <w:rPr/>
        <w:t>après</w:t>
      </w:r>
      <w:r>
        <w:rPr>
          <w:spacing w:val="-4"/>
        </w:rPr>
        <w:t> </w:t>
      </w:r>
      <w:r>
        <w:rPr/>
        <w:t>le</w:t>
      </w:r>
      <w:r>
        <w:rPr>
          <w:spacing w:val="-7"/>
        </w:rPr>
        <w:t> </w:t>
      </w:r>
      <w:r>
        <w:rPr>
          <w:spacing w:val="-2"/>
        </w:rPr>
        <w:t>défaut</w:t>
      </w:r>
    </w:p>
    <w:p>
      <w:pPr>
        <w:pStyle w:val="BodyText"/>
        <w:spacing w:before="239"/>
        <w:ind w:left="1583" w:right="360"/>
        <w:jc w:val="both"/>
      </w:pPr>
      <w:r>
        <w:rPr/>
        <w:t>Nous</w:t>
      </w:r>
      <w:r>
        <w:rPr>
          <w:spacing w:val="40"/>
        </w:rPr>
        <w:t> </w:t>
      </w:r>
      <w:r>
        <w:rPr/>
        <w:t>pouvons</w:t>
      </w:r>
      <w:r>
        <w:rPr>
          <w:spacing w:val="40"/>
        </w:rPr>
        <w:t> </w:t>
      </w:r>
      <w:r>
        <w:rPr/>
        <w:t>exiger</w:t>
      </w:r>
      <w:r>
        <w:rPr>
          <w:spacing w:val="40"/>
        </w:rPr>
        <w:t> </w:t>
      </w:r>
      <w:r>
        <w:rPr/>
        <w:t>que</w:t>
      </w:r>
      <w:r>
        <w:rPr>
          <w:spacing w:val="39"/>
        </w:rPr>
        <w:t> </w:t>
      </w:r>
      <w:r>
        <w:rPr/>
        <w:t>vous</w:t>
      </w:r>
      <w:r>
        <w:rPr>
          <w:spacing w:val="40"/>
        </w:rPr>
        <w:t> </w:t>
      </w:r>
      <w:r>
        <w:rPr/>
        <w:t>payiez</w:t>
      </w:r>
      <w:r>
        <w:rPr>
          <w:spacing w:val="40"/>
        </w:rPr>
        <w:t> </w:t>
      </w:r>
      <w:r>
        <w:rPr/>
        <w:t>les</w:t>
      </w:r>
      <w:r>
        <w:rPr>
          <w:spacing w:val="40"/>
        </w:rPr>
        <w:t> </w:t>
      </w:r>
      <w:r>
        <w:rPr/>
        <w:t>frais</w:t>
      </w:r>
      <w:r>
        <w:rPr>
          <w:spacing w:val="40"/>
        </w:rPr>
        <w:t> </w:t>
      </w:r>
      <w:r>
        <w:rPr/>
        <w:t>de</w:t>
      </w:r>
      <w:r>
        <w:rPr>
          <w:spacing w:val="40"/>
        </w:rPr>
        <w:t> </w:t>
      </w:r>
      <w:r>
        <w:rPr/>
        <w:t>paiement</w:t>
      </w:r>
      <w:r>
        <w:rPr>
          <w:spacing w:val="40"/>
        </w:rPr>
        <w:t> </w:t>
      </w:r>
      <w:r>
        <w:rPr/>
        <w:t>anticipé</w:t>
      </w:r>
      <w:r>
        <w:rPr>
          <w:spacing w:val="40"/>
        </w:rPr>
        <w:t> </w:t>
      </w:r>
      <w:r>
        <w:rPr/>
        <w:t>applicables</w:t>
      </w:r>
      <w:r>
        <w:rPr>
          <w:spacing w:val="40"/>
        </w:rPr>
        <w:t> </w:t>
      </w:r>
      <w:r>
        <w:rPr/>
        <w:t>à</w:t>
      </w:r>
      <w:r>
        <w:rPr>
          <w:spacing w:val="40"/>
        </w:rPr>
        <w:t> </w:t>
      </w:r>
      <w:r>
        <w:rPr/>
        <w:t>ce prêt hypothécaire si nous exigeons le remboursement du montant du prêt suite à un défaut de votre part.</w:t>
      </w:r>
    </w:p>
    <w:p>
      <w:pPr>
        <w:pStyle w:val="BodyText"/>
        <w:spacing w:before="7"/>
      </w:pPr>
    </w:p>
    <w:p>
      <w:pPr>
        <w:pStyle w:val="Heading2"/>
        <w:numPr>
          <w:ilvl w:val="1"/>
          <w:numId w:val="14"/>
        </w:numPr>
        <w:tabs>
          <w:tab w:pos="1582" w:val="left" w:leader="none"/>
        </w:tabs>
        <w:spacing w:line="240" w:lineRule="auto" w:before="0" w:after="0"/>
        <w:ind w:left="1582" w:right="0" w:hanging="718"/>
        <w:jc w:val="both"/>
      </w:pPr>
      <w:bookmarkStart w:name="4.3 Date de ce prêt hypothécaire" w:id="162"/>
      <w:bookmarkEnd w:id="162"/>
      <w:r>
        <w:rPr>
          <w:b w:val="0"/>
        </w:rPr>
      </w:r>
      <w:r>
        <w:rPr/>
        <w:t>Date</w:t>
      </w:r>
      <w:r>
        <w:rPr>
          <w:spacing w:val="-4"/>
        </w:rPr>
        <w:t> </w:t>
      </w:r>
      <w:r>
        <w:rPr/>
        <w:t>de</w:t>
      </w:r>
      <w:r>
        <w:rPr>
          <w:spacing w:val="-1"/>
        </w:rPr>
        <w:t> </w:t>
      </w:r>
      <w:r>
        <w:rPr/>
        <w:t>ce</w:t>
      </w:r>
      <w:r>
        <w:rPr>
          <w:spacing w:val="-4"/>
        </w:rPr>
        <w:t> </w:t>
      </w:r>
      <w:r>
        <w:rPr/>
        <w:t>prêt</w:t>
      </w:r>
      <w:r>
        <w:rPr>
          <w:spacing w:val="-2"/>
        </w:rPr>
        <w:t> hypothécaire</w:t>
      </w:r>
    </w:p>
    <w:p>
      <w:pPr>
        <w:pStyle w:val="BodyText"/>
        <w:spacing w:before="239"/>
        <w:ind w:left="1583" w:right="356"/>
        <w:jc w:val="both"/>
      </w:pPr>
      <w:r>
        <w:rPr/>
        <w:t>Vous convenez, aux fins d’établissement de la date de ce prêt hypothécaire en ce qui concerne tout droit de paiement anticipé, renouvellement et renouvellement anticipé accordé par la loi, que la date de ce prêt hypothécaire sera présumée être la date d’ajustement de l’intérêt. Il en est ainsi même si le présent Acte, l’entente de renouvellement ou l’entente de renouvellement anticipé ont été signés à une date </w:t>
      </w:r>
      <w:r>
        <w:rPr>
          <w:spacing w:val="-2"/>
        </w:rPr>
        <w:t>différente.</w:t>
      </w:r>
    </w:p>
    <w:p>
      <w:pPr>
        <w:pStyle w:val="BodyText"/>
        <w:spacing w:before="9"/>
      </w:pPr>
    </w:p>
    <w:p>
      <w:pPr>
        <w:pStyle w:val="Heading2"/>
        <w:numPr>
          <w:ilvl w:val="0"/>
          <w:numId w:val="14"/>
        </w:numPr>
        <w:tabs>
          <w:tab w:pos="863" w:val="left" w:leader="none"/>
        </w:tabs>
        <w:spacing w:line="240" w:lineRule="auto" w:before="0" w:after="0"/>
        <w:ind w:left="863" w:right="0" w:hanging="503"/>
        <w:jc w:val="left"/>
      </w:pPr>
      <w:bookmarkStart w:name="5. Hypothèques ou créances prioritaires" w:id="163"/>
      <w:bookmarkEnd w:id="163"/>
      <w:r>
        <w:rPr>
          <w:b w:val="0"/>
        </w:rPr>
      </w:r>
      <w:r>
        <w:rPr/>
        <w:t>Hypothèques</w:t>
      </w:r>
      <w:r>
        <w:rPr>
          <w:spacing w:val="-5"/>
        </w:rPr>
        <w:t> </w:t>
      </w:r>
      <w:r>
        <w:rPr/>
        <w:t>ou</w:t>
      </w:r>
      <w:r>
        <w:rPr>
          <w:spacing w:val="-9"/>
        </w:rPr>
        <w:t> </w:t>
      </w:r>
      <w:r>
        <w:rPr/>
        <w:t>créances</w:t>
      </w:r>
      <w:r>
        <w:rPr>
          <w:spacing w:val="-6"/>
        </w:rPr>
        <w:t> </w:t>
      </w:r>
      <w:r>
        <w:rPr>
          <w:spacing w:val="-2"/>
        </w:rPr>
        <w:t>prioritaires</w:t>
      </w:r>
    </w:p>
    <w:p>
      <w:pPr>
        <w:pStyle w:val="BodyText"/>
        <w:spacing w:before="238"/>
        <w:ind w:left="864" w:right="360"/>
        <w:jc w:val="both"/>
      </w:pPr>
      <w:r>
        <w:rPr/>
        <w:t>Vous convenez de payer lorsqu’elle est due toute créance qui peut prendre rang avant les hypothèques consenties dans le présent Acte.</w:t>
      </w:r>
    </w:p>
    <w:p>
      <w:pPr>
        <w:pStyle w:val="BodyText"/>
        <w:spacing w:before="122"/>
        <w:ind w:left="863" w:right="356"/>
        <w:jc w:val="both"/>
      </w:pPr>
      <w:r>
        <w:rPr/>
        <w:t>Jusqu’à ce que vous ayez remboursé la totalité du montant du prêt, vous devrez obtenir notre consentement écrit pour encourir ou permettre toute priorité, créance, sûreté, hypothèque ou charge de quelque nature que ce soit, de rang égal ou prioritaire aux hypothèques constituées en vertu du présent Acte.</w:t>
      </w:r>
    </w:p>
    <w:p>
      <w:pPr>
        <w:pStyle w:val="BodyText"/>
        <w:spacing w:before="120"/>
        <w:ind w:left="863" w:right="358"/>
        <w:jc w:val="both"/>
      </w:pPr>
      <w:r>
        <w:rPr/>
        <w:t>Si, lorsque toute partie du capital ou de l’intérêt demeure impayée, toute priorité, créance, sûreté, hypothèque ou charge est enregistré dans les titres de la propriété ou que toute mesure est prise pour préserver lesdites priorité, créance, sûreté, hypothèque ou charge, vous devrez libérer</w:t>
      </w:r>
      <w:r>
        <w:rPr>
          <w:spacing w:val="14"/>
        </w:rPr>
        <w:t> </w:t>
      </w:r>
      <w:r>
        <w:rPr/>
        <w:t>la propriété</w:t>
      </w:r>
      <w:r>
        <w:rPr>
          <w:spacing w:val="14"/>
        </w:rPr>
        <w:t> </w:t>
      </w:r>
      <w:r>
        <w:rPr/>
        <w:t>de</w:t>
      </w:r>
      <w:r>
        <w:rPr>
          <w:spacing w:val="14"/>
        </w:rPr>
        <w:t> </w:t>
      </w:r>
      <w:r>
        <w:rPr/>
        <w:t>ces</w:t>
      </w:r>
      <w:r>
        <w:rPr>
          <w:spacing w:val="15"/>
        </w:rPr>
        <w:t> </w:t>
      </w:r>
      <w:r>
        <w:rPr/>
        <w:t>priorité,</w:t>
      </w:r>
      <w:r>
        <w:rPr>
          <w:spacing w:val="16"/>
        </w:rPr>
        <w:t> </w:t>
      </w:r>
      <w:r>
        <w:rPr/>
        <w:t>créance, sûreté, hypothèque</w:t>
      </w:r>
      <w:r>
        <w:rPr>
          <w:spacing w:val="14"/>
        </w:rPr>
        <w:t> </w:t>
      </w:r>
      <w:r>
        <w:rPr/>
        <w:t>ou charge</w:t>
      </w:r>
      <w:r>
        <w:rPr>
          <w:spacing w:val="14"/>
        </w:rPr>
        <w:t> </w:t>
      </w:r>
      <w:r>
        <w:rPr/>
        <w:t>dans un délai de dix</w:t>
      </w:r>
    </w:p>
    <w:p>
      <w:pPr>
        <w:pStyle w:val="BodyText"/>
        <w:ind w:left="864"/>
        <w:jc w:val="both"/>
      </w:pPr>
      <w:r>
        <w:rPr/>
        <w:t>(10)</w:t>
      </w:r>
      <w:r>
        <w:rPr>
          <w:spacing w:val="-1"/>
        </w:rPr>
        <w:t> </w:t>
      </w:r>
      <w:r>
        <w:rPr>
          <w:spacing w:val="-2"/>
        </w:rPr>
        <w:t>jours.</w:t>
      </w:r>
    </w:p>
    <w:p>
      <w:pPr>
        <w:pStyle w:val="BodyText"/>
        <w:spacing w:before="120"/>
        <w:ind w:left="863" w:right="358"/>
        <w:jc w:val="both"/>
      </w:pPr>
      <w:r>
        <w:rPr/>
        <w:t>Nous avons le droit de payer la créance ou de libérer la propriété des priorité, créance, sûreté, hypothèque ou charge. Le cas échéant, vous devez nous payer immédiatement les montants ainsi payés. Si vous ne nous payez pas immédiatement ces montants exigibles, nous pouvons vous déclarer en défaut en vertu du présent Acte ou ajouter ces frais et intérêts au montant du prêt, ou prendre ces deux mesures.</w:t>
      </w:r>
    </w:p>
    <w:p>
      <w:pPr>
        <w:pStyle w:val="BodyText"/>
        <w:spacing w:before="8"/>
      </w:pPr>
    </w:p>
    <w:p>
      <w:pPr>
        <w:pStyle w:val="Heading2"/>
        <w:numPr>
          <w:ilvl w:val="0"/>
          <w:numId w:val="14"/>
        </w:numPr>
        <w:tabs>
          <w:tab w:pos="863" w:val="left" w:leader="none"/>
        </w:tabs>
        <w:spacing w:line="240" w:lineRule="auto" w:before="1" w:after="0"/>
        <w:ind w:left="863" w:right="0" w:hanging="503"/>
        <w:jc w:val="left"/>
      </w:pPr>
      <w:bookmarkStart w:name="6. Hypothèque" w:id="164"/>
      <w:bookmarkEnd w:id="164"/>
      <w:r>
        <w:rPr>
          <w:b w:val="0"/>
        </w:rPr>
      </w:r>
      <w:bookmarkStart w:name="_bookmark11" w:id="165"/>
      <w:bookmarkEnd w:id="165"/>
      <w:r>
        <w:rPr>
          <w:b w:val="0"/>
        </w:rPr>
      </w:r>
      <w:r>
        <w:rPr>
          <w:spacing w:val="-2"/>
        </w:rPr>
        <w:t>Hypothèque</w:t>
      </w:r>
    </w:p>
    <w:p>
      <w:pPr>
        <w:pStyle w:val="BodyText"/>
        <w:spacing w:before="238"/>
        <w:ind w:left="863" w:right="356"/>
        <w:jc w:val="both"/>
      </w:pPr>
      <w:r>
        <w:rPr/>
        <w:t>À titre de sûreté pour le paiement complet du montant du prêt ainsi que le paiement complet et l’exécution</w:t>
      </w:r>
      <w:r>
        <w:rPr>
          <w:spacing w:val="-3"/>
        </w:rPr>
        <w:t> </w:t>
      </w:r>
      <w:r>
        <w:rPr/>
        <w:t>de</w:t>
      </w:r>
      <w:r>
        <w:rPr>
          <w:spacing w:val="-3"/>
        </w:rPr>
        <w:t> </w:t>
      </w:r>
      <w:r>
        <w:rPr/>
        <w:t>toutes</w:t>
      </w:r>
      <w:r>
        <w:rPr>
          <w:spacing w:val="-2"/>
        </w:rPr>
        <w:t> </w:t>
      </w:r>
      <w:r>
        <w:rPr/>
        <w:t>les</w:t>
      </w:r>
      <w:r>
        <w:rPr>
          <w:spacing w:val="-2"/>
        </w:rPr>
        <w:t> </w:t>
      </w:r>
      <w:r>
        <w:rPr/>
        <w:t>obligations,</w:t>
      </w:r>
      <w:r>
        <w:rPr>
          <w:spacing w:val="-4"/>
        </w:rPr>
        <w:t> </w:t>
      </w:r>
      <w:r>
        <w:rPr/>
        <w:t>confirmations</w:t>
      </w:r>
      <w:r>
        <w:rPr>
          <w:spacing w:val="-2"/>
        </w:rPr>
        <w:t> </w:t>
      </w:r>
      <w:r>
        <w:rPr/>
        <w:t>et</w:t>
      </w:r>
      <w:r>
        <w:rPr>
          <w:spacing w:val="-2"/>
        </w:rPr>
        <w:t> </w:t>
      </w:r>
      <w:r>
        <w:rPr/>
        <w:t>déclarations,</w:t>
      </w:r>
      <w:r>
        <w:rPr>
          <w:spacing w:val="-2"/>
        </w:rPr>
        <w:t> </w:t>
      </w:r>
      <w:r>
        <w:rPr/>
        <w:t>présentes</w:t>
      </w:r>
      <w:r>
        <w:rPr>
          <w:spacing w:val="-2"/>
        </w:rPr>
        <w:t> </w:t>
      </w:r>
      <w:r>
        <w:rPr/>
        <w:t>et</w:t>
      </w:r>
      <w:r>
        <w:rPr>
          <w:spacing w:val="-2"/>
        </w:rPr>
        <w:t> </w:t>
      </w:r>
      <w:r>
        <w:rPr/>
        <w:t>futures,</w:t>
      </w:r>
      <w:r>
        <w:rPr>
          <w:spacing w:val="-2"/>
        </w:rPr>
        <w:t> </w:t>
      </w:r>
      <w:r>
        <w:rPr/>
        <w:t>directes ou indirectes, en vertu du présent Acte ou de tout autre document conclu avec nous, ainsi que pour garantir tout autre montant que vous pouvez nous devoir en vertu du présent Acte, incluant les coûts encourus pour recouvrer le montant du capital de ce prêt hypothécaire et tous les intérêts et pour recouvrer ou préserver la propriété hypothéquée, vous hypothéquez par les présentes en notre faveur pour la somme de </w:t>
      </w:r>
      <w:r>
        <w:rPr>
          <w:rFonts w:ascii="Symbol" w:hAnsi="Symbol"/>
        </w:rPr>
        <w:t></w:t>
      </w:r>
      <w:r>
        <w:rPr>
          <w:rFonts w:ascii="Times New Roman" w:hAnsi="Times New Roman"/>
        </w:rPr>
        <w:t> </w:t>
      </w:r>
      <w:r>
        <w:rPr/>
        <w:t>dollars (</w:t>
      </w:r>
      <w:r>
        <w:rPr>
          <w:rFonts w:ascii="Symbol" w:hAnsi="Symbol"/>
        </w:rPr>
        <w:t></w:t>
      </w:r>
      <w:r>
        <w:rPr>
          <w:rFonts w:ascii="Times New Roman" w:hAnsi="Times New Roman"/>
        </w:rPr>
        <w:t> </w:t>
      </w:r>
      <w:r>
        <w:rPr/>
        <w:t>$) en monnaie légale du Canada avec intérêt au taux annuel de vingt-cinq pour cent (25</w:t>
      </w:r>
      <w:r>
        <w:rPr>
          <w:spacing w:val="-2"/>
        </w:rPr>
        <w:t> </w:t>
      </w:r>
      <w:r>
        <w:rPr/>
        <w:t>%) calculé semestriellement et non à l’avance (l’</w:t>
      </w:r>
      <w:r>
        <w:rPr>
          <w:spacing w:val="-4"/>
        </w:rPr>
        <w:t> </w:t>
      </w:r>
      <w:r>
        <w:rPr/>
        <w:t>«</w:t>
      </w:r>
      <w:r>
        <w:rPr>
          <w:spacing w:val="-3"/>
        </w:rPr>
        <w:t> </w:t>
      </w:r>
      <w:r>
        <w:rPr>
          <w:b/>
        </w:rPr>
        <w:t>hypothèque</w:t>
      </w:r>
      <w:r>
        <w:rPr>
          <w:b/>
          <w:spacing w:val="12"/>
        </w:rPr>
        <w:t> </w:t>
      </w:r>
      <w:r>
        <w:rPr>
          <w:b/>
        </w:rPr>
        <w:t>principale</w:t>
      </w:r>
      <w:r>
        <w:rPr>
          <w:b/>
          <w:spacing w:val="-4"/>
        </w:rPr>
        <w:t> </w:t>
      </w:r>
      <w:r>
        <w:rPr/>
        <w:t>»),</w:t>
      </w:r>
      <w:r>
        <w:rPr>
          <w:spacing w:val="10"/>
        </w:rPr>
        <w:t> </w:t>
      </w:r>
      <w:r>
        <w:rPr/>
        <w:t>plus</w:t>
      </w:r>
      <w:r>
        <w:rPr>
          <w:spacing w:val="10"/>
        </w:rPr>
        <w:t> </w:t>
      </w:r>
      <w:r>
        <w:rPr/>
        <w:t>une</w:t>
      </w:r>
      <w:r>
        <w:rPr>
          <w:spacing w:val="10"/>
        </w:rPr>
        <w:t> </w:t>
      </w:r>
      <w:r>
        <w:rPr/>
        <w:t>hypothèque</w:t>
      </w:r>
      <w:r>
        <w:rPr>
          <w:spacing w:val="10"/>
        </w:rPr>
        <w:t> </w:t>
      </w:r>
      <w:r>
        <w:rPr/>
        <w:t>additionnelle</w:t>
      </w:r>
      <w:r>
        <w:rPr>
          <w:spacing w:val="11"/>
        </w:rPr>
        <w:t> </w:t>
      </w:r>
      <w:r>
        <w:rPr/>
        <w:t>de</w:t>
      </w:r>
      <w:r>
        <w:rPr>
          <w:spacing w:val="10"/>
        </w:rPr>
        <w:t> </w:t>
      </w:r>
      <w:r>
        <w:rPr>
          <w:rFonts w:ascii="Symbol" w:hAnsi="Symbol"/>
        </w:rPr>
        <w:t></w:t>
      </w:r>
      <w:r>
        <w:rPr>
          <w:rFonts w:ascii="Times New Roman" w:hAnsi="Times New Roman"/>
          <w:spacing w:val="22"/>
        </w:rPr>
        <w:t> </w:t>
      </w:r>
      <w:r>
        <w:rPr/>
        <w:t>dollars</w:t>
      </w:r>
      <w:r>
        <w:rPr>
          <w:spacing w:val="10"/>
        </w:rPr>
        <w:t> </w:t>
      </w:r>
      <w:r>
        <w:rPr/>
        <w:t>(</w:t>
      </w:r>
      <w:r>
        <w:rPr>
          <w:rFonts w:ascii="Symbol" w:hAnsi="Symbol"/>
        </w:rPr>
        <w:t></w:t>
      </w:r>
      <w:r>
        <w:rPr>
          <w:rFonts w:ascii="Times New Roman" w:hAnsi="Times New Roman"/>
          <w:spacing w:val="6"/>
        </w:rPr>
        <w:t> </w:t>
      </w:r>
      <w:r>
        <w:rPr/>
        <w:t>$)</w:t>
      </w:r>
      <w:r>
        <w:rPr>
          <w:spacing w:val="10"/>
        </w:rPr>
        <w:t> </w:t>
      </w:r>
      <w:r>
        <w:rPr/>
        <w:t>en</w:t>
      </w:r>
      <w:r>
        <w:rPr>
          <w:spacing w:val="10"/>
        </w:rPr>
        <w:t> </w:t>
      </w:r>
      <w:r>
        <w:rPr>
          <w:spacing w:val="-2"/>
        </w:rPr>
        <w:t>monnaie</w:t>
      </w:r>
    </w:p>
    <w:p>
      <w:pPr>
        <w:pStyle w:val="BodyText"/>
        <w:spacing w:after="0"/>
        <w:jc w:val="both"/>
        <w:sectPr>
          <w:pgSz w:w="12240" w:h="20160"/>
          <w:pgMar w:header="720" w:footer="0" w:top="1220" w:bottom="280" w:left="1080" w:right="1080"/>
        </w:sectPr>
      </w:pPr>
    </w:p>
    <w:p>
      <w:pPr>
        <w:pStyle w:val="BodyText"/>
        <w:spacing w:before="210"/>
        <w:ind w:left="863"/>
      </w:pPr>
      <w:r>
        <w:rPr/>
        <w:t>légale</w:t>
      </w:r>
      <w:r>
        <w:rPr>
          <w:spacing w:val="40"/>
        </w:rPr>
        <w:t> </w:t>
      </w:r>
      <w:r>
        <w:rPr/>
        <w:t>du</w:t>
      </w:r>
      <w:r>
        <w:rPr>
          <w:spacing w:val="62"/>
        </w:rPr>
        <w:t> </w:t>
      </w:r>
      <w:r>
        <w:rPr/>
        <w:t>Canada</w:t>
      </w:r>
      <w:r>
        <w:rPr>
          <w:spacing w:val="64"/>
        </w:rPr>
        <w:t> </w:t>
      </w:r>
      <w:r>
        <w:rPr/>
        <w:t>représentant</w:t>
      </w:r>
      <w:r>
        <w:rPr>
          <w:spacing w:val="63"/>
        </w:rPr>
        <w:t> </w:t>
      </w:r>
      <w:r>
        <w:rPr/>
        <w:t>un</w:t>
      </w:r>
      <w:r>
        <w:rPr>
          <w:spacing w:val="62"/>
        </w:rPr>
        <w:t> </w:t>
      </w:r>
      <w:r>
        <w:rPr/>
        <w:t>montant</w:t>
      </w:r>
      <w:r>
        <w:rPr>
          <w:spacing w:val="63"/>
        </w:rPr>
        <w:t> </w:t>
      </w:r>
      <w:r>
        <w:rPr/>
        <w:t>égal</w:t>
      </w:r>
      <w:r>
        <w:rPr>
          <w:spacing w:val="64"/>
        </w:rPr>
        <w:t> </w:t>
      </w:r>
      <w:r>
        <w:rPr/>
        <w:t>à</w:t>
      </w:r>
      <w:r>
        <w:rPr>
          <w:spacing w:val="62"/>
        </w:rPr>
        <w:t> </w:t>
      </w:r>
      <w:r>
        <w:rPr/>
        <w:t>vingt</w:t>
      </w:r>
      <w:r>
        <w:rPr>
          <w:spacing w:val="40"/>
        </w:rPr>
        <w:t> </w:t>
      </w:r>
      <w:r>
        <w:rPr/>
        <w:t>pour</w:t>
      </w:r>
      <w:r>
        <w:rPr>
          <w:spacing w:val="63"/>
        </w:rPr>
        <w:t> </w:t>
      </w:r>
      <w:r>
        <w:rPr/>
        <w:t>cent</w:t>
      </w:r>
      <w:r>
        <w:rPr>
          <w:spacing w:val="40"/>
        </w:rPr>
        <w:t> </w:t>
      </w:r>
      <w:r>
        <w:rPr/>
        <w:t>(20</w:t>
      </w:r>
      <w:r>
        <w:rPr>
          <w:spacing w:val="-1"/>
        </w:rPr>
        <w:t> </w:t>
      </w:r>
      <w:r>
        <w:rPr/>
        <w:t>%)</w:t>
      </w:r>
      <w:r>
        <w:rPr>
          <w:spacing w:val="62"/>
        </w:rPr>
        <w:t> </w:t>
      </w:r>
      <w:r>
        <w:rPr/>
        <w:t>de</w:t>
      </w:r>
      <w:r>
        <w:rPr>
          <w:spacing w:val="62"/>
        </w:rPr>
        <w:t> </w:t>
      </w:r>
      <w:r>
        <w:rPr/>
        <w:t>l’hypothèque principale,</w:t>
      </w:r>
      <w:r>
        <w:rPr>
          <w:spacing w:val="50"/>
          <w:w w:val="150"/>
        </w:rPr>
        <w:t> </w:t>
      </w:r>
      <w:r>
        <w:rPr/>
        <w:t>tous</w:t>
      </w:r>
      <w:r>
        <w:rPr>
          <w:spacing w:val="50"/>
          <w:w w:val="150"/>
        </w:rPr>
        <w:t> </w:t>
      </w:r>
      <w:r>
        <w:rPr/>
        <w:t>vos</w:t>
      </w:r>
      <w:r>
        <w:rPr>
          <w:spacing w:val="50"/>
          <w:w w:val="150"/>
        </w:rPr>
        <w:t> </w:t>
      </w:r>
      <w:r>
        <w:rPr/>
        <w:t>droits,</w:t>
      </w:r>
      <w:r>
        <w:rPr>
          <w:spacing w:val="51"/>
          <w:w w:val="150"/>
        </w:rPr>
        <w:t> </w:t>
      </w:r>
      <w:r>
        <w:rPr/>
        <w:t>titres</w:t>
      </w:r>
      <w:r>
        <w:rPr>
          <w:spacing w:val="49"/>
          <w:w w:val="150"/>
        </w:rPr>
        <w:t> </w:t>
      </w:r>
      <w:r>
        <w:rPr/>
        <w:t>et</w:t>
      </w:r>
      <w:r>
        <w:rPr>
          <w:spacing w:val="52"/>
          <w:w w:val="150"/>
        </w:rPr>
        <w:t> </w:t>
      </w:r>
      <w:r>
        <w:rPr/>
        <w:t>intérêts</w:t>
      </w:r>
      <w:r>
        <w:rPr>
          <w:spacing w:val="53"/>
          <w:w w:val="150"/>
        </w:rPr>
        <w:t> </w:t>
      </w:r>
      <w:r>
        <w:rPr/>
        <w:t>dans</w:t>
      </w:r>
      <w:r>
        <w:rPr>
          <w:spacing w:val="50"/>
          <w:w w:val="150"/>
        </w:rPr>
        <w:t> </w:t>
      </w:r>
      <w:r>
        <w:rPr/>
        <w:t>les</w:t>
      </w:r>
      <w:r>
        <w:rPr>
          <w:spacing w:val="49"/>
          <w:w w:val="150"/>
        </w:rPr>
        <w:t> </w:t>
      </w:r>
      <w:r>
        <w:rPr/>
        <w:t>biens</w:t>
      </w:r>
      <w:r>
        <w:rPr>
          <w:spacing w:val="50"/>
          <w:w w:val="150"/>
        </w:rPr>
        <w:t> </w:t>
      </w:r>
      <w:r>
        <w:rPr/>
        <w:t>suivants</w:t>
      </w:r>
      <w:r>
        <w:rPr>
          <w:spacing w:val="50"/>
          <w:w w:val="150"/>
        </w:rPr>
        <w:t> </w:t>
      </w:r>
      <w:r>
        <w:rPr/>
        <w:t>(collectivement,</w:t>
      </w:r>
      <w:r>
        <w:rPr>
          <w:spacing w:val="51"/>
          <w:w w:val="150"/>
        </w:rPr>
        <w:t> </w:t>
      </w:r>
      <w:r>
        <w:rPr>
          <w:spacing w:val="-5"/>
        </w:rPr>
        <w:t>la</w:t>
      </w:r>
    </w:p>
    <w:p>
      <w:pPr>
        <w:spacing w:before="1"/>
        <w:ind w:left="863" w:right="0" w:firstLine="0"/>
        <w:jc w:val="left"/>
        <w:rPr>
          <w:sz w:val="20"/>
        </w:rPr>
      </w:pPr>
      <w:r>
        <w:rPr>
          <w:sz w:val="20"/>
        </w:rPr>
        <w:t>«</w:t>
      </w:r>
      <w:r>
        <w:rPr>
          <w:spacing w:val="-7"/>
          <w:sz w:val="20"/>
        </w:rPr>
        <w:t> </w:t>
      </w:r>
      <w:r>
        <w:rPr>
          <w:b/>
          <w:sz w:val="20"/>
        </w:rPr>
        <w:t>propriété</w:t>
      </w:r>
      <w:r>
        <w:rPr>
          <w:b/>
          <w:spacing w:val="-6"/>
          <w:sz w:val="20"/>
        </w:rPr>
        <w:t> </w:t>
      </w:r>
      <w:r>
        <w:rPr>
          <w:b/>
          <w:sz w:val="20"/>
        </w:rPr>
        <w:t>hypothéquée</w:t>
      </w:r>
      <w:r>
        <w:rPr>
          <w:b/>
          <w:spacing w:val="-4"/>
          <w:sz w:val="20"/>
        </w:rPr>
        <w:t> </w:t>
      </w:r>
      <w:r>
        <w:rPr>
          <w:sz w:val="20"/>
        </w:rPr>
        <w:t>»)</w:t>
      </w:r>
      <w:r>
        <w:rPr>
          <w:spacing w:val="-7"/>
          <w:sz w:val="20"/>
        </w:rPr>
        <w:t> </w:t>
      </w:r>
      <w:r>
        <w:rPr>
          <w:spacing w:val="-10"/>
          <w:sz w:val="20"/>
        </w:rPr>
        <w:t>:</w:t>
      </w:r>
    </w:p>
    <w:p>
      <w:pPr>
        <w:pStyle w:val="ListParagraph"/>
        <w:numPr>
          <w:ilvl w:val="0"/>
          <w:numId w:val="16"/>
        </w:numPr>
        <w:tabs>
          <w:tab w:pos="1619" w:val="left" w:leader="none"/>
        </w:tabs>
        <w:spacing w:line="240" w:lineRule="auto" w:before="120" w:after="0"/>
        <w:ind w:left="1619" w:right="385" w:hanging="360"/>
        <w:jc w:val="left"/>
        <w:rPr>
          <w:sz w:val="20"/>
        </w:rPr>
      </w:pPr>
      <w:bookmarkStart w:name=" l’immeuble ou les immeubles décrits à " w:id="166"/>
      <w:bookmarkEnd w:id="166"/>
      <w:r>
        <w:rPr/>
      </w:r>
      <w:r>
        <w:rPr>
          <w:sz w:val="20"/>
        </w:rPr>
        <w:t>l’immeuble</w:t>
      </w:r>
      <w:r>
        <w:rPr>
          <w:spacing w:val="-3"/>
          <w:sz w:val="20"/>
        </w:rPr>
        <w:t> </w:t>
      </w:r>
      <w:r>
        <w:rPr>
          <w:sz w:val="20"/>
        </w:rPr>
        <w:t>ou</w:t>
      </w:r>
      <w:r>
        <w:rPr>
          <w:spacing w:val="-3"/>
          <w:sz w:val="20"/>
        </w:rPr>
        <w:t> </w:t>
      </w:r>
      <w:r>
        <w:rPr>
          <w:sz w:val="20"/>
        </w:rPr>
        <w:t>les</w:t>
      </w:r>
      <w:r>
        <w:rPr>
          <w:spacing w:val="-4"/>
          <w:sz w:val="20"/>
        </w:rPr>
        <w:t> </w:t>
      </w:r>
      <w:r>
        <w:rPr>
          <w:sz w:val="20"/>
        </w:rPr>
        <w:t>immeubles</w:t>
      </w:r>
      <w:r>
        <w:rPr>
          <w:spacing w:val="-4"/>
          <w:sz w:val="20"/>
        </w:rPr>
        <w:t> </w:t>
      </w:r>
      <w:r>
        <w:rPr>
          <w:sz w:val="20"/>
        </w:rPr>
        <w:t>décrits</w:t>
      </w:r>
      <w:r>
        <w:rPr>
          <w:spacing w:val="-4"/>
          <w:sz w:val="20"/>
        </w:rPr>
        <w:t> </w:t>
      </w:r>
      <w:r>
        <w:rPr>
          <w:sz w:val="20"/>
        </w:rPr>
        <w:t>à</w:t>
      </w:r>
      <w:r>
        <w:rPr>
          <w:spacing w:val="-1"/>
          <w:sz w:val="20"/>
        </w:rPr>
        <w:t> </w:t>
      </w:r>
      <w:r>
        <w:rPr>
          <w:sz w:val="20"/>
        </w:rPr>
        <w:t>la</w:t>
      </w:r>
      <w:r>
        <w:rPr>
          <w:spacing w:val="-4"/>
          <w:sz w:val="20"/>
        </w:rPr>
        <w:t> </w:t>
      </w:r>
      <w:r>
        <w:rPr>
          <w:sz w:val="20"/>
        </w:rPr>
        <w:t>section</w:t>
      </w:r>
      <w:r>
        <w:rPr>
          <w:spacing w:val="-5"/>
          <w:sz w:val="20"/>
        </w:rPr>
        <w:t> </w:t>
      </w:r>
      <w:r>
        <w:rPr>
          <w:sz w:val="20"/>
        </w:rPr>
        <w:t>1</w:t>
      </w:r>
      <w:r>
        <w:rPr>
          <w:spacing w:val="-1"/>
          <w:sz w:val="20"/>
        </w:rPr>
        <w:t> </w:t>
      </w:r>
      <w:r>
        <w:rPr>
          <w:sz w:val="20"/>
        </w:rPr>
        <w:t>de</w:t>
      </w:r>
      <w:r>
        <w:rPr>
          <w:spacing w:val="-3"/>
          <w:sz w:val="20"/>
        </w:rPr>
        <w:t> </w:t>
      </w:r>
      <w:r>
        <w:rPr>
          <w:sz w:val="20"/>
        </w:rPr>
        <w:t>l’annexe</w:t>
      </w:r>
      <w:r>
        <w:rPr>
          <w:spacing w:val="-3"/>
          <w:sz w:val="20"/>
        </w:rPr>
        <w:t> </w:t>
      </w:r>
      <w:r>
        <w:rPr>
          <w:sz w:val="20"/>
        </w:rPr>
        <w:t>I,</w:t>
      </w:r>
      <w:r>
        <w:rPr>
          <w:spacing w:val="-3"/>
          <w:sz w:val="20"/>
        </w:rPr>
        <w:t> </w:t>
      </w:r>
      <w:r>
        <w:rPr>
          <w:sz w:val="20"/>
        </w:rPr>
        <w:t>y</w:t>
      </w:r>
      <w:r>
        <w:rPr>
          <w:spacing w:val="-2"/>
          <w:sz w:val="20"/>
        </w:rPr>
        <w:t> </w:t>
      </w:r>
      <w:r>
        <w:rPr>
          <w:sz w:val="20"/>
        </w:rPr>
        <w:t>compris</w:t>
      </w:r>
      <w:r>
        <w:rPr>
          <w:spacing w:val="-4"/>
          <w:sz w:val="20"/>
        </w:rPr>
        <w:t> </w:t>
      </w:r>
      <w:r>
        <w:rPr>
          <w:sz w:val="20"/>
        </w:rPr>
        <w:t>les constructions et ouvrages à caractère permanent, présents et à venir, circonstances et </w:t>
      </w:r>
      <w:r>
        <w:rPr>
          <w:spacing w:val="-2"/>
          <w:sz w:val="20"/>
        </w:rPr>
        <w:t>dépendances,</w:t>
      </w:r>
      <w:r>
        <w:rPr>
          <w:spacing w:val="-13"/>
          <w:sz w:val="20"/>
        </w:rPr>
        <w:t> </w:t>
      </w:r>
      <w:r>
        <w:rPr>
          <w:spacing w:val="-2"/>
          <w:sz w:val="20"/>
        </w:rPr>
        <w:t>ainsi</w:t>
      </w:r>
      <w:r>
        <w:rPr>
          <w:spacing w:val="-7"/>
          <w:sz w:val="20"/>
        </w:rPr>
        <w:t> </w:t>
      </w:r>
      <w:r>
        <w:rPr>
          <w:spacing w:val="-2"/>
          <w:sz w:val="20"/>
        </w:rPr>
        <w:t>que</w:t>
      </w:r>
      <w:r>
        <w:rPr>
          <w:spacing w:val="-6"/>
          <w:sz w:val="20"/>
        </w:rPr>
        <w:t> </w:t>
      </w:r>
      <w:r>
        <w:rPr>
          <w:spacing w:val="-2"/>
          <w:sz w:val="20"/>
        </w:rPr>
        <w:t>tous</w:t>
      </w:r>
      <w:r>
        <w:rPr>
          <w:spacing w:val="-14"/>
          <w:sz w:val="20"/>
        </w:rPr>
        <w:t> </w:t>
      </w:r>
      <w:r>
        <w:rPr>
          <w:spacing w:val="-2"/>
          <w:sz w:val="20"/>
        </w:rPr>
        <w:t>les</w:t>
      </w:r>
      <w:r>
        <w:rPr>
          <w:spacing w:val="-13"/>
          <w:sz w:val="20"/>
        </w:rPr>
        <w:t> </w:t>
      </w:r>
      <w:r>
        <w:rPr>
          <w:spacing w:val="-2"/>
          <w:sz w:val="20"/>
        </w:rPr>
        <w:t>biens,</w:t>
      </w:r>
      <w:r>
        <w:rPr>
          <w:spacing w:val="-13"/>
          <w:sz w:val="20"/>
        </w:rPr>
        <w:t> </w:t>
      </w:r>
      <w:r>
        <w:rPr>
          <w:spacing w:val="-2"/>
          <w:sz w:val="20"/>
        </w:rPr>
        <w:t>tant</w:t>
      </w:r>
      <w:r>
        <w:rPr>
          <w:spacing w:val="-13"/>
          <w:sz w:val="20"/>
        </w:rPr>
        <w:t> </w:t>
      </w:r>
      <w:r>
        <w:rPr>
          <w:spacing w:val="-2"/>
          <w:sz w:val="20"/>
        </w:rPr>
        <w:t>corporels</w:t>
      </w:r>
      <w:r>
        <w:rPr>
          <w:spacing w:val="-13"/>
          <w:sz w:val="20"/>
        </w:rPr>
        <w:t> </w:t>
      </w:r>
      <w:r>
        <w:rPr>
          <w:spacing w:val="-2"/>
          <w:sz w:val="20"/>
        </w:rPr>
        <w:t>qu’incorporels,</w:t>
      </w:r>
      <w:r>
        <w:rPr>
          <w:spacing w:val="-10"/>
          <w:sz w:val="20"/>
        </w:rPr>
        <w:t> </w:t>
      </w:r>
      <w:r>
        <w:rPr>
          <w:spacing w:val="-2"/>
          <w:sz w:val="20"/>
        </w:rPr>
        <w:t>présents</w:t>
      </w:r>
      <w:r>
        <w:rPr>
          <w:spacing w:val="-12"/>
          <w:sz w:val="20"/>
        </w:rPr>
        <w:t> </w:t>
      </w:r>
      <w:r>
        <w:rPr>
          <w:spacing w:val="-2"/>
          <w:sz w:val="20"/>
        </w:rPr>
        <w:t>et</w:t>
      </w:r>
      <w:r>
        <w:rPr>
          <w:spacing w:val="-14"/>
          <w:sz w:val="20"/>
        </w:rPr>
        <w:t> </w:t>
      </w:r>
      <w:r>
        <w:rPr>
          <w:spacing w:val="-2"/>
          <w:sz w:val="20"/>
        </w:rPr>
        <w:t>à</w:t>
      </w:r>
      <w:r>
        <w:rPr>
          <w:spacing w:val="-11"/>
          <w:sz w:val="20"/>
        </w:rPr>
        <w:t> </w:t>
      </w:r>
      <w:r>
        <w:rPr>
          <w:spacing w:val="-2"/>
          <w:sz w:val="20"/>
        </w:rPr>
        <w:t>venir,</w:t>
      </w:r>
      <w:r>
        <w:rPr>
          <w:spacing w:val="-14"/>
          <w:sz w:val="20"/>
        </w:rPr>
        <w:t> </w:t>
      </w:r>
      <w:r>
        <w:rPr>
          <w:spacing w:val="-2"/>
          <w:sz w:val="20"/>
        </w:rPr>
        <w:t>qui à</w:t>
      </w:r>
      <w:r>
        <w:rPr>
          <w:spacing w:val="-12"/>
          <w:sz w:val="20"/>
        </w:rPr>
        <w:t> </w:t>
      </w:r>
      <w:r>
        <w:rPr>
          <w:spacing w:val="-2"/>
          <w:sz w:val="20"/>
        </w:rPr>
        <w:t>l’égard</w:t>
      </w:r>
      <w:r>
        <w:rPr>
          <w:spacing w:val="-12"/>
          <w:sz w:val="20"/>
        </w:rPr>
        <w:t> </w:t>
      </w:r>
      <w:r>
        <w:rPr>
          <w:spacing w:val="-2"/>
          <w:sz w:val="20"/>
        </w:rPr>
        <w:t>du</w:t>
      </w:r>
      <w:r>
        <w:rPr>
          <w:spacing w:val="-12"/>
          <w:sz w:val="20"/>
        </w:rPr>
        <w:t> </w:t>
      </w:r>
      <w:r>
        <w:rPr>
          <w:spacing w:val="-2"/>
          <w:sz w:val="20"/>
        </w:rPr>
        <w:t>ou</w:t>
      </w:r>
      <w:r>
        <w:rPr>
          <w:spacing w:val="-9"/>
          <w:sz w:val="20"/>
        </w:rPr>
        <w:t> </w:t>
      </w:r>
      <w:r>
        <w:rPr>
          <w:spacing w:val="-2"/>
          <w:sz w:val="20"/>
        </w:rPr>
        <w:t>des</w:t>
      </w:r>
      <w:r>
        <w:rPr>
          <w:spacing w:val="-10"/>
          <w:sz w:val="20"/>
        </w:rPr>
        <w:t> </w:t>
      </w:r>
      <w:r>
        <w:rPr>
          <w:spacing w:val="-2"/>
          <w:sz w:val="20"/>
        </w:rPr>
        <w:t>immeubles</w:t>
      </w:r>
      <w:r>
        <w:rPr>
          <w:spacing w:val="-6"/>
          <w:sz w:val="20"/>
        </w:rPr>
        <w:t> </w:t>
      </w:r>
      <w:r>
        <w:rPr>
          <w:spacing w:val="-2"/>
          <w:sz w:val="20"/>
        </w:rPr>
        <w:t>décrits</w:t>
      </w:r>
      <w:r>
        <w:rPr>
          <w:spacing w:val="-6"/>
          <w:sz w:val="20"/>
        </w:rPr>
        <w:t> </w:t>
      </w:r>
      <w:r>
        <w:rPr>
          <w:spacing w:val="-2"/>
          <w:sz w:val="20"/>
        </w:rPr>
        <w:t>ci-dessus</w:t>
      </w:r>
      <w:r>
        <w:rPr>
          <w:spacing w:val="-6"/>
          <w:sz w:val="20"/>
        </w:rPr>
        <w:t> </w:t>
      </w:r>
      <w:r>
        <w:rPr>
          <w:spacing w:val="-2"/>
          <w:sz w:val="20"/>
        </w:rPr>
        <w:t>sont</w:t>
      </w:r>
      <w:r>
        <w:rPr>
          <w:spacing w:val="-7"/>
          <w:sz w:val="20"/>
        </w:rPr>
        <w:t> </w:t>
      </w:r>
      <w:r>
        <w:rPr>
          <w:spacing w:val="-2"/>
          <w:sz w:val="20"/>
        </w:rPr>
        <w:t>couverts</w:t>
      </w:r>
      <w:r>
        <w:rPr>
          <w:spacing w:val="-6"/>
          <w:sz w:val="20"/>
        </w:rPr>
        <w:t> </w:t>
      </w:r>
      <w:r>
        <w:rPr>
          <w:spacing w:val="-2"/>
          <w:sz w:val="20"/>
        </w:rPr>
        <w:t>par</w:t>
      </w:r>
      <w:r>
        <w:rPr>
          <w:spacing w:val="-8"/>
          <w:sz w:val="20"/>
        </w:rPr>
        <w:t> </w:t>
      </w:r>
      <w:r>
        <w:rPr>
          <w:spacing w:val="-2"/>
          <w:sz w:val="20"/>
        </w:rPr>
        <w:t>l’un</w:t>
      </w:r>
      <w:r>
        <w:rPr>
          <w:spacing w:val="-9"/>
          <w:sz w:val="20"/>
        </w:rPr>
        <w:t> </w:t>
      </w:r>
      <w:r>
        <w:rPr>
          <w:spacing w:val="-2"/>
          <w:sz w:val="20"/>
        </w:rPr>
        <w:t>des</w:t>
      </w:r>
      <w:r>
        <w:rPr>
          <w:spacing w:val="-9"/>
          <w:sz w:val="20"/>
        </w:rPr>
        <w:t> </w:t>
      </w:r>
      <w:r>
        <w:rPr>
          <w:spacing w:val="-2"/>
          <w:sz w:val="20"/>
        </w:rPr>
        <w:t>articles</w:t>
      </w:r>
      <w:r>
        <w:rPr>
          <w:spacing w:val="-6"/>
          <w:sz w:val="20"/>
        </w:rPr>
        <w:t> </w:t>
      </w:r>
      <w:r>
        <w:rPr>
          <w:spacing w:val="-2"/>
          <w:sz w:val="20"/>
        </w:rPr>
        <w:t>901</w:t>
      </w:r>
      <w:r>
        <w:rPr>
          <w:spacing w:val="-8"/>
          <w:sz w:val="20"/>
        </w:rPr>
        <w:t> </w:t>
      </w:r>
      <w:r>
        <w:rPr>
          <w:spacing w:val="-2"/>
          <w:sz w:val="20"/>
        </w:rPr>
        <w:t>à</w:t>
      </w:r>
      <w:r>
        <w:rPr>
          <w:spacing w:val="-8"/>
          <w:sz w:val="20"/>
        </w:rPr>
        <w:t> </w:t>
      </w:r>
      <w:r>
        <w:rPr>
          <w:spacing w:val="-2"/>
          <w:sz w:val="20"/>
        </w:rPr>
        <w:t>904 </w:t>
      </w:r>
      <w:r>
        <w:rPr>
          <w:sz w:val="20"/>
        </w:rPr>
        <w:t>du Code</w:t>
      </w:r>
      <w:r>
        <w:rPr>
          <w:spacing w:val="-1"/>
          <w:sz w:val="20"/>
        </w:rPr>
        <w:t> </w:t>
      </w:r>
      <w:r>
        <w:rPr>
          <w:sz w:val="20"/>
        </w:rPr>
        <w:t>civil du</w:t>
      </w:r>
      <w:r>
        <w:rPr>
          <w:spacing w:val="-1"/>
          <w:sz w:val="20"/>
        </w:rPr>
        <w:t> </w:t>
      </w:r>
      <w:r>
        <w:rPr>
          <w:sz w:val="20"/>
        </w:rPr>
        <w:t>Québec, incluant les meubles, présents et à venir, qui sont incorporés, perdent leur individualité et assurent l’utilité dudit ou desdits immeubles, ainsi que tout bien meuble qui assure l’utilité dudit ou desdits immeubles et qui est à demeure, matériellement attaché ou réuni auxdits immeubles sans perdre son individualité et sans y être incorporé (collectivement, la « propriété »);</w:t>
      </w:r>
    </w:p>
    <w:p>
      <w:pPr>
        <w:pStyle w:val="BodyText"/>
        <w:spacing w:before="9"/>
      </w:pPr>
    </w:p>
    <w:p>
      <w:pPr>
        <w:pStyle w:val="ListParagraph"/>
        <w:numPr>
          <w:ilvl w:val="0"/>
          <w:numId w:val="16"/>
        </w:numPr>
        <w:tabs>
          <w:tab w:pos="1619" w:val="left" w:leader="none"/>
        </w:tabs>
        <w:spacing w:line="240" w:lineRule="auto" w:before="0" w:after="0"/>
        <w:ind w:left="1619" w:right="0" w:hanging="360"/>
        <w:jc w:val="left"/>
        <w:rPr>
          <w:sz w:val="20"/>
        </w:rPr>
      </w:pPr>
      <w:bookmarkStart w:name=" tous les contrats découlant de la prop" w:id="167"/>
      <w:bookmarkEnd w:id="167"/>
      <w:r>
        <w:rPr/>
      </w:r>
      <w:r>
        <w:rPr>
          <w:sz w:val="20"/>
        </w:rPr>
        <w:t>tous</w:t>
      </w:r>
      <w:r>
        <w:rPr>
          <w:spacing w:val="-6"/>
          <w:sz w:val="20"/>
        </w:rPr>
        <w:t> </w:t>
      </w:r>
      <w:r>
        <w:rPr>
          <w:sz w:val="20"/>
        </w:rPr>
        <w:t>les</w:t>
      </w:r>
      <w:r>
        <w:rPr>
          <w:spacing w:val="-6"/>
          <w:sz w:val="20"/>
        </w:rPr>
        <w:t> </w:t>
      </w:r>
      <w:r>
        <w:rPr>
          <w:sz w:val="20"/>
        </w:rPr>
        <w:t>contrats</w:t>
      </w:r>
      <w:r>
        <w:rPr>
          <w:spacing w:val="-6"/>
          <w:sz w:val="20"/>
        </w:rPr>
        <w:t> </w:t>
      </w:r>
      <w:r>
        <w:rPr>
          <w:sz w:val="20"/>
        </w:rPr>
        <w:t>découlant</w:t>
      </w:r>
      <w:r>
        <w:rPr>
          <w:spacing w:val="-4"/>
          <w:sz w:val="20"/>
        </w:rPr>
        <w:t> </w:t>
      </w:r>
      <w:r>
        <w:rPr>
          <w:sz w:val="20"/>
        </w:rPr>
        <w:t>de</w:t>
      </w:r>
      <w:r>
        <w:rPr>
          <w:spacing w:val="-6"/>
          <w:sz w:val="20"/>
        </w:rPr>
        <w:t> </w:t>
      </w:r>
      <w:r>
        <w:rPr>
          <w:sz w:val="20"/>
        </w:rPr>
        <w:t>la</w:t>
      </w:r>
      <w:r>
        <w:rPr>
          <w:spacing w:val="-6"/>
          <w:sz w:val="20"/>
        </w:rPr>
        <w:t> </w:t>
      </w:r>
      <w:r>
        <w:rPr>
          <w:sz w:val="20"/>
        </w:rPr>
        <w:t>propriété</w:t>
      </w:r>
      <w:r>
        <w:rPr>
          <w:spacing w:val="-6"/>
          <w:sz w:val="20"/>
        </w:rPr>
        <w:t> </w:t>
      </w:r>
      <w:r>
        <w:rPr>
          <w:sz w:val="20"/>
        </w:rPr>
        <w:t>hypothéquée,</w:t>
      </w:r>
      <w:r>
        <w:rPr>
          <w:spacing w:val="-6"/>
          <w:sz w:val="20"/>
        </w:rPr>
        <w:t> </w:t>
      </w:r>
      <w:r>
        <w:rPr>
          <w:sz w:val="20"/>
        </w:rPr>
        <w:t>incluant</w:t>
      </w:r>
      <w:r>
        <w:rPr>
          <w:spacing w:val="-7"/>
          <w:sz w:val="20"/>
        </w:rPr>
        <w:t> </w:t>
      </w:r>
      <w:r>
        <w:rPr>
          <w:sz w:val="20"/>
        </w:rPr>
        <w:t>tous</w:t>
      </w:r>
      <w:r>
        <w:rPr>
          <w:spacing w:val="-5"/>
          <w:sz w:val="20"/>
        </w:rPr>
        <w:t> </w:t>
      </w:r>
      <w:r>
        <w:rPr>
          <w:sz w:val="20"/>
        </w:rPr>
        <w:t>les</w:t>
      </w:r>
      <w:r>
        <w:rPr>
          <w:spacing w:val="-6"/>
          <w:sz w:val="20"/>
        </w:rPr>
        <w:t> </w:t>
      </w:r>
      <w:r>
        <w:rPr>
          <w:spacing w:val="-2"/>
          <w:sz w:val="20"/>
        </w:rPr>
        <w:t>baux;</w:t>
      </w:r>
    </w:p>
    <w:p>
      <w:pPr>
        <w:pStyle w:val="BodyText"/>
        <w:spacing w:before="7"/>
      </w:pPr>
    </w:p>
    <w:p>
      <w:pPr>
        <w:pStyle w:val="ListParagraph"/>
        <w:numPr>
          <w:ilvl w:val="0"/>
          <w:numId w:val="16"/>
        </w:numPr>
        <w:tabs>
          <w:tab w:pos="1619" w:val="left" w:leader="none"/>
        </w:tabs>
        <w:spacing w:line="240" w:lineRule="auto" w:before="0" w:after="0"/>
        <w:ind w:left="1619" w:right="375" w:hanging="360"/>
        <w:jc w:val="left"/>
        <w:rPr>
          <w:sz w:val="20"/>
        </w:rPr>
      </w:pPr>
      <w:bookmarkStart w:name=" toutes les créances relatives à la pro" w:id="168"/>
      <w:bookmarkEnd w:id="168"/>
      <w:r>
        <w:rPr/>
      </w:r>
      <w:r>
        <w:rPr>
          <w:sz w:val="20"/>
        </w:rPr>
        <w:t>toutes les créances relatives à la propriété hypothéquée, ainsi que tous les loyers, fruits et</w:t>
      </w:r>
      <w:r>
        <w:rPr>
          <w:spacing w:val="40"/>
          <w:sz w:val="20"/>
        </w:rPr>
        <w:t> </w:t>
      </w:r>
      <w:r>
        <w:rPr>
          <w:sz w:val="20"/>
        </w:rPr>
        <w:t>revenus</w:t>
      </w:r>
      <w:r>
        <w:rPr>
          <w:spacing w:val="-3"/>
          <w:sz w:val="20"/>
        </w:rPr>
        <w:t> </w:t>
      </w:r>
      <w:r>
        <w:rPr>
          <w:sz w:val="20"/>
        </w:rPr>
        <w:t>produits</w:t>
      </w:r>
      <w:r>
        <w:rPr>
          <w:spacing w:val="-3"/>
          <w:sz w:val="20"/>
        </w:rPr>
        <w:t> </w:t>
      </w:r>
      <w:r>
        <w:rPr>
          <w:sz w:val="20"/>
        </w:rPr>
        <w:t>par</w:t>
      </w:r>
      <w:r>
        <w:rPr>
          <w:spacing w:val="-4"/>
          <w:sz w:val="20"/>
        </w:rPr>
        <w:t> </w:t>
      </w:r>
      <w:r>
        <w:rPr>
          <w:sz w:val="20"/>
        </w:rPr>
        <w:t>la</w:t>
      </w:r>
      <w:r>
        <w:rPr>
          <w:spacing w:val="-3"/>
          <w:sz w:val="20"/>
        </w:rPr>
        <w:t> </w:t>
      </w:r>
      <w:r>
        <w:rPr>
          <w:sz w:val="20"/>
        </w:rPr>
        <w:t>propriété</w:t>
      </w:r>
      <w:r>
        <w:rPr>
          <w:spacing w:val="-2"/>
          <w:sz w:val="20"/>
        </w:rPr>
        <w:t> </w:t>
      </w:r>
      <w:r>
        <w:rPr>
          <w:sz w:val="20"/>
        </w:rPr>
        <w:t>hypothéquée</w:t>
      </w:r>
      <w:r>
        <w:rPr>
          <w:spacing w:val="-4"/>
          <w:sz w:val="20"/>
        </w:rPr>
        <w:t> </w:t>
      </w:r>
      <w:r>
        <w:rPr>
          <w:sz w:val="20"/>
        </w:rPr>
        <w:t>ou</w:t>
      </w:r>
      <w:r>
        <w:rPr>
          <w:spacing w:val="-2"/>
          <w:sz w:val="20"/>
        </w:rPr>
        <w:t> </w:t>
      </w:r>
      <w:r>
        <w:rPr>
          <w:sz w:val="20"/>
        </w:rPr>
        <w:t>qui</w:t>
      </w:r>
      <w:r>
        <w:rPr>
          <w:spacing w:val="-3"/>
          <w:sz w:val="20"/>
        </w:rPr>
        <w:t> </w:t>
      </w:r>
      <w:r>
        <w:rPr>
          <w:sz w:val="20"/>
        </w:rPr>
        <w:t>sont</w:t>
      </w:r>
      <w:r>
        <w:rPr>
          <w:spacing w:val="-4"/>
          <w:sz w:val="20"/>
        </w:rPr>
        <w:t> </w:t>
      </w:r>
      <w:r>
        <w:rPr>
          <w:sz w:val="20"/>
        </w:rPr>
        <w:t>ou</w:t>
      </w:r>
      <w:r>
        <w:rPr>
          <w:spacing w:val="-2"/>
          <w:sz w:val="20"/>
        </w:rPr>
        <w:t> </w:t>
      </w:r>
      <w:r>
        <w:rPr>
          <w:sz w:val="20"/>
        </w:rPr>
        <w:t>deviendront</w:t>
      </w:r>
      <w:r>
        <w:rPr>
          <w:spacing w:val="-4"/>
          <w:sz w:val="20"/>
        </w:rPr>
        <w:t> </w:t>
      </w:r>
      <w:r>
        <w:rPr>
          <w:sz w:val="20"/>
        </w:rPr>
        <w:t>payables</w:t>
      </w:r>
      <w:r>
        <w:rPr>
          <w:spacing w:val="-3"/>
          <w:sz w:val="20"/>
        </w:rPr>
        <w:t> </w:t>
      </w:r>
      <w:r>
        <w:rPr>
          <w:sz w:val="20"/>
        </w:rPr>
        <w:t>en vertu de tous les baux présents et à venir se rapportant à la propriété en tout ou en partie, y</w:t>
      </w:r>
      <w:r>
        <w:rPr>
          <w:spacing w:val="-1"/>
          <w:sz w:val="20"/>
        </w:rPr>
        <w:t> </w:t>
      </w:r>
      <w:r>
        <w:rPr>
          <w:sz w:val="20"/>
        </w:rPr>
        <w:t>compris les montants payables en</w:t>
      </w:r>
      <w:r>
        <w:rPr>
          <w:spacing w:val="-2"/>
          <w:sz w:val="20"/>
        </w:rPr>
        <w:t> </w:t>
      </w:r>
      <w:r>
        <w:rPr>
          <w:sz w:val="20"/>
        </w:rPr>
        <w:t>contrepartie</w:t>
      </w:r>
      <w:r>
        <w:rPr>
          <w:spacing w:val="-1"/>
          <w:sz w:val="20"/>
        </w:rPr>
        <w:t> </w:t>
      </w:r>
      <w:r>
        <w:rPr>
          <w:sz w:val="20"/>
        </w:rPr>
        <w:t>de droits d’emphytéose, d’usage ou d’occupation en tout ou en partie;</w:t>
      </w:r>
    </w:p>
    <w:p>
      <w:pPr>
        <w:pStyle w:val="BodyText"/>
        <w:spacing w:before="8"/>
      </w:pPr>
    </w:p>
    <w:p>
      <w:pPr>
        <w:pStyle w:val="ListParagraph"/>
        <w:numPr>
          <w:ilvl w:val="0"/>
          <w:numId w:val="16"/>
        </w:numPr>
        <w:tabs>
          <w:tab w:pos="1619" w:val="left" w:leader="none"/>
        </w:tabs>
        <w:spacing w:line="240" w:lineRule="auto" w:before="0" w:after="0"/>
        <w:ind w:left="1619" w:right="1285" w:hanging="360"/>
        <w:jc w:val="left"/>
        <w:rPr>
          <w:sz w:val="20"/>
        </w:rPr>
      </w:pPr>
      <w:bookmarkStart w:name=" toutes les indemnités présentes et fut" w:id="169"/>
      <w:bookmarkEnd w:id="169"/>
      <w:r>
        <w:rPr/>
      </w:r>
      <w:r>
        <w:rPr>
          <w:sz w:val="20"/>
        </w:rPr>
        <w:t>toutes</w:t>
      </w:r>
      <w:r>
        <w:rPr>
          <w:spacing w:val="-3"/>
          <w:sz w:val="20"/>
        </w:rPr>
        <w:t> </w:t>
      </w:r>
      <w:r>
        <w:rPr>
          <w:sz w:val="20"/>
        </w:rPr>
        <w:t>les</w:t>
      </w:r>
      <w:r>
        <w:rPr>
          <w:spacing w:val="-3"/>
          <w:sz w:val="20"/>
        </w:rPr>
        <w:t> </w:t>
      </w:r>
      <w:r>
        <w:rPr>
          <w:sz w:val="20"/>
        </w:rPr>
        <w:t>indemnités</w:t>
      </w:r>
      <w:r>
        <w:rPr>
          <w:spacing w:val="-3"/>
          <w:sz w:val="20"/>
        </w:rPr>
        <w:t> </w:t>
      </w:r>
      <w:r>
        <w:rPr>
          <w:sz w:val="20"/>
        </w:rPr>
        <w:t>présentes</w:t>
      </w:r>
      <w:r>
        <w:rPr>
          <w:spacing w:val="-1"/>
          <w:sz w:val="20"/>
        </w:rPr>
        <w:t> </w:t>
      </w:r>
      <w:r>
        <w:rPr>
          <w:sz w:val="20"/>
        </w:rPr>
        <w:t>et</w:t>
      </w:r>
      <w:r>
        <w:rPr>
          <w:spacing w:val="-4"/>
          <w:sz w:val="20"/>
        </w:rPr>
        <w:t> </w:t>
      </w:r>
      <w:r>
        <w:rPr>
          <w:sz w:val="20"/>
        </w:rPr>
        <w:t>futures</w:t>
      </w:r>
      <w:r>
        <w:rPr>
          <w:spacing w:val="-3"/>
          <w:sz w:val="20"/>
        </w:rPr>
        <w:t> </w:t>
      </w:r>
      <w:r>
        <w:rPr>
          <w:sz w:val="20"/>
        </w:rPr>
        <w:t>exigibles</w:t>
      </w:r>
      <w:r>
        <w:rPr>
          <w:spacing w:val="-3"/>
          <w:sz w:val="20"/>
        </w:rPr>
        <w:t> </w:t>
      </w:r>
      <w:r>
        <w:rPr>
          <w:sz w:val="20"/>
        </w:rPr>
        <w:t>en</w:t>
      </w:r>
      <w:r>
        <w:rPr>
          <w:spacing w:val="-5"/>
          <w:sz w:val="20"/>
        </w:rPr>
        <w:t> </w:t>
      </w:r>
      <w:r>
        <w:rPr>
          <w:sz w:val="20"/>
        </w:rPr>
        <w:t>vertu</w:t>
      </w:r>
      <w:r>
        <w:rPr>
          <w:spacing w:val="-5"/>
          <w:sz w:val="20"/>
        </w:rPr>
        <w:t> </w:t>
      </w:r>
      <w:r>
        <w:rPr>
          <w:sz w:val="20"/>
        </w:rPr>
        <w:t>du</w:t>
      </w:r>
      <w:r>
        <w:rPr>
          <w:spacing w:val="-5"/>
          <w:sz w:val="20"/>
        </w:rPr>
        <w:t> </w:t>
      </w:r>
      <w:r>
        <w:rPr>
          <w:sz w:val="20"/>
        </w:rPr>
        <w:t>ou</w:t>
      </w:r>
      <w:r>
        <w:rPr>
          <w:spacing w:val="-2"/>
          <w:sz w:val="20"/>
        </w:rPr>
        <w:t> </w:t>
      </w:r>
      <w:r>
        <w:rPr>
          <w:sz w:val="20"/>
        </w:rPr>
        <w:t>des</w:t>
      </w:r>
      <w:r>
        <w:rPr>
          <w:spacing w:val="-3"/>
          <w:sz w:val="20"/>
        </w:rPr>
        <w:t> </w:t>
      </w:r>
      <w:r>
        <w:rPr>
          <w:sz w:val="20"/>
        </w:rPr>
        <w:t>contrats d’assurance relativement à la propriété hypothéquée;</w:t>
      </w:r>
    </w:p>
    <w:p>
      <w:pPr>
        <w:pStyle w:val="BodyText"/>
        <w:spacing w:before="6"/>
      </w:pPr>
    </w:p>
    <w:p>
      <w:pPr>
        <w:pStyle w:val="BodyText"/>
        <w:ind w:left="899" w:right="393"/>
      </w:pPr>
      <w:bookmarkStart w:name="si la propriété est une unité de copropr" w:id="170"/>
      <w:bookmarkEnd w:id="170"/>
      <w:r>
        <w:rPr/>
      </w:r>
      <w:r>
        <w:rPr/>
        <w:t>si</w:t>
      </w:r>
      <w:r>
        <w:rPr>
          <w:spacing w:val="-3"/>
        </w:rPr>
        <w:t> </w:t>
      </w:r>
      <w:r>
        <w:rPr/>
        <w:t>la</w:t>
      </w:r>
      <w:r>
        <w:rPr>
          <w:spacing w:val="-3"/>
        </w:rPr>
        <w:t> </w:t>
      </w:r>
      <w:r>
        <w:rPr/>
        <w:t>propriété</w:t>
      </w:r>
      <w:r>
        <w:rPr>
          <w:spacing w:val="-2"/>
        </w:rPr>
        <w:t> </w:t>
      </w:r>
      <w:r>
        <w:rPr/>
        <w:t>est</w:t>
      </w:r>
      <w:r>
        <w:rPr>
          <w:spacing w:val="-4"/>
        </w:rPr>
        <w:t> </w:t>
      </w:r>
      <w:r>
        <w:rPr/>
        <w:t>une</w:t>
      </w:r>
      <w:r>
        <w:rPr>
          <w:spacing w:val="-2"/>
        </w:rPr>
        <w:t> </w:t>
      </w:r>
      <w:r>
        <w:rPr/>
        <w:t>unité</w:t>
      </w:r>
      <w:r>
        <w:rPr>
          <w:spacing w:val="-4"/>
        </w:rPr>
        <w:t> </w:t>
      </w:r>
      <w:r>
        <w:rPr/>
        <w:t>de</w:t>
      </w:r>
      <w:r>
        <w:rPr>
          <w:spacing w:val="-2"/>
        </w:rPr>
        <w:t> </w:t>
      </w:r>
      <w:r>
        <w:rPr/>
        <w:t>copropriété</w:t>
      </w:r>
      <w:r>
        <w:rPr>
          <w:spacing w:val="-4"/>
        </w:rPr>
        <w:t> </w:t>
      </w:r>
      <w:r>
        <w:rPr/>
        <w:t>divise,</w:t>
      </w:r>
      <w:r>
        <w:rPr>
          <w:spacing w:val="-3"/>
        </w:rPr>
        <w:t> </w:t>
      </w:r>
      <w:r>
        <w:rPr/>
        <w:t>ce</w:t>
      </w:r>
      <w:r>
        <w:rPr>
          <w:spacing w:val="-2"/>
        </w:rPr>
        <w:t> </w:t>
      </w:r>
      <w:r>
        <w:rPr/>
        <w:t>qui</w:t>
      </w:r>
      <w:r>
        <w:rPr>
          <w:spacing w:val="-3"/>
        </w:rPr>
        <w:t> </w:t>
      </w:r>
      <w:r>
        <w:rPr/>
        <w:t>suit</w:t>
      </w:r>
      <w:r>
        <w:rPr>
          <w:spacing w:val="-4"/>
        </w:rPr>
        <w:t> </w:t>
      </w:r>
      <w:r>
        <w:rPr/>
        <w:t>fait</w:t>
      </w:r>
      <w:r>
        <w:rPr>
          <w:spacing w:val="-4"/>
        </w:rPr>
        <w:t> </w:t>
      </w:r>
      <w:r>
        <w:rPr/>
        <w:t>également</w:t>
      </w:r>
      <w:r>
        <w:rPr>
          <w:spacing w:val="-4"/>
        </w:rPr>
        <w:t> </w:t>
      </w:r>
      <w:r>
        <w:rPr/>
        <w:t>partie</w:t>
      </w:r>
      <w:r>
        <w:rPr>
          <w:spacing w:val="-4"/>
        </w:rPr>
        <w:t> </w:t>
      </w:r>
      <w:r>
        <w:rPr/>
        <w:t>de</w:t>
      </w:r>
      <w:r>
        <w:rPr>
          <w:spacing w:val="-4"/>
        </w:rPr>
        <w:t> </w:t>
      </w:r>
      <w:r>
        <w:rPr/>
        <w:t>la propriété hypothéquée :</w:t>
      </w:r>
    </w:p>
    <w:p>
      <w:pPr>
        <w:pStyle w:val="BodyText"/>
        <w:spacing w:before="10"/>
      </w:pPr>
    </w:p>
    <w:p>
      <w:pPr>
        <w:pStyle w:val="ListParagraph"/>
        <w:numPr>
          <w:ilvl w:val="0"/>
          <w:numId w:val="16"/>
        </w:numPr>
        <w:tabs>
          <w:tab w:pos="1619" w:val="left" w:leader="none"/>
        </w:tabs>
        <w:spacing w:line="240" w:lineRule="auto" w:before="0" w:after="0"/>
        <w:ind w:left="1619" w:right="480" w:hanging="360"/>
        <w:jc w:val="left"/>
        <w:rPr>
          <w:sz w:val="20"/>
        </w:rPr>
      </w:pPr>
      <w:bookmarkStart w:name=" tout intérêt dans les parties communes" w:id="171"/>
      <w:bookmarkEnd w:id="171"/>
      <w:r>
        <w:rPr/>
      </w:r>
      <w:r>
        <w:rPr>
          <w:sz w:val="20"/>
        </w:rPr>
        <w:t>tout</w:t>
      </w:r>
      <w:r>
        <w:rPr>
          <w:spacing w:val="-4"/>
          <w:sz w:val="20"/>
        </w:rPr>
        <w:t> </w:t>
      </w:r>
      <w:r>
        <w:rPr>
          <w:sz w:val="20"/>
        </w:rPr>
        <w:t>intérêt</w:t>
      </w:r>
      <w:r>
        <w:rPr>
          <w:spacing w:val="-1"/>
          <w:sz w:val="20"/>
        </w:rPr>
        <w:t> </w:t>
      </w:r>
      <w:r>
        <w:rPr>
          <w:sz w:val="20"/>
        </w:rPr>
        <w:t>dans</w:t>
      </w:r>
      <w:r>
        <w:rPr>
          <w:spacing w:val="-3"/>
          <w:sz w:val="20"/>
        </w:rPr>
        <w:t> </w:t>
      </w:r>
      <w:r>
        <w:rPr>
          <w:sz w:val="20"/>
        </w:rPr>
        <w:t>les</w:t>
      </w:r>
      <w:r>
        <w:rPr>
          <w:spacing w:val="-3"/>
          <w:sz w:val="20"/>
        </w:rPr>
        <w:t> </w:t>
      </w:r>
      <w:r>
        <w:rPr>
          <w:sz w:val="20"/>
        </w:rPr>
        <w:t>parties</w:t>
      </w:r>
      <w:r>
        <w:rPr>
          <w:spacing w:val="-3"/>
          <w:sz w:val="20"/>
        </w:rPr>
        <w:t> </w:t>
      </w:r>
      <w:r>
        <w:rPr>
          <w:sz w:val="20"/>
        </w:rPr>
        <w:t>communes</w:t>
      </w:r>
      <w:r>
        <w:rPr>
          <w:spacing w:val="-3"/>
          <w:sz w:val="20"/>
        </w:rPr>
        <w:t> </w:t>
      </w:r>
      <w:r>
        <w:rPr>
          <w:sz w:val="20"/>
        </w:rPr>
        <w:t>ou</w:t>
      </w:r>
      <w:r>
        <w:rPr>
          <w:spacing w:val="-5"/>
          <w:sz w:val="20"/>
        </w:rPr>
        <w:t> </w:t>
      </w:r>
      <w:r>
        <w:rPr>
          <w:sz w:val="20"/>
        </w:rPr>
        <w:t>aires</w:t>
      </w:r>
      <w:r>
        <w:rPr>
          <w:spacing w:val="-3"/>
          <w:sz w:val="20"/>
        </w:rPr>
        <w:t> </w:t>
      </w:r>
      <w:r>
        <w:rPr>
          <w:sz w:val="20"/>
        </w:rPr>
        <w:t>communes</w:t>
      </w:r>
      <w:r>
        <w:rPr>
          <w:spacing w:val="-3"/>
          <w:sz w:val="20"/>
        </w:rPr>
        <w:t> </w:t>
      </w:r>
      <w:r>
        <w:rPr>
          <w:sz w:val="20"/>
        </w:rPr>
        <w:t>et</w:t>
      </w:r>
      <w:r>
        <w:rPr>
          <w:spacing w:val="-4"/>
          <w:sz w:val="20"/>
        </w:rPr>
        <w:t> </w:t>
      </w:r>
      <w:r>
        <w:rPr>
          <w:sz w:val="20"/>
        </w:rPr>
        <w:t>tout</w:t>
      </w:r>
      <w:r>
        <w:rPr>
          <w:spacing w:val="-4"/>
          <w:sz w:val="20"/>
        </w:rPr>
        <w:t> </w:t>
      </w:r>
      <w:r>
        <w:rPr>
          <w:sz w:val="20"/>
        </w:rPr>
        <w:t>autre</w:t>
      </w:r>
      <w:r>
        <w:rPr>
          <w:spacing w:val="-4"/>
          <w:sz w:val="20"/>
        </w:rPr>
        <w:t> </w:t>
      </w:r>
      <w:r>
        <w:rPr>
          <w:sz w:val="20"/>
        </w:rPr>
        <w:t>intérêt dans</w:t>
      </w:r>
      <w:r>
        <w:rPr>
          <w:spacing w:val="-3"/>
          <w:sz w:val="20"/>
        </w:rPr>
        <w:t> </w:t>
      </w:r>
      <w:r>
        <w:rPr>
          <w:sz w:val="20"/>
        </w:rPr>
        <w:t>les actifs du syndicat des copropriétaires;</w:t>
      </w:r>
    </w:p>
    <w:p>
      <w:pPr>
        <w:pStyle w:val="BodyText"/>
        <w:spacing w:before="8"/>
      </w:pPr>
    </w:p>
    <w:p>
      <w:pPr>
        <w:pStyle w:val="ListParagraph"/>
        <w:numPr>
          <w:ilvl w:val="0"/>
          <w:numId w:val="16"/>
        </w:numPr>
        <w:tabs>
          <w:tab w:pos="1619" w:val="left" w:leader="none"/>
        </w:tabs>
        <w:spacing w:line="240" w:lineRule="auto" w:before="0" w:after="0"/>
        <w:ind w:left="1619" w:right="1031" w:hanging="360"/>
        <w:jc w:val="left"/>
        <w:rPr>
          <w:sz w:val="20"/>
        </w:rPr>
      </w:pPr>
      <w:bookmarkStart w:name=" tous les droits dans un fonds maintenu" w:id="172"/>
      <w:bookmarkEnd w:id="172"/>
      <w:r>
        <w:rPr/>
      </w:r>
      <w:r>
        <w:rPr>
          <w:sz w:val="20"/>
        </w:rPr>
        <w:t>tous</w:t>
      </w:r>
      <w:r>
        <w:rPr>
          <w:spacing w:val="-4"/>
          <w:sz w:val="20"/>
        </w:rPr>
        <w:t> </w:t>
      </w:r>
      <w:r>
        <w:rPr>
          <w:sz w:val="20"/>
        </w:rPr>
        <w:t>les</w:t>
      </w:r>
      <w:r>
        <w:rPr>
          <w:spacing w:val="-4"/>
          <w:sz w:val="20"/>
        </w:rPr>
        <w:t> </w:t>
      </w:r>
      <w:r>
        <w:rPr>
          <w:sz w:val="20"/>
        </w:rPr>
        <w:t>droits</w:t>
      </w:r>
      <w:r>
        <w:rPr>
          <w:spacing w:val="-4"/>
          <w:sz w:val="20"/>
        </w:rPr>
        <w:t> </w:t>
      </w:r>
      <w:r>
        <w:rPr>
          <w:sz w:val="20"/>
        </w:rPr>
        <w:t>dans</w:t>
      </w:r>
      <w:r>
        <w:rPr>
          <w:spacing w:val="-4"/>
          <w:sz w:val="20"/>
        </w:rPr>
        <w:t> </w:t>
      </w:r>
      <w:r>
        <w:rPr>
          <w:sz w:val="20"/>
        </w:rPr>
        <w:t>un</w:t>
      </w:r>
      <w:r>
        <w:rPr>
          <w:spacing w:val="-5"/>
          <w:sz w:val="20"/>
        </w:rPr>
        <w:t> </w:t>
      </w:r>
      <w:r>
        <w:rPr>
          <w:sz w:val="20"/>
        </w:rPr>
        <w:t>fonds</w:t>
      </w:r>
      <w:r>
        <w:rPr>
          <w:spacing w:val="-4"/>
          <w:sz w:val="20"/>
        </w:rPr>
        <w:t> </w:t>
      </w:r>
      <w:r>
        <w:rPr>
          <w:sz w:val="20"/>
        </w:rPr>
        <w:t>maintenu</w:t>
      </w:r>
      <w:r>
        <w:rPr>
          <w:spacing w:val="-3"/>
          <w:sz w:val="20"/>
        </w:rPr>
        <w:t> </w:t>
      </w:r>
      <w:r>
        <w:rPr>
          <w:sz w:val="20"/>
        </w:rPr>
        <w:t>pour</w:t>
      </w:r>
      <w:r>
        <w:rPr>
          <w:spacing w:val="-3"/>
          <w:sz w:val="20"/>
        </w:rPr>
        <w:t> </w:t>
      </w:r>
      <w:r>
        <w:rPr>
          <w:sz w:val="20"/>
        </w:rPr>
        <w:t>payer</w:t>
      </w:r>
      <w:r>
        <w:rPr>
          <w:spacing w:val="-5"/>
          <w:sz w:val="20"/>
        </w:rPr>
        <w:t> </w:t>
      </w:r>
      <w:r>
        <w:rPr>
          <w:sz w:val="20"/>
        </w:rPr>
        <w:t>les</w:t>
      </w:r>
      <w:r>
        <w:rPr>
          <w:spacing w:val="-4"/>
          <w:sz w:val="20"/>
        </w:rPr>
        <w:t> </w:t>
      </w:r>
      <w:r>
        <w:rPr>
          <w:sz w:val="20"/>
        </w:rPr>
        <w:t>coûts</w:t>
      </w:r>
      <w:r>
        <w:rPr>
          <w:spacing w:val="-4"/>
          <w:sz w:val="20"/>
        </w:rPr>
        <w:t> </w:t>
      </w:r>
      <w:r>
        <w:rPr>
          <w:sz w:val="20"/>
        </w:rPr>
        <w:t>et</w:t>
      </w:r>
      <w:r>
        <w:rPr>
          <w:spacing w:val="-2"/>
          <w:sz w:val="20"/>
        </w:rPr>
        <w:t> </w:t>
      </w:r>
      <w:r>
        <w:rPr>
          <w:sz w:val="20"/>
        </w:rPr>
        <w:t>dépenses</w:t>
      </w:r>
      <w:r>
        <w:rPr>
          <w:spacing w:val="-4"/>
          <w:sz w:val="20"/>
        </w:rPr>
        <w:t> </w:t>
      </w:r>
      <w:r>
        <w:rPr>
          <w:sz w:val="20"/>
        </w:rPr>
        <w:t>communs, incluant tout fonds de prévoyance;</w:t>
      </w:r>
    </w:p>
    <w:p>
      <w:pPr>
        <w:pStyle w:val="BodyText"/>
        <w:spacing w:before="8"/>
      </w:pPr>
    </w:p>
    <w:p>
      <w:pPr>
        <w:pStyle w:val="ListParagraph"/>
        <w:numPr>
          <w:ilvl w:val="0"/>
          <w:numId w:val="16"/>
        </w:numPr>
        <w:tabs>
          <w:tab w:pos="1619" w:val="left" w:leader="none"/>
        </w:tabs>
        <w:spacing w:line="240" w:lineRule="auto" w:before="0" w:after="0"/>
        <w:ind w:left="1619" w:right="1263" w:hanging="360"/>
        <w:jc w:val="left"/>
        <w:rPr>
          <w:sz w:val="20"/>
        </w:rPr>
      </w:pPr>
      <w:bookmarkStart w:name=" tous les droits de vote en vertu des m" w:id="173"/>
      <w:bookmarkEnd w:id="173"/>
      <w:r>
        <w:rPr/>
      </w:r>
      <w:r>
        <w:rPr>
          <w:sz w:val="20"/>
        </w:rPr>
        <w:t>tous</w:t>
      </w:r>
      <w:r>
        <w:rPr>
          <w:spacing w:val="-3"/>
          <w:sz w:val="20"/>
        </w:rPr>
        <w:t> </w:t>
      </w:r>
      <w:r>
        <w:rPr>
          <w:sz w:val="20"/>
        </w:rPr>
        <w:t>les</w:t>
      </w:r>
      <w:r>
        <w:rPr>
          <w:spacing w:val="-3"/>
          <w:sz w:val="20"/>
        </w:rPr>
        <w:t> </w:t>
      </w:r>
      <w:r>
        <w:rPr>
          <w:sz w:val="20"/>
        </w:rPr>
        <w:t>droits</w:t>
      </w:r>
      <w:r>
        <w:rPr>
          <w:spacing w:val="-3"/>
          <w:sz w:val="20"/>
        </w:rPr>
        <w:t> </w:t>
      </w:r>
      <w:r>
        <w:rPr>
          <w:sz w:val="20"/>
        </w:rPr>
        <w:t>de</w:t>
      </w:r>
      <w:r>
        <w:rPr>
          <w:spacing w:val="-4"/>
          <w:sz w:val="20"/>
        </w:rPr>
        <w:t> </w:t>
      </w:r>
      <w:r>
        <w:rPr>
          <w:sz w:val="20"/>
        </w:rPr>
        <w:t>vote</w:t>
      </w:r>
      <w:r>
        <w:rPr>
          <w:spacing w:val="-2"/>
          <w:sz w:val="20"/>
        </w:rPr>
        <w:t> </w:t>
      </w:r>
      <w:r>
        <w:rPr>
          <w:sz w:val="20"/>
        </w:rPr>
        <w:t>en</w:t>
      </w:r>
      <w:r>
        <w:rPr>
          <w:spacing w:val="-5"/>
          <w:sz w:val="20"/>
        </w:rPr>
        <w:t> </w:t>
      </w:r>
      <w:r>
        <w:rPr>
          <w:sz w:val="20"/>
        </w:rPr>
        <w:t>vertu</w:t>
      </w:r>
      <w:r>
        <w:rPr>
          <w:spacing w:val="-2"/>
          <w:sz w:val="20"/>
        </w:rPr>
        <w:t> </w:t>
      </w:r>
      <w:r>
        <w:rPr>
          <w:sz w:val="20"/>
        </w:rPr>
        <w:t>des</w:t>
      </w:r>
      <w:r>
        <w:rPr>
          <w:spacing w:val="-3"/>
          <w:sz w:val="20"/>
        </w:rPr>
        <w:t> </w:t>
      </w:r>
      <w:r>
        <w:rPr>
          <w:sz w:val="20"/>
        </w:rPr>
        <w:t>modalités</w:t>
      </w:r>
      <w:r>
        <w:rPr>
          <w:spacing w:val="-3"/>
          <w:sz w:val="20"/>
        </w:rPr>
        <w:t> </w:t>
      </w:r>
      <w:r>
        <w:rPr>
          <w:sz w:val="20"/>
        </w:rPr>
        <w:t>et</w:t>
      </w:r>
      <w:r>
        <w:rPr>
          <w:spacing w:val="-4"/>
          <w:sz w:val="20"/>
        </w:rPr>
        <w:t> </w:t>
      </w:r>
      <w:r>
        <w:rPr>
          <w:sz w:val="20"/>
        </w:rPr>
        <w:t>conditions</w:t>
      </w:r>
      <w:r>
        <w:rPr>
          <w:spacing w:val="-3"/>
          <w:sz w:val="20"/>
        </w:rPr>
        <w:t> </w:t>
      </w:r>
      <w:r>
        <w:rPr>
          <w:sz w:val="20"/>
        </w:rPr>
        <w:t>de</w:t>
      </w:r>
      <w:r>
        <w:rPr>
          <w:spacing w:val="-4"/>
          <w:sz w:val="20"/>
        </w:rPr>
        <w:t> </w:t>
      </w:r>
      <w:r>
        <w:rPr>
          <w:sz w:val="20"/>
        </w:rPr>
        <w:t>la</w:t>
      </w:r>
      <w:r>
        <w:rPr>
          <w:spacing w:val="-3"/>
          <w:sz w:val="20"/>
        </w:rPr>
        <w:t> </w:t>
      </w:r>
      <w:r>
        <w:rPr>
          <w:sz w:val="20"/>
        </w:rPr>
        <w:t>déclaration</w:t>
      </w:r>
      <w:r>
        <w:rPr>
          <w:spacing w:val="-5"/>
          <w:sz w:val="20"/>
        </w:rPr>
        <w:t> </w:t>
      </w:r>
      <w:r>
        <w:rPr>
          <w:sz w:val="20"/>
        </w:rPr>
        <w:t>de </w:t>
      </w:r>
      <w:r>
        <w:rPr>
          <w:spacing w:val="-2"/>
          <w:sz w:val="20"/>
        </w:rPr>
        <w:t>copropriété;</w:t>
      </w:r>
    </w:p>
    <w:p>
      <w:pPr>
        <w:pStyle w:val="BodyText"/>
        <w:spacing w:before="7"/>
      </w:pPr>
    </w:p>
    <w:p>
      <w:pPr>
        <w:pStyle w:val="ListParagraph"/>
        <w:numPr>
          <w:ilvl w:val="0"/>
          <w:numId w:val="16"/>
        </w:numPr>
        <w:tabs>
          <w:tab w:pos="1619" w:val="left" w:leader="none"/>
        </w:tabs>
        <w:spacing w:line="240" w:lineRule="auto" w:before="1" w:after="0"/>
        <w:ind w:left="1619" w:right="1279" w:hanging="360"/>
        <w:jc w:val="left"/>
        <w:rPr>
          <w:sz w:val="20"/>
        </w:rPr>
      </w:pPr>
      <w:bookmarkStart w:name=" tous les droits dans la ou les polices" w:id="174"/>
      <w:bookmarkEnd w:id="174"/>
      <w:r>
        <w:rPr/>
      </w:r>
      <w:r>
        <w:rPr>
          <w:sz w:val="20"/>
        </w:rPr>
        <w:t>tous</w:t>
      </w:r>
      <w:r>
        <w:rPr>
          <w:spacing w:val="-3"/>
          <w:sz w:val="20"/>
        </w:rPr>
        <w:t> </w:t>
      </w:r>
      <w:r>
        <w:rPr>
          <w:sz w:val="20"/>
        </w:rPr>
        <w:t>les</w:t>
      </w:r>
      <w:r>
        <w:rPr>
          <w:spacing w:val="-3"/>
          <w:sz w:val="20"/>
        </w:rPr>
        <w:t> </w:t>
      </w:r>
      <w:r>
        <w:rPr>
          <w:sz w:val="20"/>
        </w:rPr>
        <w:t>droits</w:t>
      </w:r>
      <w:r>
        <w:rPr>
          <w:spacing w:val="-3"/>
          <w:sz w:val="20"/>
        </w:rPr>
        <w:t> </w:t>
      </w:r>
      <w:r>
        <w:rPr>
          <w:sz w:val="20"/>
        </w:rPr>
        <w:t>dans</w:t>
      </w:r>
      <w:r>
        <w:rPr>
          <w:spacing w:val="-3"/>
          <w:sz w:val="20"/>
        </w:rPr>
        <w:t> </w:t>
      </w:r>
      <w:r>
        <w:rPr>
          <w:sz w:val="20"/>
        </w:rPr>
        <w:t>la</w:t>
      </w:r>
      <w:r>
        <w:rPr>
          <w:spacing w:val="-3"/>
          <w:sz w:val="20"/>
        </w:rPr>
        <w:t> </w:t>
      </w:r>
      <w:r>
        <w:rPr>
          <w:sz w:val="20"/>
        </w:rPr>
        <w:t>ou</w:t>
      </w:r>
      <w:r>
        <w:rPr>
          <w:spacing w:val="-5"/>
          <w:sz w:val="20"/>
        </w:rPr>
        <w:t> </w:t>
      </w:r>
      <w:r>
        <w:rPr>
          <w:sz w:val="20"/>
        </w:rPr>
        <w:t>les</w:t>
      </w:r>
      <w:r>
        <w:rPr>
          <w:spacing w:val="-3"/>
          <w:sz w:val="20"/>
        </w:rPr>
        <w:t> </w:t>
      </w:r>
      <w:r>
        <w:rPr>
          <w:sz w:val="20"/>
        </w:rPr>
        <w:t>polices</w:t>
      </w:r>
      <w:r>
        <w:rPr>
          <w:spacing w:val="-3"/>
          <w:sz w:val="20"/>
        </w:rPr>
        <w:t> </w:t>
      </w:r>
      <w:r>
        <w:rPr>
          <w:sz w:val="20"/>
        </w:rPr>
        <w:t>d’assurance</w:t>
      </w:r>
      <w:r>
        <w:rPr>
          <w:spacing w:val="-4"/>
          <w:sz w:val="20"/>
        </w:rPr>
        <w:t> </w:t>
      </w:r>
      <w:r>
        <w:rPr>
          <w:sz w:val="20"/>
        </w:rPr>
        <w:t>maintenues</w:t>
      </w:r>
      <w:r>
        <w:rPr>
          <w:spacing w:val="-3"/>
          <w:sz w:val="20"/>
        </w:rPr>
        <w:t> </w:t>
      </w:r>
      <w:r>
        <w:rPr>
          <w:sz w:val="20"/>
        </w:rPr>
        <w:t>par</w:t>
      </w:r>
      <w:r>
        <w:rPr>
          <w:spacing w:val="-4"/>
          <w:sz w:val="20"/>
        </w:rPr>
        <w:t> </w:t>
      </w:r>
      <w:r>
        <w:rPr>
          <w:sz w:val="20"/>
        </w:rPr>
        <w:t>le</w:t>
      </w:r>
      <w:r>
        <w:rPr>
          <w:spacing w:val="-4"/>
          <w:sz w:val="20"/>
        </w:rPr>
        <w:t> </w:t>
      </w:r>
      <w:r>
        <w:rPr>
          <w:sz w:val="20"/>
        </w:rPr>
        <w:t>syndicat</w:t>
      </w:r>
      <w:r>
        <w:rPr>
          <w:spacing w:val="-4"/>
          <w:sz w:val="20"/>
        </w:rPr>
        <w:t> </w:t>
      </w:r>
      <w:r>
        <w:rPr>
          <w:sz w:val="20"/>
        </w:rPr>
        <w:t>des copropriétaires et tout paiement en vertu de celles-ci.</w:t>
      </w:r>
    </w:p>
    <w:p>
      <w:pPr>
        <w:pStyle w:val="BodyText"/>
        <w:spacing w:before="6"/>
      </w:pPr>
    </w:p>
    <w:p>
      <w:pPr>
        <w:pStyle w:val="BodyText"/>
        <w:ind w:left="863" w:right="360"/>
      </w:pPr>
      <w:r>
        <w:rPr/>
        <w:t>Toute</w:t>
      </w:r>
      <w:r>
        <w:rPr>
          <w:spacing w:val="-2"/>
        </w:rPr>
        <w:t> </w:t>
      </w:r>
      <w:r>
        <w:rPr/>
        <w:t>référence dans le</w:t>
      </w:r>
      <w:r>
        <w:rPr>
          <w:spacing w:val="-2"/>
        </w:rPr>
        <w:t> </w:t>
      </w:r>
      <w:r>
        <w:rPr/>
        <w:t>présent</w:t>
      </w:r>
      <w:r>
        <w:rPr>
          <w:spacing w:val="-1"/>
        </w:rPr>
        <w:t> </w:t>
      </w:r>
      <w:r>
        <w:rPr/>
        <w:t>Acte</w:t>
      </w:r>
      <w:r>
        <w:rPr>
          <w:spacing w:val="-2"/>
        </w:rPr>
        <w:t> </w:t>
      </w:r>
      <w:r>
        <w:rPr/>
        <w:t>à la propriété</w:t>
      </w:r>
      <w:r>
        <w:rPr>
          <w:spacing w:val="-2"/>
        </w:rPr>
        <w:t> </w:t>
      </w:r>
      <w:r>
        <w:rPr/>
        <w:t>ou</w:t>
      </w:r>
      <w:r>
        <w:rPr>
          <w:spacing w:val="-2"/>
        </w:rPr>
        <w:t> </w:t>
      </w:r>
      <w:r>
        <w:rPr/>
        <w:t>à la propriété</w:t>
      </w:r>
      <w:r>
        <w:rPr>
          <w:spacing w:val="-2"/>
        </w:rPr>
        <w:t> </w:t>
      </w:r>
      <w:r>
        <w:rPr/>
        <w:t>hypothéquée</w:t>
      </w:r>
      <w:r>
        <w:rPr>
          <w:spacing w:val="-2"/>
        </w:rPr>
        <w:t> </w:t>
      </w:r>
      <w:r>
        <w:rPr/>
        <w:t>inclura en</w:t>
      </w:r>
      <w:r>
        <w:rPr>
          <w:spacing w:val="-2"/>
        </w:rPr>
        <w:t> </w:t>
      </w:r>
      <w:r>
        <w:rPr/>
        <w:t>tout ou en partie cette propriété ou propriété hypothéquée.</w:t>
      </w:r>
    </w:p>
    <w:p>
      <w:pPr>
        <w:pStyle w:val="BodyText"/>
        <w:spacing w:before="119"/>
        <w:ind w:left="863" w:right="357"/>
        <w:jc w:val="both"/>
      </w:pPr>
      <w:r>
        <w:rPr/>
        <w:t>Les hypothèques consenties en vertu du présent Acte constituent une sûreté continue malgré toute fluctuation du montant de l’endettement ou des obligations garanties en vertu du présent Acte, peu importe si vous avez payé en tout ou en partie le montant du prêt, jusqu’à ce qu’elles aient été radiées par écrit par nous. Ainsi, toute obligation future garantie en vertu du présent Acte sera considérée être une obligation supplémentaire envers laquelle vous serez réputé être responsable à nouveau en vertu du présent Acte.</w:t>
      </w:r>
    </w:p>
    <w:p>
      <w:pPr>
        <w:pStyle w:val="BodyText"/>
        <w:spacing w:before="122"/>
        <w:ind w:left="863" w:right="357"/>
        <w:jc w:val="both"/>
      </w:pPr>
      <w:r>
        <w:rPr/>
        <w:t>Vous pourrez nous emprunter des montants additionnels garantis en vertu de cet Acte, pourvu</w:t>
      </w:r>
      <w:r>
        <w:rPr>
          <w:spacing w:val="40"/>
        </w:rPr>
        <w:t> </w:t>
      </w:r>
      <w:r>
        <w:rPr/>
        <w:t>que</w:t>
      </w:r>
      <w:r>
        <w:rPr>
          <w:spacing w:val="-2"/>
        </w:rPr>
        <w:t> </w:t>
      </w:r>
      <w:r>
        <w:rPr/>
        <w:t>le</w:t>
      </w:r>
      <w:r>
        <w:rPr>
          <w:spacing w:val="-3"/>
        </w:rPr>
        <w:t> </w:t>
      </w:r>
      <w:r>
        <w:rPr/>
        <w:t>montant</w:t>
      </w:r>
      <w:r>
        <w:rPr>
          <w:spacing w:val="-1"/>
        </w:rPr>
        <w:t> </w:t>
      </w:r>
      <w:r>
        <w:rPr/>
        <w:t>du</w:t>
      </w:r>
      <w:r>
        <w:rPr>
          <w:spacing w:val="-4"/>
        </w:rPr>
        <w:t> </w:t>
      </w:r>
      <w:r>
        <w:rPr/>
        <w:t>prêt</w:t>
      </w:r>
      <w:r>
        <w:rPr>
          <w:spacing w:val="-1"/>
        </w:rPr>
        <w:t> </w:t>
      </w:r>
      <w:r>
        <w:rPr/>
        <w:t>impayé</w:t>
      </w:r>
      <w:r>
        <w:rPr>
          <w:spacing w:val="-3"/>
        </w:rPr>
        <w:t> </w:t>
      </w:r>
      <w:r>
        <w:rPr/>
        <w:t>à</w:t>
      </w:r>
      <w:r>
        <w:rPr>
          <w:spacing w:val="-3"/>
        </w:rPr>
        <w:t> </w:t>
      </w:r>
      <w:r>
        <w:rPr/>
        <w:t>tout</w:t>
      </w:r>
      <w:r>
        <w:rPr>
          <w:spacing w:val="-3"/>
        </w:rPr>
        <w:t> </w:t>
      </w:r>
      <w:r>
        <w:rPr/>
        <w:t>moment</w:t>
      </w:r>
      <w:r>
        <w:rPr>
          <w:spacing w:val="-1"/>
        </w:rPr>
        <w:t> </w:t>
      </w:r>
      <w:r>
        <w:rPr/>
        <w:t>plus</w:t>
      </w:r>
      <w:r>
        <w:rPr>
          <w:spacing w:val="-3"/>
        </w:rPr>
        <w:t> </w:t>
      </w:r>
      <w:r>
        <w:rPr/>
        <w:t>lesdits</w:t>
      </w:r>
      <w:r>
        <w:rPr>
          <w:spacing w:val="-3"/>
        </w:rPr>
        <w:t> </w:t>
      </w:r>
      <w:r>
        <w:rPr/>
        <w:t>emprunts</w:t>
      </w:r>
      <w:r>
        <w:rPr>
          <w:spacing w:val="-3"/>
        </w:rPr>
        <w:t> </w:t>
      </w:r>
      <w:r>
        <w:rPr/>
        <w:t>additionnels</w:t>
      </w:r>
      <w:r>
        <w:rPr>
          <w:spacing w:val="-3"/>
        </w:rPr>
        <w:t> </w:t>
      </w:r>
      <w:r>
        <w:rPr/>
        <w:t>n’excède</w:t>
      </w:r>
      <w:r>
        <w:rPr>
          <w:spacing w:val="-2"/>
        </w:rPr>
        <w:t> </w:t>
      </w:r>
      <w:r>
        <w:rPr/>
        <w:t>jamais le montant de l’hypothèque principale. Vous reconnaissez que nous pourrons refuser votre demande d’emprunt additionnel pour quelque raison que ce soit.</w:t>
      </w:r>
    </w:p>
    <w:p>
      <w:pPr>
        <w:pStyle w:val="BodyText"/>
        <w:spacing w:before="120"/>
        <w:ind w:left="863" w:right="358"/>
        <w:jc w:val="both"/>
      </w:pPr>
      <w:r>
        <w:rPr/>
        <w:t>Les modalités applicables à ces emprunts additionnels devront être établies dans une convention écrite établie entre vous et nous.</w:t>
      </w:r>
    </w:p>
    <w:p>
      <w:pPr>
        <w:pStyle w:val="BodyText"/>
        <w:spacing w:before="121"/>
        <w:ind w:left="863" w:right="361"/>
        <w:jc w:val="both"/>
      </w:pPr>
      <w:r>
        <w:rPr/>
        <w:t>Les emprunts additionnels seront également garantis en vertu de cet Acte. Les hypothèques garantissant ces emprunts additionnels auront le même rang et subsisteront malgré toute réduction de ces emprunts additionnels, jusqu’à ce qu’elles aient été radiées par écrit par nous.</w:t>
      </w:r>
    </w:p>
    <w:p>
      <w:pPr>
        <w:pStyle w:val="BodyText"/>
        <w:spacing w:before="119"/>
        <w:ind w:left="863" w:right="357"/>
        <w:jc w:val="both"/>
      </w:pPr>
      <w:r>
        <w:rPr/>
        <w:t>Vous</w:t>
      </w:r>
      <w:r>
        <w:rPr>
          <w:spacing w:val="-7"/>
        </w:rPr>
        <w:t> </w:t>
      </w:r>
      <w:r>
        <w:rPr/>
        <w:t>convenez</w:t>
      </w:r>
      <w:r>
        <w:rPr>
          <w:spacing w:val="-9"/>
        </w:rPr>
        <w:t> </w:t>
      </w:r>
      <w:r>
        <w:rPr/>
        <w:t>de</w:t>
      </w:r>
      <w:r>
        <w:rPr>
          <w:spacing w:val="-10"/>
        </w:rPr>
        <w:t> </w:t>
      </w:r>
      <w:r>
        <w:rPr/>
        <w:t>signer</w:t>
      </w:r>
      <w:r>
        <w:rPr>
          <w:spacing w:val="-8"/>
        </w:rPr>
        <w:t> </w:t>
      </w:r>
      <w:r>
        <w:rPr/>
        <w:t>tout</w:t>
      </w:r>
      <w:r>
        <w:rPr>
          <w:spacing w:val="-7"/>
        </w:rPr>
        <w:t> </w:t>
      </w:r>
      <w:r>
        <w:rPr/>
        <w:t>document</w:t>
      </w:r>
      <w:r>
        <w:rPr>
          <w:spacing w:val="-7"/>
        </w:rPr>
        <w:t> </w:t>
      </w:r>
      <w:r>
        <w:rPr/>
        <w:t>requis</w:t>
      </w:r>
      <w:r>
        <w:rPr>
          <w:spacing w:val="-7"/>
        </w:rPr>
        <w:t> </w:t>
      </w:r>
      <w:r>
        <w:rPr/>
        <w:t>pour</w:t>
      </w:r>
      <w:r>
        <w:rPr>
          <w:spacing w:val="-8"/>
        </w:rPr>
        <w:t> </w:t>
      </w:r>
      <w:r>
        <w:rPr/>
        <w:t>donner</w:t>
      </w:r>
      <w:r>
        <w:rPr>
          <w:spacing w:val="-6"/>
        </w:rPr>
        <w:t> </w:t>
      </w:r>
      <w:r>
        <w:rPr/>
        <w:t>plein</w:t>
      </w:r>
      <w:r>
        <w:rPr>
          <w:spacing w:val="-8"/>
        </w:rPr>
        <w:t> </w:t>
      </w:r>
      <w:r>
        <w:rPr/>
        <w:t>effet</w:t>
      </w:r>
      <w:r>
        <w:rPr>
          <w:spacing w:val="-9"/>
        </w:rPr>
        <w:t> </w:t>
      </w:r>
      <w:r>
        <w:rPr/>
        <w:t>aux</w:t>
      </w:r>
      <w:r>
        <w:rPr>
          <w:spacing w:val="-7"/>
        </w:rPr>
        <w:t> </w:t>
      </w:r>
      <w:r>
        <w:rPr/>
        <w:t>hypothèques</w:t>
      </w:r>
      <w:r>
        <w:rPr>
          <w:spacing w:val="-7"/>
        </w:rPr>
        <w:t> </w:t>
      </w:r>
      <w:r>
        <w:rPr/>
        <w:t>consenties en vertu du présent Acte et pour s’assurer qu’en tout temps elles puissent être opposables aux tiers. Notamment, si nous l’exigeons, vous devez signer tout avis de renouvellement pour les hypothèques consenties en vertu du présent Acte.</w:t>
      </w:r>
    </w:p>
    <w:p>
      <w:pPr>
        <w:pStyle w:val="BodyText"/>
        <w:spacing w:before="6"/>
      </w:pPr>
    </w:p>
    <w:p>
      <w:pPr>
        <w:pStyle w:val="Heading2"/>
        <w:numPr>
          <w:ilvl w:val="0"/>
          <w:numId w:val="14"/>
        </w:numPr>
        <w:tabs>
          <w:tab w:pos="863" w:val="left" w:leader="none"/>
        </w:tabs>
        <w:spacing w:line="240" w:lineRule="auto" w:before="0" w:after="0"/>
        <w:ind w:left="863" w:right="0" w:hanging="503"/>
        <w:jc w:val="left"/>
      </w:pPr>
      <w:bookmarkStart w:name="7. Déclarations" w:id="175"/>
      <w:bookmarkEnd w:id="175"/>
      <w:r>
        <w:rPr>
          <w:b w:val="0"/>
        </w:rPr>
      </w:r>
      <w:r>
        <w:rPr>
          <w:spacing w:val="-2"/>
        </w:rPr>
        <w:t>Déclarations</w:t>
      </w:r>
    </w:p>
    <w:p>
      <w:pPr>
        <w:pStyle w:val="ListParagraph"/>
        <w:numPr>
          <w:ilvl w:val="1"/>
          <w:numId w:val="14"/>
        </w:numPr>
        <w:tabs>
          <w:tab w:pos="1583" w:val="left" w:leader="none"/>
        </w:tabs>
        <w:spacing w:line="240" w:lineRule="auto" w:before="241" w:after="0"/>
        <w:ind w:left="1583" w:right="0" w:hanging="719"/>
        <w:jc w:val="left"/>
        <w:rPr>
          <w:b/>
          <w:sz w:val="22"/>
        </w:rPr>
      </w:pPr>
      <w:bookmarkStart w:name="7.1 Certificat de localisation" w:id="176"/>
      <w:bookmarkEnd w:id="176"/>
      <w:r>
        <w:rPr/>
      </w:r>
      <w:r>
        <w:rPr>
          <w:b/>
          <w:sz w:val="22"/>
        </w:rPr>
        <w:t>Certificat</w:t>
      </w:r>
      <w:r>
        <w:rPr>
          <w:b/>
          <w:spacing w:val="-5"/>
          <w:sz w:val="22"/>
        </w:rPr>
        <w:t> </w:t>
      </w:r>
      <w:r>
        <w:rPr>
          <w:b/>
          <w:sz w:val="22"/>
        </w:rPr>
        <w:t>de</w:t>
      </w:r>
      <w:r>
        <w:rPr>
          <w:b/>
          <w:spacing w:val="-4"/>
          <w:sz w:val="22"/>
        </w:rPr>
        <w:t> </w:t>
      </w:r>
      <w:r>
        <w:rPr>
          <w:b/>
          <w:spacing w:val="-2"/>
          <w:sz w:val="22"/>
        </w:rPr>
        <w:t>localisation</w:t>
      </w:r>
    </w:p>
    <w:p>
      <w:pPr>
        <w:pStyle w:val="BodyText"/>
        <w:spacing w:before="240"/>
        <w:ind w:left="1583" w:right="358"/>
        <w:jc w:val="both"/>
      </w:pPr>
      <w:r>
        <w:rPr/>
        <w:t>Vous déclarez que le certificat de localisation préparé par </w:t>
      </w:r>
      <w:r>
        <w:rPr>
          <w:rFonts w:ascii="Symbol" w:hAnsi="Symbol"/>
        </w:rPr>
        <w:t></w:t>
      </w:r>
      <w:r>
        <w:rPr/>
        <w:t>, arpenteur-géomètre, en</w:t>
      </w:r>
      <w:r>
        <w:rPr>
          <w:spacing w:val="40"/>
        </w:rPr>
        <w:t> </w:t>
      </w:r>
      <w:r>
        <w:rPr/>
        <w:t>date du </w:t>
      </w:r>
      <w:r>
        <w:rPr>
          <w:rFonts w:ascii="Symbol" w:hAnsi="Symbol"/>
        </w:rPr>
        <w:t></w:t>
      </w:r>
      <w:r>
        <w:rPr/>
        <w:t>, représente l’état actuel de la propriété et qu’aucune modification n’a été apportée à la propriété depuis cette date.</w:t>
      </w:r>
    </w:p>
    <w:p>
      <w:pPr>
        <w:pStyle w:val="BodyText"/>
        <w:spacing w:after="0"/>
        <w:jc w:val="both"/>
        <w:sectPr>
          <w:pgSz w:w="12240" w:h="20160"/>
          <w:pgMar w:header="720" w:footer="0" w:top="1220" w:bottom="280" w:left="1080" w:right="1080"/>
        </w:sectPr>
      </w:pPr>
    </w:p>
    <w:p>
      <w:pPr>
        <w:pStyle w:val="Heading2"/>
        <w:numPr>
          <w:ilvl w:val="1"/>
          <w:numId w:val="14"/>
        </w:numPr>
        <w:tabs>
          <w:tab w:pos="1583" w:val="left" w:leader="none"/>
        </w:tabs>
        <w:spacing w:line="240" w:lineRule="auto" w:before="210" w:after="0"/>
        <w:ind w:left="1583" w:right="0" w:hanging="719"/>
        <w:jc w:val="left"/>
      </w:pPr>
      <w:bookmarkStart w:name="7.2 Taxes" w:id="177"/>
      <w:bookmarkEnd w:id="177"/>
      <w:r>
        <w:rPr>
          <w:b w:val="0"/>
        </w:rPr>
      </w:r>
      <w:r>
        <w:rPr>
          <w:spacing w:val="-4"/>
        </w:rPr>
        <w:t>Taxes</w:t>
      </w:r>
    </w:p>
    <w:p>
      <w:pPr>
        <w:pStyle w:val="BodyText"/>
        <w:spacing w:before="239"/>
        <w:ind w:left="1583" w:right="356"/>
        <w:jc w:val="both"/>
      </w:pPr>
      <w:r>
        <w:rPr/>
        <w:t>Vous</w:t>
      </w:r>
      <w:r>
        <w:rPr>
          <w:spacing w:val="-11"/>
        </w:rPr>
        <w:t> </w:t>
      </w:r>
      <w:r>
        <w:rPr/>
        <w:t>certifiez</w:t>
      </w:r>
      <w:r>
        <w:rPr>
          <w:spacing w:val="-13"/>
        </w:rPr>
        <w:t> </w:t>
      </w:r>
      <w:r>
        <w:rPr/>
        <w:t>qu’aucun</w:t>
      </w:r>
      <w:r>
        <w:rPr>
          <w:spacing w:val="-13"/>
        </w:rPr>
        <w:t> </w:t>
      </w:r>
      <w:r>
        <w:rPr/>
        <w:t>impôt,</w:t>
      </w:r>
      <w:r>
        <w:rPr>
          <w:spacing w:val="-13"/>
        </w:rPr>
        <w:t> </w:t>
      </w:r>
      <w:r>
        <w:rPr/>
        <w:t>taxe,</w:t>
      </w:r>
      <w:r>
        <w:rPr>
          <w:spacing w:val="-13"/>
        </w:rPr>
        <w:t> </w:t>
      </w:r>
      <w:r>
        <w:rPr/>
        <w:t>tarif</w:t>
      </w:r>
      <w:r>
        <w:rPr>
          <w:spacing w:val="-13"/>
        </w:rPr>
        <w:t> </w:t>
      </w:r>
      <w:r>
        <w:rPr/>
        <w:t>ou</w:t>
      </w:r>
      <w:r>
        <w:rPr>
          <w:spacing w:val="-13"/>
        </w:rPr>
        <w:t> </w:t>
      </w:r>
      <w:r>
        <w:rPr/>
        <w:t>cotisation</w:t>
      </w:r>
      <w:r>
        <w:rPr>
          <w:spacing w:val="-13"/>
        </w:rPr>
        <w:t> </w:t>
      </w:r>
      <w:r>
        <w:rPr/>
        <w:t>de</w:t>
      </w:r>
      <w:r>
        <w:rPr>
          <w:spacing w:val="-10"/>
        </w:rPr>
        <w:t> </w:t>
      </w:r>
      <w:r>
        <w:rPr/>
        <w:t>quelque</w:t>
      </w:r>
      <w:r>
        <w:rPr>
          <w:spacing w:val="-10"/>
        </w:rPr>
        <w:t> </w:t>
      </w:r>
      <w:r>
        <w:rPr/>
        <w:t>nature</w:t>
      </w:r>
      <w:r>
        <w:rPr>
          <w:spacing w:val="-12"/>
        </w:rPr>
        <w:t> </w:t>
      </w:r>
      <w:r>
        <w:rPr/>
        <w:t>que</w:t>
      </w:r>
      <w:r>
        <w:rPr>
          <w:spacing w:val="-12"/>
        </w:rPr>
        <w:t> </w:t>
      </w:r>
      <w:r>
        <w:rPr/>
        <w:t>ce</w:t>
      </w:r>
      <w:r>
        <w:rPr>
          <w:spacing w:val="-12"/>
        </w:rPr>
        <w:t> </w:t>
      </w:r>
      <w:r>
        <w:rPr/>
        <w:t>soit</w:t>
      </w:r>
      <w:r>
        <w:rPr>
          <w:spacing w:val="-14"/>
        </w:rPr>
        <w:t> </w:t>
      </w:r>
      <w:r>
        <w:rPr/>
        <w:t>sur</w:t>
      </w:r>
      <w:r>
        <w:rPr>
          <w:spacing w:val="-12"/>
        </w:rPr>
        <w:t> </w:t>
      </w:r>
      <w:r>
        <w:rPr/>
        <w:t>la propriété hypothéquée, ou qui est prélevé par toute autorité fédérale, provinciale, municipale, religieuse ou scolaire, n’est impayé, en souffrance, consolidé ou payé avec </w:t>
      </w:r>
      <w:r>
        <w:rPr>
          <w:spacing w:val="-2"/>
        </w:rPr>
        <w:t>subrogation.</w:t>
      </w:r>
    </w:p>
    <w:p>
      <w:pPr>
        <w:pStyle w:val="BodyText"/>
        <w:spacing w:before="120"/>
        <w:ind w:left="1584" w:right="356"/>
        <w:jc w:val="both"/>
      </w:pPr>
      <w:r>
        <w:rPr/>
        <w:t>Dans le présent Acte, le terme «</w:t>
      </w:r>
      <w:r>
        <w:rPr>
          <w:spacing w:val="-11"/>
        </w:rPr>
        <w:t> </w:t>
      </w:r>
      <w:r>
        <w:rPr>
          <w:b/>
        </w:rPr>
        <w:t>taxes</w:t>
      </w:r>
      <w:r>
        <w:rPr>
          <w:b/>
          <w:spacing w:val="-12"/>
        </w:rPr>
        <w:t> </w:t>
      </w:r>
      <w:r>
        <w:rPr/>
        <w:t>» comprend tous les impôts, taxes, cotisations et prélèvements quels qu’ils soient, y compris les intérêts et les pénalités ainsi que les pénalités</w:t>
      </w:r>
      <w:r>
        <w:rPr>
          <w:spacing w:val="-5"/>
        </w:rPr>
        <w:t> </w:t>
      </w:r>
      <w:r>
        <w:rPr/>
        <w:t>ou</w:t>
      </w:r>
      <w:r>
        <w:rPr>
          <w:spacing w:val="-6"/>
        </w:rPr>
        <w:t> </w:t>
      </w:r>
      <w:r>
        <w:rPr/>
        <w:t>coûts</w:t>
      </w:r>
      <w:r>
        <w:rPr>
          <w:spacing w:val="-7"/>
        </w:rPr>
        <w:t> </w:t>
      </w:r>
      <w:r>
        <w:rPr/>
        <w:t>associés</w:t>
      </w:r>
      <w:r>
        <w:rPr>
          <w:spacing w:val="-5"/>
        </w:rPr>
        <w:t> </w:t>
      </w:r>
      <w:r>
        <w:rPr/>
        <w:t>à</w:t>
      </w:r>
      <w:r>
        <w:rPr>
          <w:spacing w:val="-7"/>
        </w:rPr>
        <w:t> </w:t>
      </w:r>
      <w:r>
        <w:rPr/>
        <w:t>un</w:t>
      </w:r>
      <w:r>
        <w:rPr>
          <w:spacing w:val="-6"/>
        </w:rPr>
        <w:t> </w:t>
      </w:r>
      <w:r>
        <w:rPr/>
        <w:t>nettoyage</w:t>
      </w:r>
      <w:r>
        <w:rPr>
          <w:spacing w:val="-8"/>
        </w:rPr>
        <w:t> </w:t>
      </w:r>
      <w:r>
        <w:rPr/>
        <w:t>à</w:t>
      </w:r>
      <w:r>
        <w:rPr>
          <w:spacing w:val="-5"/>
        </w:rPr>
        <w:t> </w:t>
      </w:r>
      <w:r>
        <w:rPr/>
        <w:t>la</w:t>
      </w:r>
      <w:r>
        <w:rPr>
          <w:spacing w:val="-7"/>
        </w:rPr>
        <w:t> </w:t>
      </w:r>
      <w:r>
        <w:rPr/>
        <w:t>suite</w:t>
      </w:r>
      <w:r>
        <w:rPr>
          <w:spacing w:val="-6"/>
        </w:rPr>
        <w:t> </w:t>
      </w:r>
      <w:r>
        <w:rPr/>
        <w:t>d’un</w:t>
      </w:r>
      <w:r>
        <w:rPr>
          <w:spacing w:val="-8"/>
        </w:rPr>
        <w:t> </w:t>
      </w:r>
      <w:r>
        <w:rPr/>
        <w:t>incendie,</w:t>
      </w:r>
      <w:r>
        <w:rPr>
          <w:spacing w:val="-7"/>
        </w:rPr>
        <w:t> </w:t>
      </w:r>
      <w:r>
        <w:rPr/>
        <w:t>d’une</w:t>
      </w:r>
      <w:r>
        <w:rPr>
          <w:spacing w:val="-6"/>
        </w:rPr>
        <w:t> </w:t>
      </w:r>
      <w:r>
        <w:rPr/>
        <w:t>explosion,</w:t>
      </w:r>
      <w:r>
        <w:rPr>
          <w:spacing w:val="-7"/>
        </w:rPr>
        <w:t> </w:t>
      </w:r>
      <w:r>
        <w:rPr/>
        <w:t>d’une autre destruction ou d’un autre dommage. Les taxes comprennent notamment les taxes foncières, qu’elles soient générales, spéciales ou municipales, les cotisations pour des améliorations</w:t>
      </w:r>
      <w:r>
        <w:rPr>
          <w:spacing w:val="-4"/>
        </w:rPr>
        <w:t> </w:t>
      </w:r>
      <w:r>
        <w:rPr/>
        <w:t>locales,</w:t>
      </w:r>
      <w:r>
        <w:rPr>
          <w:spacing w:val="-4"/>
        </w:rPr>
        <w:t> </w:t>
      </w:r>
      <w:r>
        <w:rPr/>
        <w:t>les</w:t>
      </w:r>
      <w:r>
        <w:rPr>
          <w:spacing w:val="-2"/>
        </w:rPr>
        <w:t> </w:t>
      </w:r>
      <w:r>
        <w:rPr/>
        <w:t>taxes</w:t>
      </w:r>
      <w:r>
        <w:rPr>
          <w:spacing w:val="-4"/>
        </w:rPr>
        <w:t> </w:t>
      </w:r>
      <w:r>
        <w:rPr/>
        <w:t>scolaires,</w:t>
      </w:r>
      <w:r>
        <w:rPr>
          <w:spacing w:val="-4"/>
        </w:rPr>
        <w:t> </w:t>
      </w:r>
      <w:r>
        <w:rPr/>
        <w:t>les taxes d’eau, les taxes d’affaires, les charges et les redevances d’aménagement.</w:t>
      </w:r>
    </w:p>
    <w:p>
      <w:pPr>
        <w:pStyle w:val="BodyText"/>
        <w:spacing w:before="9"/>
      </w:pPr>
    </w:p>
    <w:p>
      <w:pPr>
        <w:pStyle w:val="Heading2"/>
        <w:numPr>
          <w:ilvl w:val="1"/>
          <w:numId w:val="14"/>
        </w:numPr>
        <w:tabs>
          <w:tab w:pos="1583" w:val="left" w:leader="none"/>
        </w:tabs>
        <w:spacing w:line="240" w:lineRule="auto" w:before="1" w:after="0"/>
        <w:ind w:left="1583" w:right="0" w:hanging="719"/>
        <w:jc w:val="left"/>
      </w:pPr>
      <w:bookmarkStart w:name="7.3 Réparations et modifications" w:id="178"/>
      <w:bookmarkEnd w:id="178"/>
      <w:r>
        <w:rPr>
          <w:b w:val="0"/>
        </w:rPr>
      </w:r>
      <w:r>
        <w:rPr/>
        <w:t>Réparations</w:t>
      </w:r>
      <w:r>
        <w:rPr>
          <w:spacing w:val="-6"/>
        </w:rPr>
        <w:t> </w:t>
      </w:r>
      <w:r>
        <w:rPr/>
        <w:t>et</w:t>
      </w:r>
      <w:r>
        <w:rPr>
          <w:spacing w:val="-5"/>
        </w:rPr>
        <w:t> </w:t>
      </w:r>
      <w:r>
        <w:rPr>
          <w:spacing w:val="-2"/>
        </w:rPr>
        <w:t>modifications</w:t>
      </w:r>
    </w:p>
    <w:p>
      <w:pPr>
        <w:pStyle w:val="BodyText"/>
        <w:spacing w:before="238"/>
        <w:ind w:left="1583" w:right="354"/>
        <w:jc w:val="both"/>
      </w:pPr>
      <w:r>
        <w:rPr/>
        <w:t>Vous nous déclarez et certifiez qu’aucune réparation, modification, rénovation ou construction n’a eu lieu sur la propriété au cours des six derniers mois sans avoir été entièrement payée.</w:t>
      </w:r>
    </w:p>
    <w:p>
      <w:pPr>
        <w:pStyle w:val="BodyText"/>
        <w:spacing w:before="10"/>
      </w:pPr>
    </w:p>
    <w:p>
      <w:pPr>
        <w:pStyle w:val="Heading2"/>
        <w:numPr>
          <w:ilvl w:val="1"/>
          <w:numId w:val="14"/>
        </w:numPr>
        <w:tabs>
          <w:tab w:pos="1583" w:val="left" w:leader="none"/>
        </w:tabs>
        <w:spacing w:line="240" w:lineRule="auto" w:before="0" w:after="0"/>
        <w:ind w:left="1583" w:right="0" w:hanging="719"/>
        <w:jc w:val="left"/>
      </w:pPr>
      <w:bookmarkStart w:name="7.4 Équipement et appareils" w:id="179"/>
      <w:bookmarkEnd w:id="179"/>
      <w:r>
        <w:rPr>
          <w:b w:val="0"/>
        </w:rPr>
      </w:r>
      <w:r>
        <w:rPr/>
        <w:t>Équipement</w:t>
      </w:r>
      <w:r>
        <w:rPr>
          <w:spacing w:val="-4"/>
        </w:rPr>
        <w:t> </w:t>
      </w:r>
      <w:r>
        <w:rPr/>
        <w:t>et</w:t>
      </w:r>
      <w:r>
        <w:rPr>
          <w:spacing w:val="-6"/>
        </w:rPr>
        <w:t> </w:t>
      </w:r>
      <w:r>
        <w:rPr>
          <w:spacing w:val="-2"/>
        </w:rPr>
        <w:t>appareils</w:t>
      </w:r>
    </w:p>
    <w:p>
      <w:pPr>
        <w:pStyle w:val="BodyText"/>
        <w:spacing w:before="239"/>
        <w:ind w:left="1583" w:right="357"/>
        <w:jc w:val="both"/>
      </w:pPr>
      <w:r>
        <w:rPr/>
        <w:t>Vous déclarez et certifiez qu’aucun équipement ou appareil rattaché à la propriété n’est grevé d’une créance prioritaire, d’une hypothèque, d’un contrat de vente conditionnelle, d’un contrat de vente à tempérament, d’un contrat de vente avec faculté de rachat ou</w:t>
      </w:r>
      <w:r>
        <w:rPr>
          <w:spacing w:val="40"/>
        </w:rPr>
        <w:t> </w:t>
      </w:r>
      <w:r>
        <w:rPr/>
        <w:t>de résolution ou de tout autre droit. Ceci inclut, notamment, des ascenseurs, des appareils électriques et électroménagers et des systèmes de chauffage, de climatisation, de ventilation ou d’entretien.</w:t>
      </w:r>
    </w:p>
    <w:p>
      <w:pPr>
        <w:pStyle w:val="BodyText"/>
        <w:spacing w:before="119"/>
        <w:ind w:left="1584" w:right="355"/>
        <w:jc w:val="both"/>
      </w:pPr>
      <w:r>
        <w:rPr/>
        <w:t>Vous déclarez et certifiez aussi que tout l’équipement et tous les appareils vous appartiennent en pleine propriété et font partie intégrante de la propriété. Ceci signifie qu’ils ont perdu leur individualité et assurent l’utilité de la propriété ou qu’ils y sont rattachés de façon permanente, y sont physiquement joints et assurent son utilité.</w:t>
      </w:r>
    </w:p>
    <w:p>
      <w:pPr>
        <w:pStyle w:val="BodyText"/>
        <w:spacing w:before="10"/>
      </w:pPr>
    </w:p>
    <w:p>
      <w:pPr>
        <w:pStyle w:val="Heading2"/>
        <w:numPr>
          <w:ilvl w:val="1"/>
          <w:numId w:val="14"/>
        </w:numPr>
        <w:tabs>
          <w:tab w:pos="1583" w:val="left" w:leader="none"/>
        </w:tabs>
        <w:spacing w:line="240" w:lineRule="auto" w:before="0" w:after="0"/>
        <w:ind w:left="1583" w:right="0" w:hanging="719"/>
        <w:jc w:val="left"/>
      </w:pPr>
      <w:bookmarkStart w:name="7.5 Titre de votre propriété" w:id="180"/>
      <w:bookmarkEnd w:id="180"/>
      <w:r>
        <w:rPr>
          <w:b w:val="0"/>
        </w:rPr>
      </w:r>
      <w:r>
        <w:rPr/>
        <w:t>Titre</w:t>
      </w:r>
      <w:r>
        <w:rPr>
          <w:spacing w:val="-2"/>
        </w:rPr>
        <w:t> </w:t>
      </w:r>
      <w:r>
        <w:rPr/>
        <w:t>de</w:t>
      </w:r>
      <w:r>
        <w:rPr>
          <w:spacing w:val="-4"/>
        </w:rPr>
        <w:t> </w:t>
      </w:r>
      <w:r>
        <w:rPr/>
        <w:t>votre</w:t>
      </w:r>
      <w:r>
        <w:rPr>
          <w:spacing w:val="-3"/>
        </w:rPr>
        <w:t> </w:t>
      </w:r>
      <w:r>
        <w:rPr>
          <w:spacing w:val="-2"/>
        </w:rPr>
        <w:t>propriété</w:t>
      </w:r>
    </w:p>
    <w:p>
      <w:pPr>
        <w:pStyle w:val="BodyText"/>
        <w:spacing w:before="238"/>
        <w:ind w:left="1583"/>
        <w:jc w:val="both"/>
      </w:pPr>
      <w:r>
        <w:rPr/>
        <w:t>Vous</w:t>
      </w:r>
      <w:r>
        <w:rPr>
          <w:spacing w:val="-6"/>
        </w:rPr>
        <w:t> </w:t>
      </w:r>
      <w:r>
        <w:rPr/>
        <w:t>déclarez</w:t>
      </w:r>
      <w:r>
        <w:rPr>
          <w:spacing w:val="-4"/>
        </w:rPr>
        <w:t> </w:t>
      </w:r>
      <w:r>
        <w:rPr/>
        <w:t>et</w:t>
      </w:r>
      <w:r>
        <w:rPr>
          <w:spacing w:val="-6"/>
        </w:rPr>
        <w:t> </w:t>
      </w:r>
      <w:r>
        <w:rPr/>
        <w:t>certifiez</w:t>
      </w:r>
      <w:r>
        <w:rPr>
          <w:spacing w:val="-4"/>
        </w:rPr>
        <w:t> </w:t>
      </w:r>
      <w:r>
        <w:rPr/>
        <w:t>ce</w:t>
      </w:r>
      <w:r>
        <w:rPr>
          <w:spacing w:val="-7"/>
        </w:rPr>
        <w:t> </w:t>
      </w:r>
      <w:r>
        <w:rPr/>
        <w:t>qui</w:t>
      </w:r>
      <w:r>
        <w:rPr>
          <w:spacing w:val="-5"/>
        </w:rPr>
        <w:t> </w:t>
      </w:r>
      <w:r>
        <w:rPr/>
        <w:t>suit</w:t>
      </w:r>
      <w:r>
        <w:rPr>
          <w:spacing w:val="-6"/>
        </w:rPr>
        <w:t> </w:t>
      </w:r>
      <w:r>
        <w:rPr>
          <w:spacing w:val="-10"/>
        </w:rPr>
        <w:t>:</w:t>
      </w:r>
    </w:p>
    <w:p>
      <w:pPr>
        <w:pStyle w:val="ListParagraph"/>
        <w:numPr>
          <w:ilvl w:val="2"/>
          <w:numId w:val="14"/>
        </w:numPr>
        <w:tabs>
          <w:tab w:pos="1943" w:val="left" w:leader="none"/>
        </w:tabs>
        <w:spacing w:line="240" w:lineRule="auto" w:before="121" w:after="0"/>
        <w:ind w:left="1943" w:right="602" w:hanging="360"/>
        <w:jc w:val="left"/>
        <w:rPr>
          <w:sz w:val="20"/>
        </w:rPr>
      </w:pPr>
      <w:bookmarkStart w:name=" vous avez un titre valable sur la prop" w:id="181"/>
      <w:bookmarkEnd w:id="181"/>
      <w:r>
        <w:rPr/>
      </w:r>
      <w:r>
        <w:rPr>
          <w:sz w:val="20"/>
        </w:rPr>
        <w:t>vous</w:t>
      </w:r>
      <w:r>
        <w:rPr>
          <w:spacing w:val="-7"/>
          <w:sz w:val="20"/>
        </w:rPr>
        <w:t> </w:t>
      </w:r>
      <w:r>
        <w:rPr>
          <w:sz w:val="20"/>
        </w:rPr>
        <w:t>avez</w:t>
      </w:r>
      <w:r>
        <w:rPr>
          <w:spacing w:val="-8"/>
          <w:sz w:val="20"/>
        </w:rPr>
        <w:t> </w:t>
      </w:r>
      <w:r>
        <w:rPr>
          <w:sz w:val="20"/>
        </w:rPr>
        <w:t>un</w:t>
      </w:r>
      <w:r>
        <w:rPr>
          <w:spacing w:val="-8"/>
          <w:sz w:val="20"/>
        </w:rPr>
        <w:t> </w:t>
      </w:r>
      <w:r>
        <w:rPr>
          <w:sz w:val="20"/>
        </w:rPr>
        <w:t>titre</w:t>
      </w:r>
      <w:r>
        <w:rPr>
          <w:spacing w:val="-7"/>
          <w:sz w:val="20"/>
        </w:rPr>
        <w:t> </w:t>
      </w:r>
      <w:r>
        <w:rPr>
          <w:sz w:val="20"/>
        </w:rPr>
        <w:t>valable</w:t>
      </w:r>
      <w:r>
        <w:rPr>
          <w:spacing w:val="-7"/>
          <w:sz w:val="20"/>
        </w:rPr>
        <w:t> </w:t>
      </w:r>
      <w:r>
        <w:rPr>
          <w:sz w:val="20"/>
        </w:rPr>
        <w:t>sur</w:t>
      </w:r>
      <w:r>
        <w:rPr>
          <w:spacing w:val="-7"/>
          <w:sz w:val="20"/>
        </w:rPr>
        <w:t> </w:t>
      </w:r>
      <w:r>
        <w:rPr>
          <w:sz w:val="20"/>
        </w:rPr>
        <w:t>la</w:t>
      </w:r>
      <w:r>
        <w:rPr>
          <w:spacing w:val="-7"/>
          <w:sz w:val="20"/>
        </w:rPr>
        <w:t> </w:t>
      </w:r>
      <w:r>
        <w:rPr>
          <w:sz w:val="20"/>
        </w:rPr>
        <w:t>propriété</w:t>
      </w:r>
      <w:r>
        <w:rPr>
          <w:spacing w:val="-7"/>
          <w:sz w:val="20"/>
        </w:rPr>
        <w:t> </w:t>
      </w:r>
      <w:r>
        <w:rPr>
          <w:sz w:val="20"/>
        </w:rPr>
        <w:t>et</w:t>
      </w:r>
      <w:r>
        <w:rPr>
          <w:spacing w:val="-7"/>
          <w:sz w:val="20"/>
        </w:rPr>
        <w:t> </w:t>
      </w:r>
      <w:r>
        <w:rPr>
          <w:sz w:val="20"/>
        </w:rPr>
        <w:t>sur</w:t>
      </w:r>
      <w:r>
        <w:rPr>
          <w:spacing w:val="-7"/>
          <w:sz w:val="20"/>
        </w:rPr>
        <w:t> </w:t>
      </w:r>
      <w:r>
        <w:rPr>
          <w:sz w:val="20"/>
        </w:rPr>
        <w:t>les</w:t>
      </w:r>
      <w:r>
        <w:rPr>
          <w:spacing w:val="-7"/>
          <w:sz w:val="20"/>
        </w:rPr>
        <w:t> </w:t>
      </w:r>
      <w:r>
        <w:rPr>
          <w:sz w:val="20"/>
        </w:rPr>
        <w:t>constructions</w:t>
      </w:r>
      <w:r>
        <w:rPr>
          <w:spacing w:val="-4"/>
          <w:sz w:val="20"/>
        </w:rPr>
        <w:t> </w:t>
      </w:r>
      <w:r>
        <w:rPr>
          <w:sz w:val="20"/>
        </w:rPr>
        <w:t>et</w:t>
      </w:r>
      <w:r>
        <w:rPr>
          <w:spacing w:val="-7"/>
          <w:sz w:val="20"/>
        </w:rPr>
        <w:t> </w:t>
      </w:r>
      <w:r>
        <w:rPr>
          <w:sz w:val="20"/>
        </w:rPr>
        <w:t>les</w:t>
      </w:r>
      <w:r>
        <w:rPr>
          <w:spacing w:val="-7"/>
          <w:sz w:val="20"/>
        </w:rPr>
        <w:t> </w:t>
      </w:r>
      <w:r>
        <w:rPr>
          <w:sz w:val="20"/>
        </w:rPr>
        <w:t>ouvrages</w:t>
      </w:r>
      <w:r>
        <w:rPr>
          <w:spacing w:val="-7"/>
          <w:sz w:val="20"/>
        </w:rPr>
        <w:t> </w:t>
      </w:r>
      <w:r>
        <w:rPr>
          <w:sz w:val="20"/>
        </w:rPr>
        <w:t>de nature permanente qui y sont érigés;</w:t>
      </w:r>
    </w:p>
    <w:p>
      <w:pPr>
        <w:pStyle w:val="ListParagraph"/>
        <w:numPr>
          <w:ilvl w:val="2"/>
          <w:numId w:val="14"/>
        </w:numPr>
        <w:tabs>
          <w:tab w:pos="1943" w:val="left" w:leader="none"/>
        </w:tabs>
        <w:spacing w:line="240" w:lineRule="auto" w:before="119" w:after="0"/>
        <w:ind w:left="1943" w:right="0" w:hanging="360"/>
        <w:jc w:val="left"/>
        <w:rPr>
          <w:sz w:val="20"/>
        </w:rPr>
      </w:pPr>
      <w:bookmarkStart w:name=" aucun loyer n’a été cédé ou hypothéqué" w:id="182"/>
      <w:bookmarkEnd w:id="182"/>
      <w:r>
        <w:rPr/>
      </w:r>
      <w:r>
        <w:rPr>
          <w:sz w:val="20"/>
        </w:rPr>
        <w:t>aucun</w:t>
      </w:r>
      <w:r>
        <w:rPr>
          <w:spacing w:val="-10"/>
          <w:sz w:val="20"/>
        </w:rPr>
        <w:t> </w:t>
      </w:r>
      <w:r>
        <w:rPr>
          <w:sz w:val="20"/>
        </w:rPr>
        <w:t>loyer</w:t>
      </w:r>
      <w:r>
        <w:rPr>
          <w:spacing w:val="-7"/>
          <w:sz w:val="20"/>
        </w:rPr>
        <w:t> </w:t>
      </w:r>
      <w:r>
        <w:rPr>
          <w:sz w:val="20"/>
        </w:rPr>
        <w:t>n’a</w:t>
      </w:r>
      <w:r>
        <w:rPr>
          <w:spacing w:val="-8"/>
          <w:sz w:val="20"/>
        </w:rPr>
        <w:t> </w:t>
      </w:r>
      <w:r>
        <w:rPr>
          <w:sz w:val="20"/>
        </w:rPr>
        <w:t>été</w:t>
      </w:r>
      <w:r>
        <w:rPr>
          <w:spacing w:val="-9"/>
          <w:sz w:val="20"/>
        </w:rPr>
        <w:t> </w:t>
      </w:r>
      <w:r>
        <w:rPr>
          <w:sz w:val="20"/>
        </w:rPr>
        <w:t>cédé</w:t>
      </w:r>
      <w:r>
        <w:rPr>
          <w:spacing w:val="-9"/>
          <w:sz w:val="20"/>
        </w:rPr>
        <w:t> </w:t>
      </w:r>
      <w:r>
        <w:rPr>
          <w:sz w:val="20"/>
        </w:rPr>
        <w:t>ou</w:t>
      </w:r>
      <w:r>
        <w:rPr>
          <w:spacing w:val="-10"/>
          <w:sz w:val="20"/>
        </w:rPr>
        <w:t> </w:t>
      </w:r>
      <w:r>
        <w:rPr>
          <w:sz w:val="20"/>
        </w:rPr>
        <w:t>hypothéqué</w:t>
      </w:r>
      <w:r>
        <w:rPr>
          <w:spacing w:val="-9"/>
          <w:sz w:val="20"/>
        </w:rPr>
        <w:t> </w:t>
      </w:r>
      <w:r>
        <w:rPr>
          <w:sz w:val="20"/>
        </w:rPr>
        <w:t>en</w:t>
      </w:r>
      <w:r>
        <w:rPr>
          <w:spacing w:val="-10"/>
          <w:sz w:val="20"/>
        </w:rPr>
        <w:t> </w:t>
      </w:r>
      <w:r>
        <w:rPr>
          <w:sz w:val="20"/>
        </w:rPr>
        <w:t>faveur</w:t>
      </w:r>
      <w:r>
        <w:rPr>
          <w:spacing w:val="-8"/>
          <w:sz w:val="20"/>
        </w:rPr>
        <w:t> </w:t>
      </w:r>
      <w:r>
        <w:rPr>
          <w:sz w:val="20"/>
        </w:rPr>
        <w:t>d’un</w:t>
      </w:r>
      <w:r>
        <w:rPr>
          <w:spacing w:val="-10"/>
          <w:sz w:val="20"/>
        </w:rPr>
        <w:t> </w:t>
      </w:r>
      <w:r>
        <w:rPr>
          <w:spacing w:val="-2"/>
          <w:sz w:val="20"/>
        </w:rPr>
        <w:t>tiers;</w:t>
      </w:r>
    </w:p>
    <w:p>
      <w:pPr>
        <w:pStyle w:val="ListParagraph"/>
        <w:numPr>
          <w:ilvl w:val="2"/>
          <w:numId w:val="14"/>
        </w:numPr>
        <w:tabs>
          <w:tab w:pos="1943" w:val="left" w:leader="none"/>
        </w:tabs>
        <w:spacing w:line="240" w:lineRule="auto" w:before="120" w:after="0"/>
        <w:ind w:left="1943" w:right="496" w:hanging="360"/>
        <w:jc w:val="left"/>
        <w:rPr>
          <w:sz w:val="20"/>
        </w:rPr>
      </w:pPr>
      <w:bookmarkStart w:name=" la propriété hypothéquée est libre de " w:id="183"/>
      <w:bookmarkEnd w:id="183"/>
      <w:r>
        <w:rPr/>
      </w:r>
      <w:r>
        <w:rPr>
          <w:sz w:val="20"/>
        </w:rPr>
        <w:t>la propriété hypothéquée est libre de toute charge, créance prioritaire, hypothèque et de tout droit ou </w:t>
      </w:r>
      <w:r>
        <w:rPr>
          <w:rFonts w:ascii="Arial" w:hAnsi="Arial"/>
          <w:sz w:val="20"/>
        </w:rPr>
        <w:t>sûreté</w:t>
      </w:r>
      <w:r>
        <w:rPr>
          <w:sz w:val="20"/>
        </w:rPr>
        <w:t>, y compris des hypothèques légales d’un syndicat de copropriétaires,</w:t>
      </w:r>
      <w:r>
        <w:rPr>
          <w:spacing w:val="-8"/>
          <w:sz w:val="20"/>
        </w:rPr>
        <w:t> </w:t>
      </w:r>
      <w:r>
        <w:rPr>
          <w:sz w:val="20"/>
        </w:rPr>
        <w:t>à</w:t>
      </w:r>
      <w:r>
        <w:rPr>
          <w:spacing w:val="-8"/>
          <w:sz w:val="20"/>
        </w:rPr>
        <w:t> </w:t>
      </w:r>
      <w:r>
        <w:rPr>
          <w:sz w:val="20"/>
        </w:rPr>
        <w:t>l’exception</w:t>
      </w:r>
      <w:r>
        <w:rPr>
          <w:spacing w:val="-10"/>
          <w:sz w:val="20"/>
        </w:rPr>
        <w:t> </w:t>
      </w:r>
      <w:r>
        <w:rPr>
          <w:sz w:val="20"/>
        </w:rPr>
        <w:t>de</w:t>
      </w:r>
      <w:r>
        <w:rPr>
          <w:spacing w:val="-9"/>
          <w:sz w:val="20"/>
        </w:rPr>
        <w:t> </w:t>
      </w:r>
      <w:r>
        <w:rPr>
          <w:sz w:val="20"/>
        </w:rPr>
        <w:t>celles</w:t>
      </w:r>
      <w:r>
        <w:rPr>
          <w:spacing w:val="-8"/>
          <w:sz w:val="20"/>
        </w:rPr>
        <w:t> </w:t>
      </w:r>
      <w:r>
        <w:rPr>
          <w:sz w:val="20"/>
        </w:rPr>
        <w:t>qui</w:t>
      </w:r>
      <w:r>
        <w:rPr>
          <w:spacing w:val="-8"/>
          <w:sz w:val="20"/>
        </w:rPr>
        <w:t> </w:t>
      </w:r>
      <w:r>
        <w:rPr>
          <w:sz w:val="20"/>
        </w:rPr>
        <w:t>sont</w:t>
      </w:r>
      <w:r>
        <w:rPr>
          <w:spacing w:val="-9"/>
          <w:sz w:val="20"/>
        </w:rPr>
        <w:t> </w:t>
      </w:r>
      <w:r>
        <w:rPr>
          <w:sz w:val="20"/>
        </w:rPr>
        <w:t>identifiées</w:t>
      </w:r>
      <w:r>
        <w:rPr>
          <w:spacing w:val="-8"/>
          <w:sz w:val="20"/>
        </w:rPr>
        <w:t> </w:t>
      </w:r>
      <w:r>
        <w:rPr>
          <w:sz w:val="20"/>
        </w:rPr>
        <w:t>à</w:t>
      </w:r>
      <w:r>
        <w:rPr>
          <w:spacing w:val="-8"/>
          <w:sz w:val="20"/>
        </w:rPr>
        <w:t> </w:t>
      </w:r>
      <w:r>
        <w:rPr>
          <w:sz w:val="20"/>
        </w:rPr>
        <w:t>la</w:t>
      </w:r>
      <w:r>
        <w:rPr>
          <w:spacing w:val="-8"/>
          <w:sz w:val="20"/>
        </w:rPr>
        <w:t> </w:t>
      </w:r>
      <w:r>
        <w:rPr>
          <w:sz w:val="20"/>
        </w:rPr>
        <w:t>section</w:t>
      </w:r>
      <w:r>
        <w:rPr>
          <w:spacing w:val="-10"/>
          <w:sz w:val="20"/>
        </w:rPr>
        <w:t> </w:t>
      </w:r>
      <w:r>
        <w:rPr>
          <w:sz w:val="20"/>
        </w:rPr>
        <w:t>2</w:t>
      </w:r>
      <w:r>
        <w:rPr>
          <w:spacing w:val="-8"/>
          <w:sz w:val="20"/>
        </w:rPr>
        <w:t> </w:t>
      </w:r>
      <w:r>
        <w:rPr>
          <w:sz w:val="20"/>
        </w:rPr>
        <w:t>de</w:t>
      </w:r>
      <w:r>
        <w:rPr>
          <w:spacing w:val="-5"/>
          <w:sz w:val="20"/>
        </w:rPr>
        <w:t> </w:t>
      </w:r>
      <w:r>
        <w:rPr>
          <w:sz w:val="20"/>
        </w:rPr>
        <w:t>l’annexe </w:t>
      </w:r>
      <w:r>
        <w:rPr>
          <w:spacing w:val="-6"/>
          <w:sz w:val="20"/>
        </w:rPr>
        <w:t>I;</w:t>
      </w:r>
    </w:p>
    <w:p>
      <w:pPr>
        <w:pStyle w:val="ListParagraph"/>
        <w:numPr>
          <w:ilvl w:val="2"/>
          <w:numId w:val="14"/>
        </w:numPr>
        <w:tabs>
          <w:tab w:pos="1943" w:val="left" w:leader="none"/>
        </w:tabs>
        <w:spacing w:line="240" w:lineRule="auto" w:before="120" w:after="0"/>
        <w:ind w:left="1943" w:right="491" w:hanging="360"/>
        <w:jc w:val="left"/>
        <w:rPr>
          <w:sz w:val="20"/>
        </w:rPr>
      </w:pPr>
      <w:bookmarkStart w:name=" la propriété hypothéquée n’est pas aff" w:id="184"/>
      <w:bookmarkEnd w:id="184"/>
      <w:r>
        <w:rPr/>
      </w:r>
      <w:r>
        <w:rPr>
          <w:sz w:val="20"/>
        </w:rPr>
        <w:t>la</w:t>
      </w:r>
      <w:r>
        <w:rPr>
          <w:spacing w:val="-8"/>
          <w:sz w:val="20"/>
        </w:rPr>
        <w:t> </w:t>
      </w:r>
      <w:r>
        <w:rPr>
          <w:sz w:val="20"/>
        </w:rPr>
        <w:t>propriété</w:t>
      </w:r>
      <w:r>
        <w:rPr>
          <w:spacing w:val="-9"/>
          <w:sz w:val="20"/>
        </w:rPr>
        <w:t> </w:t>
      </w:r>
      <w:r>
        <w:rPr>
          <w:sz w:val="20"/>
        </w:rPr>
        <w:t>hypothéquée</w:t>
      </w:r>
      <w:r>
        <w:rPr>
          <w:spacing w:val="-7"/>
          <w:sz w:val="20"/>
        </w:rPr>
        <w:t> </w:t>
      </w:r>
      <w:r>
        <w:rPr>
          <w:sz w:val="20"/>
        </w:rPr>
        <w:t>n’est</w:t>
      </w:r>
      <w:r>
        <w:rPr>
          <w:spacing w:val="-9"/>
          <w:sz w:val="20"/>
        </w:rPr>
        <w:t> </w:t>
      </w:r>
      <w:r>
        <w:rPr>
          <w:sz w:val="20"/>
        </w:rPr>
        <w:t>pas</w:t>
      </w:r>
      <w:r>
        <w:rPr>
          <w:spacing w:val="-8"/>
          <w:sz w:val="20"/>
        </w:rPr>
        <w:t> </w:t>
      </w:r>
      <w:r>
        <w:rPr>
          <w:sz w:val="20"/>
        </w:rPr>
        <w:t>affectée</w:t>
      </w:r>
      <w:r>
        <w:rPr>
          <w:spacing w:val="-9"/>
          <w:sz w:val="20"/>
        </w:rPr>
        <w:t> </w:t>
      </w:r>
      <w:r>
        <w:rPr>
          <w:sz w:val="20"/>
        </w:rPr>
        <w:t>par</w:t>
      </w:r>
      <w:r>
        <w:rPr>
          <w:spacing w:val="-7"/>
          <w:sz w:val="20"/>
        </w:rPr>
        <w:t> </w:t>
      </w:r>
      <w:r>
        <w:rPr>
          <w:sz w:val="20"/>
        </w:rPr>
        <w:t>une</w:t>
      </w:r>
      <w:r>
        <w:rPr>
          <w:spacing w:val="-7"/>
          <w:sz w:val="20"/>
        </w:rPr>
        <w:t> </w:t>
      </w:r>
      <w:r>
        <w:rPr>
          <w:sz w:val="20"/>
        </w:rPr>
        <w:t>servitude</w:t>
      </w:r>
      <w:r>
        <w:rPr>
          <w:spacing w:val="-9"/>
          <w:sz w:val="20"/>
        </w:rPr>
        <w:t> </w:t>
      </w:r>
      <w:r>
        <w:rPr>
          <w:sz w:val="20"/>
        </w:rPr>
        <w:t>ou</w:t>
      </w:r>
      <w:r>
        <w:rPr>
          <w:spacing w:val="-7"/>
          <w:sz w:val="20"/>
        </w:rPr>
        <w:t> </w:t>
      </w:r>
      <w:r>
        <w:rPr>
          <w:sz w:val="20"/>
        </w:rPr>
        <w:t>une</w:t>
      </w:r>
      <w:r>
        <w:rPr>
          <w:spacing w:val="-9"/>
          <w:sz w:val="20"/>
        </w:rPr>
        <w:t> </w:t>
      </w:r>
      <w:r>
        <w:rPr>
          <w:sz w:val="20"/>
        </w:rPr>
        <w:t>vue</w:t>
      </w:r>
      <w:r>
        <w:rPr>
          <w:spacing w:val="-9"/>
          <w:sz w:val="20"/>
        </w:rPr>
        <w:t> </w:t>
      </w:r>
      <w:r>
        <w:rPr>
          <w:sz w:val="20"/>
        </w:rPr>
        <w:t>illégale</w:t>
      </w:r>
      <w:r>
        <w:rPr>
          <w:spacing w:val="-9"/>
          <w:sz w:val="20"/>
        </w:rPr>
        <w:t> </w:t>
      </w:r>
      <w:r>
        <w:rPr>
          <w:sz w:val="20"/>
        </w:rPr>
        <w:t>qui n’a pas été modifiée ou corrigée par un acte dûment enregistré; et</w:t>
      </w:r>
    </w:p>
    <w:p>
      <w:pPr>
        <w:pStyle w:val="ListParagraph"/>
        <w:numPr>
          <w:ilvl w:val="2"/>
          <w:numId w:val="14"/>
        </w:numPr>
        <w:tabs>
          <w:tab w:pos="1943" w:val="left" w:leader="none"/>
        </w:tabs>
        <w:spacing w:line="240" w:lineRule="auto" w:before="119" w:after="0"/>
        <w:ind w:left="1943" w:right="534" w:hanging="360"/>
        <w:jc w:val="left"/>
        <w:rPr>
          <w:sz w:val="20"/>
        </w:rPr>
      </w:pPr>
      <w:bookmarkStart w:name=" si vous avez acquis la propriété et to" w:id="185"/>
      <w:bookmarkEnd w:id="185"/>
      <w:r>
        <w:rPr/>
      </w:r>
      <w:r>
        <w:rPr>
          <w:sz w:val="20"/>
        </w:rPr>
        <w:t>si vous avez acquis la propriété et toute construction et les ouvrages de nature </w:t>
      </w:r>
      <w:r>
        <w:rPr>
          <w:spacing w:val="-2"/>
          <w:sz w:val="20"/>
        </w:rPr>
        <w:t>permanente</w:t>
      </w:r>
      <w:r>
        <w:rPr>
          <w:spacing w:val="-10"/>
          <w:sz w:val="20"/>
        </w:rPr>
        <w:t> </w:t>
      </w:r>
      <w:r>
        <w:rPr>
          <w:spacing w:val="-2"/>
          <w:sz w:val="20"/>
        </w:rPr>
        <w:t>qui</w:t>
      </w:r>
      <w:r>
        <w:rPr>
          <w:spacing w:val="-8"/>
          <w:sz w:val="20"/>
        </w:rPr>
        <w:t> </w:t>
      </w:r>
      <w:r>
        <w:rPr>
          <w:spacing w:val="-2"/>
          <w:sz w:val="20"/>
        </w:rPr>
        <w:t>y</w:t>
      </w:r>
      <w:r>
        <w:rPr>
          <w:spacing w:val="-11"/>
          <w:sz w:val="20"/>
        </w:rPr>
        <w:t> </w:t>
      </w:r>
      <w:r>
        <w:rPr>
          <w:spacing w:val="-2"/>
          <w:sz w:val="20"/>
        </w:rPr>
        <w:t>sont</w:t>
      </w:r>
      <w:r>
        <w:rPr>
          <w:spacing w:val="-9"/>
          <w:sz w:val="20"/>
        </w:rPr>
        <w:t> </w:t>
      </w:r>
      <w:r>
        <w:rPr>
          <w:spacing w:val="-2"/>
          <w:sz w:val="20"/>
        </w:rPr>
        <w:t>érigés,</w:t>
      </w:r>
      <w:r>
        <w:rPr>
          <w:spacing w:val="-10"/>
          <w:sz w:val="20"/>
        </w:rPr>
        <w:t> </w:t>
      </w:r>
      <w:r>
        <w:rPr>
          <w:spacing w:val="-2"/>
          <w:sz w:val="20"/>
        </w:rPr>
        <w:t>par</w:t>
      </w:r>
      <w:r>
        <w:rPr>
          <w:spacing w:val="-10"/>
          <w:sz w:val="20"/>
        </w:rPr>
        <w:t> </w:t>
      </w:r>
      <w:r>
        <w:rPr>
          <w:spacing w:val="-2"/>
          <w:sz w:val="20"/>
        </w:rPr>
        <w:t>un</w:t>
      </w:r>
      <w:r>
        <w:rPr>
          <w:spacing w:val="-10"/>
          <w:sz w:val="20"/>
        </w:rPr>
        <w:t> </w:t>
      </w:r>
      <w:r>
        <w:rPr>
          <w:spacing w:val="-2"/>
          <w:sz w:val="20"/>
        </w:rPr>
        <w:t>acte</w:t>
      </w:r>
      <w:r>
        <w:rPr>
          <w:spacing w:val="-10"/>
          <w:sz w:val="20"/>
        </w:rPr>
        <w:t> </w:t>
      </w:r>
      <w:r>
        <w:rPr>
          <w:spacing w:val="-2"/>
          <w:sz w:val="20"/>
        </w:rPr>
        <w:t>de</w:t>
      </w:r>
      <w:r>
        <w:rPr>
          <w:spacing w:val="-10"/>
          <w:sz w:val="20"/>
        </w:rPr>
        <w:t> </w:t>
      </w:r>
      <w:r>
        <w:rPr>
          <w:spacing w:val="-2"/>
          <w:sz w:val="20"/>
        </w:rPr>
        <w:t>vente,</w:t>
      </w:r>
      <w:r>
        <w:rPr>
          <w:spacing w:val="-10"/>
          <w:sz w:val="20"/>
        </w:rPr>
        <w:t> </w:t>
      </w:r>
      <w:r>
        <w:rPr>
          <w:spacing w:val="-2"/>
          <w:sz w:val="20"/>
        </w:rPr>
        <w:t>l’acte</w:t>
      </w:r>
      <w:r>
        <w:rPr>
          <w:spacing w:val="-10"/>
          <w:sz w:val="20"/>
        </w:rPr>
        <w:t> </w:t>
      </w:r>
      <w:r>
        <w:rPr>
          <w:spacing w:val="-2"/>
          <w:sz w:val="20"/>
        </w:rPr>
        <w:t>de</w:t>
      </w:r>
      <w:r>
        <w:rPr>
          <w:spacing w:val="-11"/>
          <w:sz w:val="20"/>
        </w:rPr>
        <w:t> </w:t>
      </w:r>
      <w:r>
        <w:rPr>
          <w:spacing w:val="-2"/>
          <w:sz w:val="20"/>
        </w:rPr>
        <w:t>vente</w:t>
      </w:r>
      <w:r>
        <w:rPr>
          <w:spacing w:val="-10"/>
          <w:sz w:val="20"/>
        </w:rPr>
        <w:t> </w:t>
      </w:r>
      <w:r>
        <w:rPr>
          <w:spacing w:val="-2"/>
          <w:sz w:val="20"/>
        </w:rPr>
        <w:t>ne</w:t>
      </w:r>
      <w:r>
        <w:rPr>
          <w:spacing w:val="-11"/>
          <w:sz w:val="20"/>
        </w:rPr>
        <w:t> </w:t>
      </w:r>
      <w:r>
        <w:rPr>
          <w:spacing w:val="-2"/>
          <w:sz w:val="20"/>
        </w:rPr>
        <w:t>contient</w:t>
      </w:r>
      <w:r>
        <w:rPr>
          <w:spacing w:val="-9"/>
          <w:sz w:val="20"/>
        </w:rPr>
        <w:t> </w:t>
      </w:r>
      <w:r>
        <w:rPr>
          <w:spacing w:val="-2"/>
          <w:sz w:val="20"/>
        </w:rPr>
        <w:t>pas</w:t>
      </w:r>
      <w:r>
        <w:rPr>
          <w:spacing w:val="-11"/>
          <w:sz w:val="20"/>
        </w:rPr>
        <w:t> </w:t>
      </w:r>
      <w:r>
        <w:rPr>
          <w:spacing w:val="-2"/>
          <w:sz w:val="20"/>
        </w:rPr>
        <w:t>de </w:t>
      </w:r>
      <w:r>
        <w:rPr>
          <w:sz w:val="20"/>
        </w:rPr>
        <w:t>clause résolutoire de quelque nature que ce soit.</w:t>
      </w:r>
    </w:p>
    <w:p>
      <w:pPr>
        <w:pStyle w:val="BodyText"/>
        <w:spacing w:before="10"/>
      </w:pPr>
    </w:p>
    <w:p>
      <w:pPr>
        <w:pStyle w:val="Heading2"/>
        <w:numPr>
          <w:ilvl w:val="1"/>
          <w:numId w:val="14"/>
        </w:numPr>
        <w:tabs>
          <w:tab w:pos="1583" w:val="left" w:leader="none"/>
        </w:tabs>
        <w:spacing w:line="240" w:lineRule="auto" w:before="0" w:after="0"/>
        <w:ind w:left="1583" w:right="0" w:hanging="719"/>
        <w:jc w:val="left"/>
      </w:pPr>
      <w:bookmarkStart w:name="7.6 Conflit d’obligations" w:id="186"/>
      <w:bookmarkEnd w:id="186"/>
      <w:r>
        <w:rPr>
          <w:b w:val="0"/>
        </w:rPr>
      </w:r>
      <w:r>
        <w:rPr/>
        <w:t>Conflit</w:t>
      </w:r>
      <w:r>
        <w:rPr>
          <w:spacing w:val="-4"/>
        </w:rPr>
        <w:t> </w:t>
      </w:r>
      <w:r>
        <w:rPr>
          <w:spacing w:val="-2"/>
        </w:rPr>
        <w:t>d’obligations</w:t>
      </w:r>
    </w:p>
    <w:p>
      <w:pPr>
        <w:pStyle w:val="BodyText"/>
        <w:spacing w:before="238"/>
        <w:ind w:left="1583" w:right="360"/>
        <w:jc w:val="both"/>
      </w:pPr>
      <w:r>
        <w:rPr/>
        <w:t>Vous</w:t>
      </w:r>
      <w:r>
        <w:rPr>
          <w:spacing w:val="-3"/>
        </w:rPr>
        <w:t> </w:t>
      </w:r>
      <w:r>
        <w:rPr/>
        <w:t>déclarez</w:t>
      </w:r>
      <w:r>
        <w:rPr>
          <w:spacing w:val="-2"/>
        </w:rPr>
        <w:t> </w:t>
      </w:r>
      <w:r>
        <w:rPr/>
        <w:t>et</w:t>
      </w:r>
      <w:r>
        <w:rPr>
          <w:spacing w:val="-1"/>
        </w:rPr>
        <w:t> </w:t>
      </w:r>
      <w:r>
        <w:rPr/>
        <w:t>certifiez qu’en</w:t>
      </w:r>
      <w:r>
        <w:rPr>
          <w:spacing w:val="-5"/>
        </w:rPr>
        <w:t> </w:t>
      </w:r>
      <w:r>
        <w:rPr/>
        <w:t>signant</w:t>
      </w:r>
      <w:r>
        <w:rPr>
          <w:spacing w:val="-1"/>
        </w:rPr>
        <w:t> </w:t>
      </w:r>
      <w:r>
        <w:rPr/>
        <w:t>le</w:t>
      </w:r>
      <w:r>
        <w:rPr>
          <w:spacing w:val="-2"/>
        </w:rPr>
        <w:t> </w:t>
      </w:r>
      <w:r>
        <w:rPr/>
        <w:t>présent</w:t>
      </w:r>
      <w:r>
        <w:rPr>
          <w:spacing w:val="-1"/>
        </w:rPr>
        <w:t> </w:t>
      </w:r>
      <w:r>
        <w:rPr/>
        <w:t>Acte</w:t>
      </w:r>
      <w:r>
        <w:rPr>
          <w:spacing w:val="-2"/>
        </w:rPr>
        <w:t> </w:t>
      </w:r>
      <w:r>
        <w:rPr/>
        <w:t>et</w:t>
      </w:r>
      <w:r>
        <w:rPr>
          <w:spacing w:val="-1"/>
        </w:rPr>
        <w:t> </w:t>
      </w:r>
      <w:r>
        <w:rPr/>
        <w:t>en</w:t>
      </w:r>
      <w:r>
        <w:rPr>
          <w:spacing w:val="-2"/>
        </w:rPr>
        <w:t> </w:t>
      </w:r>
      <w:r>
        <w:rPr/>
        <w:t>exécutant</w:t>
      </w:r>
      <w:r>
        <w:rPr>
          <w:spacing w:val="-4"/>
        </w:rPr>
        <w:t> </w:t>
      </w:r>
      <w:r>
        <w:rPr/>
        <w:t>les obligations</w:t>
      </w:r>
      <w:r>
        <w:rPr>
          <w:spacing w:val="-3"/>
        </w:rPr>
        <w:t> </w:t>
      </w:r>
      <w:r>
        <w:rPr/>
        <w:t>en vertu de cet Acte :</w:t>
      </w:r>
    </w:p>
    <w:p>
      <w:pPr>
        <w:pStyle w:val="ListParagraph"/>
        <w:numPr>
          <w:ilvl w:val="2"/>
          <w:numId w:val="14"/>
        </w:numPr>
        <w:tabs>
          <w:tab w:pos="1943" w:val="left" w:leader="none"/>
        </w:tabs>
        <w:spacing w:line="240" w:lineRule="auto" w:before="121" w:after="0"/>
        <w:ind w:left="1943" w:right="995" w:hanging="360"/>
        <w:jc w:val="left"/>
        <w:rPr>
          <w:sz w:val="20"/>
        </w:rPr>
      </w:pPr>
      <w:bookmarkStart w:name=" vous ne violerez pas les conditions de" w:id="187"/>
      <w:bookmarkEnd w:id="187"/>
      <w:r>
        <w:rPr/>
      </w:r>
      <w:r>
        <w:rPr>
          <w:sz w:val="20"/>
        </w:rPr>
        <w:t>vous</w:t>
      </w:r>
      <w:r>
        <w:rPr>
          <w:spacing w:val="-3"/>
          <w:sz w:val="20"/>
        </w:rPr>
        <w:t> </w:t>
      </w:r>
      <w:r>
        <w:rPr>
          <w:sz w:val="20"/>
        </w:rPr>
        <w:t>ne</w:t>
      </w:r>
      <w:r>
        <w:rPr>
          <w:spacing w:val="-4"/>
          <w:sz w:val="20"/>
        </w:rPr>
        <w:t> </w:t>
      </w:r>
      <w:r>
        <w:rPr>
          <w:sz w:val="20"/>
        </w:rPr>
        <w:t>violerez</w:t>
      </w:r>
      <w:r>
        <w:rPr>
          <w:spacing w:val="-5"/>
          <w:sz w:val="20"/>
        </w:rPr>
        <w:t> </w:t>
      </w:r>
      <w:r>
        <w:rPr>
          <w:sz w:val="20"/>
        </w:rPr>
        <w:t>pas</w:t>
      </w:r>
      <w:r>
        <w:rPr>
          <w:spacing w:val="-3"/>
          <w:sz w:val="20"/>
        </w:rPr>
        <w:t> </w:t>
      </w:r>
      <w:r>
        <w:rPr>
          <w:sz w:val="20"/>
        </w:rPr>
        <w:t>les</w:t>
      </w:r>
      <w:r>
        <w:rPr>
          <w:spacing w:val="-3"/>
          <w:sz w:val="20"/>
        </w:rPr>
        <w:t> </w:t>
      </w:r>
      <w:r>
        <w:rPr>
          <w:sz w:val="20"/>
        </w:rPr>
        <w:t>conditions</w:t>
      </w:r>
      <w:r>
        <w:rPr>
          <w:spacing w:val="-3"/>
          <w:sz w:val="20"/>
        </w:rPr>
        <w:t> </w:t>
      </w:r>
      <w:r>
        <w:rPr>
          <w:sz w:val="20"/>
        </w:rPr>
        <w:t>de</w:t>
      </w:r>
      <w:r>
        <w:rPr>
          <w:spacing w:val="-4"/>
          <w:sz w:val="20"/>
        </w:rPr>
        <w:t> </w:t>
      </w:r>
      <w:r>
        <w:rPr>
          <w:sz w:val="20"/>
        </w:rPr>
        <w:t>tout</w:t>
      </w:r>
      <w:r>
        <w:rPr>
          <w:spacing w:val="-4"/>
          <w:sz w:val="20"/>
        </w:rPr>
        <w:t> </w:t>
      </w:r>
      <w:r>
        <w:rPr>
          <w:sz w:val="20"/>
        </w:rPr>
        <w:t>autre</w:t>
      </w:r>
      <w:r>
        <w:rPr>
          <w:spacing w:val="-4"/>
          <w:sz w:val="20"/>
        </w:rPr>
        <w:t> </w:t>
      </w:r>
      <w:r>
        <w:rPr>
          <w:sz w:val="20"/>
        </w:rPr>
        <w:t>acte</w:t>
      </w:r>
      <w:r>
        <w:rPr>
          <w:spacing w:val="-2"/>
          <w:sz w:val="20"/>
        </w:rPr>
        <w:t> </w:t>
      </w:r>
      <w:r>
        <w:rPr>
          <w:sz w:val="20"/>
        </w:rPr>
        <w:t>ou</w:t>
      </w:r>
      <w:r>
        <w:rPr>
          <w:spacing w:val="-5"/>
          <w:sz w:val="20"/>
        </w:rPr>
        <w:t> </w:t>
      </w:r>
      <w:r>
        <w:rPr>
          <w:sz w:val="20"/>
        </w:rPr>
        <w:t>document</w:t>
      </w:r>
      <w:r>
        <w:rPr>
          <w:spacing w:val="-4"/>
          <w:sz w:val="20"/>
        </w:rPr>
        <w:t> </w:t>
      </w:r>
      <w:r>
        <w:rPr>
          <w:sz w:val="20"/>
        </w:rPr>
        <w:t>qui</w:t>
      </w:r>
      <w:r>
        <w:rPr>
          <w:spacing w:val="-3"/>
          <w:sz w:val="20"/>
        </w:rPr>
        <w:t> </w:t>
      </w:r>
      <w:r>
        <w:rPr>
          <w:sz w:val="20"/>
        </w:rPr>
        <w:t>garantit d’autres dettes que vous pouvez avoir ni ne serez en défaut à cet égard; et</w:t>
      </w:r>
    </w:p>
    <w:p>
      <w:pPr>
        <w:pStyle w:val="ListParagraph"/>
        <w:numPr>
          <w:ilvl w:val="2"/>
          <w:numId w:val="14"/>
        </w:numPr>
        <w:tabs>
          <w:tab w:pos="1943" w:val="left" w:leader="none"/>
        </w:tabs>
        <w:spacing w:line="240" w:lineRule="auto" w:before="119" w:after="0"/>
        <w:ind w:left="1943" w:right="509" w:hanging="360"/>
        <w:jc w:val="left"/>
        <w:rPr>
          <w:sz w:val="20"/>
        </w:rPr>
      </w:pPr>
      <w:bookmarkStart w:name=" le présent Acte n’est en conflit avec " w:id="188"/>
      <w:bookmarkEnd w:id="188"/>
      <w:r>
        <w:rPr/>
      </w:r>
      <w:r>
        <w:rPr>
          <w:sz w:val="20"/>
        </w:rPr>
        <w:t>le</w:t>
      </w:r>
      <w:r>
        <w:rPr>
          <w:spacing w:val="-4"/>
          <w:sz w:val="20"/>
        </w:rPr>
        <w:t> </w:t>
      </w:r>
      <w:r>
        <w:rPr>
          <w:sz w:val="20"/>
        </w:rPr>
        <w:t>présent</w:t>
      </w:r>
      <w:r>
        <w:rPr>
          <w:spacing w:val="-4"/>
          <w:sz w:val="20"/>
        </w:rPr>
        <w:t> </w:t>
      </w:r>
      <w:r>
        <w:rPr>
          <w:sz w:val="20"/>
        </w:rPr>
        <w:t>Acte</w:t>
      </w:r>
      <w:r>
        <w:rPr>
          <w:spacing w:val="-2"/>
          <w:sz w:val="20"/>
        </w:rPr>
        <w:t> </w:t>
      </w:r>
      <w:r>
        <w:rPr>
          <w:sz w:val="20"/>
        </w:rPr>
        <w:t>n’est</w:t>
      </w:r>
      <w:r>
        <w:rPr>
          <w:spacing w:val="-4"/>
          <w:sz w:val="20"/>
        </w:rPr>
        <w:t> </w:t>
      </w:r>
      <w:r>
        <w:rPr>
          <w:sz w:val="20"/>
        </w:rPr>
        <w:t>en</w:t>
      </w:r>
      <w:r>
        <w:rPr>
          <w:spacing w:val="-5"/>
          <w:sz w:val="20"/>
        </w:rPr>
        <w:t> </w:t>
      </w:r>
      <w:r>
        <w:rPr>
          <w:sz w:val="20"/>
        </w:rPr>
        <w:t>conflit</w:t>
      </w:r>
      <w:r>
        <w:rPr>
          <w:spacing w:val="-4"/>
          <w:sz w:val="20"/>
        </w:rPr>
        <w:t> </w:t>
      </w:r>
      <w:r>
        <w:rPr>
          <w:sz w:val="20"/>
        </w:rPr>
        <w:t>avec</w:t>
      </w:r>
      <w:r>
        <w:rPr>
          <w:spacing w:val="-4"/>
          <w:sz w:val="20"/>
        </w:rPr>
        <w:t> </w:t>
      </w:r>
      <w:r>
        <w:rPr>
          <w:sz w:val="20"/>
        </w:rPr>
        <w:t>aucun</w:t>
      </w:r>
      <w:r>
        <w:rPr>
          <w:spacing w:val="-5"/>
          <w:sz w:val="20"/>
        </w:rPr>
        <w:t> </w:t>
      </w:r>
      <w:r>
        <w:rPr>
          <w:sz w:val="20"/>
        </w:rPr>
        <w:t>autre</w:t>
      </w:r>
      <w:r>
        <w:rPr>
          <w:spacing w:val="-4"/>
          <w:sz w:val="20"/>
        </w:rPr>
        <w:t> </w:t>
      </w:r>
      <w:r>
        <w:rPr>
          <w:sz w:val="20"/>
        </w:rPr>
        <w:t>acte</w:t>
      </w:r>
      <w:r>
        <w:rPr>
          <w:spacing w:val="-2"/>
          <w:sz w:val="20"/>
        </w:rPr>
        <w:t> </w:t>
      </w:r>
      <w:r>
        <w:rPr>
          <w:sz w:val="20"/>
        </w:rPr>
        <w:t>ou</w:t>
      </w:r>
      <w:r>
        <w:rPr>
          <w:spacing w:val="-5"/>
          <w:sz w:val="20"/>
        </w:rPr>
        <w:t> </w:t>
      </w:r>
      <w:r>
        <w:rPr>
          <w:sz w:val="20"/>
        </w:rPr>
        <w:t>document</w:t>
      </w:r>
      <w:r>
        <w:rPr>
          <w:spacing w:val="-4"/>
          <w:sz w:val="20"/>
        </w:rPr>
        <w:t> </w:t>
      </w:r>
      <w:r>
        <w:rPr>
          <w:sz w:val="20"/>
        </w:rPr>
        <w:t>que</w:t>
      </w:r>
      <w:r>
        <w:rPr>
          <w:spacing w:val="-4"/>
          <w:sz w:val="20"/>
        </w:rPr>
        <w:t> </w:t>
      </w:r>
      <w:r>
        <w:rPr>
          <w:sz w:val="20"/>
        </w:rPr>
        <w:t>vous pouvez avoir signé.</w:t>
      </w:r>
    </w:p>
    <w:p>
      <w:pPr>
        <w:pStyle w:val="BodyText"/>
        <w:spacing w:before="9"/>
      </w:pPr>
    </w:p>
    <w:p>
      <w:pPr>
        <w:pStyle w:val="Heading2"/>
        <w:numPr>
          <w:ilvl w:val="1"/>
          <w:numId w:val="14"/>
        </w:numPr>
        <w:tabs>
          <w:tab w:pos="1583" w:val="left" w:leader="none"/>
        </w:tabs>
        <w:spacing w:line="240" w:lineRule="auto" w:before="1" w:after="0"/>
        <w:ind w:left="1583" w:right="0" w:hanging="719"/>
        <w:jc w:val="left"/>
      </w:pPr>
      <w:bookmarkStart w:name="7.7 Changements dans le contenu des décl" w:id="189"/>
      <w:bookmarkEnd w:id="189"/>
      <w:r>
        <w:rPr>
          <w:b w:val="0"/>
        </w:rPr>
      </w:r>
      <w:r>
        <w:rPr/>
        <w:t>Changements</w:t>
      </w:r>
      <w:r>
        <w:rPr>
          <w:spacing w:val="-4"/>
        </w:rPr>
        <w:t> </w:t>
      </w:r>
      <w:r>
        <w:rPr/>
        <w:t>dans</w:t>
      </w:r>
      <w:r>
        <w:rPr>
          <w:spacing w:val="-5"/>
        </w:rPr>
        <w:t> </w:t>
      </w:r>
      <w:r>
        <w:rPr/>
        <w:t>le</w:t>
      </w:r>
      <w:r>
        <w:rPr>
          <w:spacing w:val="-3"/>
        </w:rPr>
        <w:t> </w:t>
      </w:r>
      <w:r>
        <w:rPr/>
        <w:t>contenu</w:t>
      </w:r>
      <w:r>
        <w:rPr>
          <w:spacing w:val="-5"/>
        </w:rPr>
        <w:t> </w:t>
      </w:r>
      <w:r>
        <w:rPr/>
        <w:t>des</w:t>
      </w:r>
      <w:r>
        <w:rPr>
          <w:spacing w:val="-3"/>
        </w:rPr>
        <w:t> </w:t>
      </w:r>
      <w:r>
        <w:rPr>
          <w:spacing w:val="-2"/>
        </w:rPr>
        <w:t>déclarations</w:t>
      </w:r>
    </w:p>
    <w:p>
      <w:pPr>
        <w:pStyle w:val="BodyText"/>
        <w:spacing w:before="238"/>
        <w:ind w:left="1584" w:right="359" w:hanging="1"/>
        <w:jc w:val="both"/>
      </w:pPr>
      <w:r>
        <w:rPr/>
        <w:t>Vous déclarez que vous nous aviserez de tout changement dans le contenu des déclarations que vous avez faites dans cet article.</w:t>
      </w:r>
    </w:p>
    <w:p>
      <w:pPr>
        <w:pStyle w:val="BodyText"/>
        <w:spacing w:after="0"/>
        <w:jc w:val="both"/>
        <w:sectPr>
          <w:pgSz w:w="12240" w:h="20160"/>
          <w:pgMar w:header="720" w:footer="0" w:top="1220" w:bottom="280" w:left="1080" w:right="1080"/>
        </w:sectPr>
      </w:pPr>
    </w:p>
    <w:p>
      <w:pPr>
        <w:pStyle w:val="Heading2"/>
        <w:numPr>
          <w:ilvl w:val="0"/>
          <w:numId w:val="14"/>
        </w:numPr>
        <w:tabs>
          <w:tab w:pos="863" w:val="left" w:leader="none"/>
        </w:tabs>
        <w:spacing w:line="240" w:lineRule="auto" w:before="210" w:after="0"/>
        <w:ind w:left="863" w:right="0" w:hanging="503"/>
        <w:jc w:val="left"/>
      </w:pPr>
      <w:bookmarkStart w:name="8. Vos obligations en ce qui concerne la" w:id="190"/>
      <w:bookmarkEnd w:id="190"/>
      <w:r>
        <w:rPr>
          <w:b w:val="0"/>
        </w:rPr>
      </w:r>
      <w:r>
        <w:rPr/>
        <w:t>Vos</w:t>
      </w:r>
      <w:r>
        <w:rPr>
          <w:spacing w:val="-6"/>
        </w:rPr>
        <w:t> </w:t>
      </w:r>
      <w:r>
        <w:rPr/>
        <w:t>obligations</w:t>
      </w:r>
      <w:r>
        <w:rPr>
          <w:spacing w:val="-5"/>
        </w:rPr>
        <w:t> </w:t>
      </w:r>
      <w:r>
        <w:rPr/>
        <w:t>en</w:t>
      </w:r>
      <w:r>
        <w:rPr>
          <w:spacing w:val="-4"/>
        </w:rPr>
        <w:t> </w:t>
      </w:r>
      <w:r>
        <w:rPr/>
        <w:t>ce</w:t>
      </w:r>
      <w:r>
        <w:rPr>
          <w:spacing w:val="-6"/>
        </w:rPr>
        <w:t> </w:t>
      </w:r>
      <w:r>
        <w:rPr/>
        <w:t>qui</w:t>
      </w:r>
      <w:r>
        <w:rPr>
          <w:spacing w:val="-6"/>
        </w:rPr>
        <w:t> </w:t>
      </w:r>
      <w:r>
        <w:rPr/>
        <w:t>concerne</w:t>
      </w:r>
      <w:r>
        <w:rPr>
          <w:spacing w:val="-3"/>
        </w:rPr>
        <w:t> </w:t>
      </w:r>
      <w:r>
        <w:rPr/>
        <w:t>la</w:t>
      </w:r>
      <w:r>
        <w:rPr>
          <w:spacing w:val="-6"/>
        </w:rPr>
        <w:t> </w:t>
      </w:r>
      <w:r>
        <w:rPr/>
        <w:t>propriété</w:t>
      </w:r>
      <w:r>
        <w:rPr>
          <w:spacing w:val="-3"/>
        </w:rPr>
        <w:t> </w:t>
      </w:r>
      <w:r>
        <w:rPr>
          <w:spacing w:val="-2"/>
        </w:rPr>
        <w:t>hypothéquée</w:t>
      </w:r>
    </w:p>
    <w:p>
      <w:pPr>
        <w:pStyle w:val="ListParagraph"/>
        <w:numPr>
          <w:ilvl w:val="1"/>
          <w:numId w:val="14"/>
        </w:numPr>
        <w:tabs>
          <w:tab w:pos="1583" w:val="left" w:leader="none"/>
        </w:tabs>
        <w:spacing w:line="240" w:lineRule="auto" w:before="239" w:after="0"/>
        <w:ind w:left="1583" w:right="0" w:hanging="719"/>
        <w:jc w:val="left"/>
        <w:rPr>
          <w:b/>
          <w:sz w:val="22"/>
        </w:rPr>
      </w:pPr>
      <w:bookmarkStart w:name="8.1 Protection de votre titre et de notr" w:id="191"/>
      <w:bookmarkEnd w:id="191"/>
      <w:r>
        <w:rPr/>
      </w:r>
      <w:r>
        <w:rPr>
          <w:b/>
          <w:sz w:val="22"/>
        </w:rPr>
        <w:t>Protection</w:t>
      </w:r>
      <w:r>
        <w:rPr>
          <w:b/>
          <w:spacing w:val="-3"/>
          <w:sz w:val="22"/>
        </w:rPr>
        <w:t> </w:t>
      </w:r>
      <w:r>
        <w:rPr>
          <w:b/>
          <w:sz w:val="22"/>
        </w:rPr>
        <w:t>de</w:t>
      </w:r>
      <w:r>
        <w:rPr>
          <w:b/>
          <w:spacing w:val="-5"/>
          <w:sz w:val="22"/>
        </w:rPr>
        <w:t> </w:t>
      </w:r>
      <w:r>
        <w:rPr>
          <w:b/>
          <w:sz w:val="22"/>
        </w:rPr>
        <w:t>votre</w:t>
      </w:r>
      <w:r>
        <w:rPr>
          <w:b/>
          <w:spacing w:val="-5"/>
          <w:sz w:val="22"/>
        </w:rPr>
        <w:t> </w:t>
      </w:r>
      <w:r>
        <w:rPr>
          <w:b/>
          <w:sz w:val="22"/>
        </w:rPr>
        <w:t>titre</w:t>
      </w:r>
      <w:r>
        <w:rPr>
          <w:b/>
          <w:spacing w:val="-1"/>
          <w:sz w:val="22"/>
        </w:rPr>
        <w:t> </w:t>
      </w:r>
      <w:r>
        <w:rPr>
          <w:b/>
          <w:sz w:val="22"/>
        </w:rPr>
        <w:t>et</w:t>
      </w:r>
      <w:r>
        <w:rPr>
          <w:b/>
          <w:spacing w:val="-1"/>
          <w:sz w:val="22"/>
        </w:rPr>
        <w:t> </w:t>
      </w:r>
      <w:r>
        <w:rPr>
          <w:b/>
          <w:sz w:val="22"/>
        </w:rPr>
        <w:t>de</w:t>
      </w:r>
      <w:r>
        <w:rPr>
          <w:b/>
          <w:spacing w:val="-5"/>
          <w:sz w:val="22"/>
        </w:rPr>
        <w:t> </w:t>
      </w:r>
      <w:r>
        <w:rPr>
          <w:b/>
          <w:sz w:val="22"/>
        </w:rPr>
        <w:t>notre</w:t>
      </w:r>
      <w:r>
        <w:rPr>
          <w:b/>
          <w:spacing w:val="-4"/>
          <w:sz w:val="22"/>
        </w:rPr>
        <w:t> </w:t>
      </w:r>
      <w:r>
        <w:rPr>
          <w:b/>
          <w:spacing w:val="-2"/>
          <w:sz w:val="22"/>
        </w:rPr>
        <w:t>intérêt</w:t>
      </w:r>
    </w:p>
    <w:p>
      <w:pPr>
        <w:pStyle w:val="BodyText"/>
        <w:spacing w:before="241"/>
        <w:ind w:left="1583" w:right="361"/>
        <w:jc w:val="both"/>
      </w:pPr>
      <w:r>
        <w:rPr/>
        <w:t>Vous prendrez toute mesure nécessaire pour protéger votre titre de propriété. Vous convenez aussi de ne nuire en aucune façon à notre intérêt dans votre propriété.</w:t>
      </w:r>
    </w:p>
    <w:p>
      <w:pPr>
        <w:pStyle w:val="BodyText"/>
        <w:spacing w:before="119"/>
        <w:ind w:left="1583" w:right="359"/>
        <w:jc w:val="both"/>
      </w:pPr>
      <w:r>
        <w:rPr/>
        <w:t>Vous maintiendrez la propriété hypothéquée libre de tout droit, hypothèque ou sûreté, sauf ceux auxquels nous avons consenti par écrit.</w:t>
      </w:r>
    </w:p>
    <w:p>
      <w:pPr>
        <w:pStyle w:val="BodyText"/>
        <w:spacing w:before="121"/>
        <w:ind w:left="1583" w:right="358"/>
        <w:jc w:val="both"/>
      </w:pPr>
      <w:r>
        <w:rPr/>
        <w:t>Vous devez nous fournir toute information que nous pouvons raisonnablement exiger sur</w:t>
      </w:r>
      <w:r>
        <w:rPr>
          <w:spacing w:val="40"/>
        </w:rPr>
        <w:t> </w:t>
      </w:r>
      <w:r>
        <w:rPr/>
        <w:t>la</w:t>
      </w:r>
      <w:r>
        <w:rPr>
          <w:spacing w:val="-1"/>
        </w:rPr>
        <w:t> </w:t>
      </w:r>
      <w:r>
        <w:rPr/>
        <w:t>propriété</w:t>
      </w:r>
      <w:r>
        <w:rPr>
          <w:spacing w:val="-1"/>
        </w:rPr>
        <w:t> </w:t>
      </w:r>
      <w:r>
        <w:rPr/>
        <w:t>hypothéquée</w:t>
      </w:r>
      <w:r>
        <w:rPr>
          <w:spacing w:val="-1"/>
        </w:rPr>
        <w:t> </w:t>
      </w:r>
      <w:r>
        <w:rPr/>
        <w:t>pour</w:t>
      </w:r>
      <w:r>
        <w:rPr>
          <w:spacing w:val="-3"/>
        </w:rPr>
        <w:t> </w:t>
      </w:r>
      <w:r>
        <w:rPr/>
        <w:t>vérifier</w:t>
      </w:r>
      <w:r>
        <w:rPr>
          <w:spacing w:val="-3"/>
        </w:rPr>
        <w:t> </w:t>
      </w:r>
      <w:r>
        <w:rPr/>
        <w:t>si</w:t>
      </w:r>
      <w:r>
        <w:rPr>
          <w:spacing w:val="-2"/>
        </w:rPr>
        <w:t> </w:t>
      </w:r>
      <w:r>
        <w:rPr/>
        <w:t>vous</w:t>
      </w:r>
      <w:r>
        <w:rPr>
          <w:spacing w:val="-1"/>
        </w:rPr>
        <w:t> </w:t>
      </w:r>
      <w:r>
        <w:rPr/>
        <w:t>remplissez</w:t>
      </w:r>
      <w:r>
        <w:rPr>
          <w:spacing w:val="-3"/>
        </w:rPr>
        <w:t> </w:t>
      </w:r>
      <w:r>
        <w:rPr/>
        <w:t>vos</w:t>
      </w:r>
      <w:r>
        <w:rPr>
          <w:spacing w:val="-1"/>
        </w:rPr>
        <w:t> </w:t>
      </w:r>
      <w:r>
        <w:rPr/>
        <w:t>obligations.</w:t>
      </w:r>
      <w:r>
        <w:rPr>
          <w:spacing w:val="-1"/>
        </w:rPr>
        <w:t> </w:t>
      </w:r>
      <w:r>
        <w:rPr/>
        <w:t>Vous</w:t>
      </w:r>
      <w:r>
        <w:rPr>
          <w:spacing w:val="-4"/>
        </w:rPr>
        <w:t> </w:t>
      </w:r>
      <w:r>
        <w:rPr/>
        <w:t>devez</w:t>
      </w:r>
      <w:r>
        <w:rPr>
          <w:spacing w:val="-3"/>
        </w:rPr>
        <w:t> </w:t>
      </w:r>
      <w:r>
        <w:rPr/>
        <w:t>nous aviser de tout fait qui pourrait réduire la valeur de la propriété hypothéquée ou de tout changement dans votre situation financière.</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8.2 Utilisation de la propriété" w:id="192"/>
      <w:bookmarkEnd w:id="192"/>
      <w:r>
        <w:rPr>
          <w:b w:val="0"/>
        </w:rPr>
      </w:r>
      <w:r>
        <w:rPr/>
        <w:t>Utilisation</w:t>
      </w:r>
      <w:r>
        <w:rPr>
          <w:spacing w:val="-4"/>
        </w:rPr>
        <w:t> </w:t>
      </w:r>
      <w:r>
        <w:rPr/>
        <w:t>de</w:t>
      </w:r>
      <w:r>
        <w:rPr>
          <w:spacing w:val="-6"/>
        </w:rPr>
        <w:t> </w:t>
      </w:r>
      <w:r>
        <w:rPr/>
        <w:t>la</w:t>
      </w:r>
      <w:r>
        <w:rPr>
          <w:spacing w:val="-5"/>
        </w:rPr>
        <w:t> </w:t>
      </w:r>
      <w:r>
        <w:rPr>
          <w:spacing w:val="-2"/>
        </w:rPr>
        <w:t>propriété</w:t>
      </w:r>
    </w:p>
    <w:p>
      <w:pPr>
        <w:pStyle w:val="BodyText"/>
        <w:spacing w:before="239"/>
        <w:ind w:left="1583" w:right="358"/>
        <w:jc w:val="both"/>
      </w:pPr>
      <w:r>
        <w:rPr/>
        <w:t>Vous ne devez pas changer l’usage de la propriété hypothéquée, sauf si nous y avons consenti par écrit.</w:t>
      </w:r>
    </w:p>
    <w:p>
      <w:pPr>
        <w:pStyle w:val="BodyText"/>
        <w:spacing w:before="121"/>
        <w:ind w:left="1583" w:right="359"/>
        <w:jc w:val="both"/>
      </w:pPr>
      <w:r>
        <w:rPr/>
        <w:t>Vous ne devez pas louer la propriété hypothéquée en tout ou en partie à des conditions inférieures à celles du marché sans notre consentement préalable écrit.</w:t>
      </w:r>
    </w:p>
    <w:p>
      <w:pPr>
        <w:pStyle w:val="BodyText"/>
        <w:spacing w:before="119"/>
        <w:ind w:left="1583"/>
        <w:jc w:val="both"/>
      </w:pPr>
      <w:r>
        <w:rPr/>
        <w:t>Vous</w:t>
      </w:r>
      <w:r>
        <w:rPr>
          <w:spacing w:val="-5"/>
        </w:rPr>
        <w:t> </w:t>
      </w:r>
      <w:r>
        <w:rPr/>
        <w:t>ne</w:t>
      </w:r>
      <w:r>
        <w:rPr>
          <w:spacing w:val="-4"/>
        </w:rPr>
        <w:t> </w:t>
      </w:r>
      <w:r>
        <w:rPr/>
        <w:t>devez</w:t>
      </w:r>
      <w:r>
        <w:rPr>
          <w:spacing w:val="-7"/>
        </w:rPr>
        <w:t> </w:t>
      </w:r>
      <w:r>
        <w:rPr/>
        <w:t>pas</w:t>
      </w:r>
      <w:r>
        <w:rPr>
          <w:spacing w:val="-5"/>
        </w:rPr>
        <w:t> </w:t>
      </w:r>
      <w:r>
        <w:rPr/>
        <w:t>laisser</w:t>
      </w:r>
      <w:r>
        <w:rPr>
          <w:spacing w:val="-5"/>
        </w:rPr>
        <w:t> </w:t>
      </w:r>
      <w:r>
        <w:rPr/>
        <w:t>la</w:t>
      </w:r>
      <w:r>
        <w:rPr>
          <w:spacing w:val="-5"/>
        </w:rPr>
        <w:t> </w:t>
      </w:r>
      <w:r>
        <w:rPr/>
        <w:t>propriété</w:t>
      </w:r>
      <w:r>
        <w:rPr>
          <w:spacing w:val="-6"/>
        </w:rPr>
        <w:t> </w:t>
      </w:r>
      <w:r>
        <w:rPr/>
        <w:t>vacante</w:t>
      </w:r>
      <w:r>
        <w:rPr>
          <w:spacing w:val="-5"/>
        </w:rPr>
        <w:t> </w:t>
      </w:r>
      <w:r>
        <w:rPr/>
        <w:t>ou</w:t>
      </w:r>
      <w:r>
        <w:rPr>
          <w:spacing w:val="-7"/>
        </w:rPr>
        <w:t> </w:t>
      </w:r>
      <w:r>
        <w:rPr>
          <w:spacing w:val="-2"/>
        </w:rPr>
        <w:t>inutilisée.</w:t>
      </w:r>
    </w:p>
    <w:p>
      <w:pPr>
        <w:pStyle w:val="BodyText"/>
        <w:spacing w:before="8"/>
      </w:pPr>
    </w:p>
    <w:p>
      <w:pPr>
        <w:pStyle w:val="Heading2"/>
        <w:numPr>
          <w:ilvl w:val="1"/>
          <w:numId w:val="14"/>
        </w:numPr>
        <w:tabs>
          <w:tab w:pos="1583" w:val="left" w:leader="none"/>
        </w:tabs>
        <w:spacing w:line="240" w:lineRule="auto" w:before="1" w:after="0"/>
        <w:ind w:left="1583" w:right="0" w:hanging="719"/>
        <w:jc w:val="left"/>
      </w:pPr>
      <w:bookmarkStart w:name="8.3 Démolition et modifications" w:id="193"/>
      <w:bookmarkEnd w:id="193"/>
      <w:r>
        <w:rPr>
          <w:b w:val="0"/>
        </w:rPr>
      </w:r>
      <w:r>
        <w:rPr/>
        <w:t>Démolition</w:t>
      </w:r>
      <w:r>
        <w:rPr>
          <w:spacing w:val="-6"/>
        </w:rPr>
        <w:t> </w:t>
      </w:r>
      <w:r>
        <w:rPr/>
        <w:t>et</w:t>
      </w:r>
      <w:r>
        <w:rPr>
          <w:spacing w:val="-6"/>
        </w:rPr>
        <w:t> </w:t>
      </w:r>
      <w:r>
        <w:rPr>
          <w:spacing w:val="-2"/>
        </w:rPr>
        <w:t>modifications</w:t>
      </w:r>
    </w:p>
    <w:p>
      <w:pPr>
        <w:pStyle w:val="BodyText"/>
        <w:spacing w:before="238"/>
        <w:ind w:left="1583" w:right="359"/>
        <w:jc w:val="both"/>
      </w:pPr>
      <w:r>
        <w:rPr/>
        <w:t>Vous ne démolirez aucun bâtiment ou structure, en tout ou partie, sur votre propriété sans d’abord avoir obtenu notre approbation écrite.</w:t>
      </w:r>
    </w:p>
    <w:p>
      <w:pPr>
        <w:pStyle w:val="BodyText"/>
        <w:spacing w:before="121"/>
        <w:ind w:left="1583" w:right="357"/>
        <w:jc w:val="both"/>
      </w:pPr>
      <w:r>
        <w:rPr/>
        <w:t>Vous ne ferez pas de modifications, d’ajouts ou d’améliorations importants à votre propriété sans d’abord avoir obtenu notre approbation écrite de vos plans proposés concernant ces changements.</w:t>
      </w:r>
    </w:p>
    <w:p>
      <w:pPr>
        <w:pStyle w:val="BodyText"/>
        <w:spacing w:before="120"/>
        <w:ind w:left="1583" w:right="357"/>
        <w:jc w:val="both"/>
      </w:pPr>
      <w:r>
        <w:rPr/>
        <w:t>Si nous vous autorisons à effectuer des modifications, des ajouts ou des améliorations à votre propriété, les conditions suivantes s’appliqueront :</w:t>
      </w:r>
    </w:p>
    <w:p>
      <w:pPr>
        <w:pStyle w:val="ListParagraph"/>
        <w:numPr>
          <w:ilvl w:val="2"/>
          <w:numId w:val="14"/>
        </w:numPr>
        <w:tabs>
          <w:tab w:pos="1943" w:val="left" w:leader="none"/>
        </w:tabs>
        <w:spacing w:line="240" w:lineRule="auto" w:before="121" w:after="0"/>
        <w:ind w:left="1943" w:right="446" w:hanging="360"/>
        <w:jc w:val="left"/>
        <w:rPr>
          <w:sz w:val="20"/>
        </w:rPr>
      </w:pPr>
      <w:bookmarkStart w:name=" Les travaux doivent être achevés aussi" w:id="194"/>
      <w:bookmarkEnd w:id="194"/>
      <w:r>
        <w:rPr/>
      </w:r>
      <w:r>
        <w:rPr>
          <w:sz w:val="20"/>
        </w:rPr>
        <w:t>Les</w:t>
      </w:r>
      <w:r>
        <w:rPr>
          <w:spacing w:val="-4"/>
          <w:sz w:val="20"/>
        </w:rPr>
        <w:t> </w:t>
      </w:r>
      <w:r>
        <w:rPr>
          <w:sz w:val="20"/>
        </w:rPr>
        <w:t>travaux</w:t>
      </w:r>
      <w:r>
        <w:rPr>
          <w:spacing w:val="-4"/>
          <w:sz w:val="20"/>
        </w:rPr>
        <w:t> </w:t>
      </w:r>
      <w:r>
        <w:rPr>
          <w:sz w:val="20"/>
        </w:rPr>
        <w:t>doivent</w:t>
      </w:r>
      <w:r>
        <w:rPr>
          <w:spacing w:val="-2"/>
          <w:sz w:val="20"/>
        </w:rPr>
        <w:t> </w:t>
      </w:r>
      <w:r>
        <w:rPr>
          <w:sz w:val="20"/>
        </w:rPr>
        <w:t>être</w:t>
      </w:r>
      <w:r>
        <w:rPr>
          <w:spacing w:val="-5"/>
          <w:sz w:val="20"/>
        </w:rPr>
        <w:t> </w:t>
      </w:r>
      <w:r>
        <w:rPr>
          <w:sz w:val="20"/>
        </w:rPr>
        <w:t>achevés</w:t>
      </w:r>
      <w:r>
        <w:rPr>
          <w:spacing w:val="-4"/>
          <w:sz w:val="20"/>
        </w:rPr>
        <w:t> </w:t>
      </w:r>
      <w:r>
        <w:rPr>
          <w:sz w:val="20"/>
        </w:rPr>
        <w:t>aussi</w:t>
      </w:r>
      <w:r>
        <w:rPr>
          <w:spacing w:val="-4"/>
          <w:sz w:val="20"/>
        </w:rPr>
        <w:t> </w:t>
      </w:r>
      <w:r>
        <w:rPr>
          <w:sz w:val="20"/>
        </w:rPr>
        <w:t>rapidement</w:t>
      </w:r>
      <w:r>
        <w:rPr>
          <w:spacing w:val="-5"/>
          <w:sz w:val="20"/>
        </w:rPr>
        <w:t> </w:t>
      </w:r>
      <w:r>
        <w:rPr>
          <w:sz w:val="20"/>
        </w:rPr>
        <w:t>qu’il</w:t>
      </w:r>
      <w:r>
        <w:rPr>
          <w:spacing w:val="-4"/>
          <w:sz w:val="20"/>
        </w:rPr>
        <w:t> </w:t>
      </w:r>
      <w:r>
        <w:rPr>
          <w:sz w:val="20"/>
        </w:rPr>
        <w:t>est</w:t>
      </w:r>
      <w:r>
        <w:rPr>
          <w:spacing w:val="-5"/>
          <w:sz w:val="20"/>
        </w:rPr>
        <w:t> </w:t>
      </w:r>
      <w:r>
        <w:rPr>
          <w:sz w:val="20"/>
        </w:rPr>
        <w:t>raisonnablement</w:t>
      </w:r>
      <w:r>
        <w:rPr>
          <w:spacing w:val="-5"/>
          <w:sz w:val="20"/>
        </w:rPr>
        <w:t> </w:t>
      </w:r>
      <w:r>
        <w:rPr>
          <w:sz w:val="20"/>
        </w:rPr>
        <w:t>possible de le faire.</w:t>
      </w:r>
    </w:p>
    <w:p>
      <w:pPr>
        <w:pStyle w:val="ListParagraph"/>
        <w:numPr>
          <w:ilvl w:val="2"/>
          <w:numId w:val="14"/>
        </w:numPr>
        <w:tabs>
          <w:tab w:pos="1943" w:val="left" w:leader="none"/>
        </w:tabs>
        <w:spacing w:line="240" w:lineRule="auto" w:before="119" w:after="0"/>
        <w:ind w:left="1943" w:right="382" w:hanging="360"/>
        <w:jc w:val="left"/>
        <w:rPr>
          <w:sz w:val="20"/>
        </w:rPr>
      </w:pPr>
      <w:bookmarkStart w:name=" Les travaux doivent respecter toutes l" w:id="195"/>
      <w:bookmarkEnd w:id="195"/>
      <w:r>
        <w:rPr/>
      </w:r>
      <w:r>
        <w:rPr>
          <w:sz w:val="20"/>
        </w:rPr>
        <w:t>Les travaux doivent respecter toutes les exigences gouvernementales et les règlements</w:t>
      </w:r>
      <w:r>
        <w:rPr>
          <w:spacing w:val="-16"/>
          <w:sz w:val="20"/>
        </w:rPr>
        <w:t> </w:t>
      </w:r>
      <w:r>
        <w:rPr>
          <w:sz w:val="20"/>
        </w:rPr>
        <w:t>de</w:t>
      </w:r>
      <w:r>
        <w:rPr>
          <w:spacing w:val="-15"/>
          <w:sz w:val="20"/>
        </w:rPr>
        <w:t> </w:t>
      </w:r>
      <w:r>
        <w:rPr>
          <w:sz w:val="20"/>
        </w:rPr>
        <w:t>zonage</w:t>
      </w:r>
      <w:r>
        <w:rPr>
          <w:spacing w:val="-15"/>
          <w:sz w:val="20"/>
        </w:rPr>
        <w:t> </w:t>
      </w:r>
      <w:r>
        <w:rPr>
          <w:sz w:val="20"/>
        </w:rPr>
        <w:t>et</w:t>
      </w:r>
      <w:r>
        <w:rPr>
          <w:spacing w:val="-15"/>
          <w:sz w:val="20"/>
        </w:rPr>
        <w:t> </w:t>
      </w:r>
      <w:r>
        <w:rPr>
          <w:sz w:val="20"/>
        </w:rPr>
        <w:t>de</w:t>
      </w:r>
      <w:r>
        <w:rPr>
          <w:spacing w:val="-15"/>
          <w:sz w:val="20"/>
        </w:rPr>
        <w:t> </w:t>
      </w:r>
      <w:r>
        <w:rPr>
          <w:sz w:val="20"/>
        </w:rPr>
        <w:t>construction,</w:t>
      </w:r>
      <w:r>
        <w:rPr>
          <w:spacing w:val="-15"/>
          <w:sz w:val="20"/>
        </w:rPr>
        <w:t> </w:t>
      </w:r>
      <w:r>
        <w:rPr>
          <w:sz w:val="20"/>
        </w:rPr>
        <w:t>ainsi</w:t>
      </w:r>
      <w:r>
        <w:rPr>
          <w:spacing w:val="-15"/>
          <w:sz w:val="20"/>
        </w:rPr>
        <w:t> </w:t>
      </w:r>
      <w:r>
        <w:rPr>
          <w:sz w:val="20"/>
        </w:rPr>
        <w:t>que</w:t>
      </w:r>
      <w:r>
        <w:rPr>
          <w:spacing w:val="-15"/>
          <w:sz w:val="20"/>
        </w:rPr>
        <w:t> </w:t>
      </w:r>
      <w:r>
        <w:rPr>
          <w:sz w:val="20"/>
        </w:rPr>
        <w:t>les</w:t>
      </w:r>
      <w:r>
        <w:rPr>
          <w:spacing w:val="-15"/>
          <w:sz w:val="20"/>
        </w:rPr>
        <w:t> </w:t>
      </w:r>
      <w:r>
        <w:rPr>
          <w:sz w:val="20"/>
        </w:rPr>
        <w:t>autres</w:t>
      </w:r>
      <w:r>
        <w:rPr>
          <w:spacing w:val="-15"/>
          <w:sz w:val="20"/>
        </w:rPr>
        <w:t> </w:t>
      </w:r>
      <w:r>
        <w:rPr>
          <w:sz w:val="20"/>
        </w:rPr>
        <w:t>normes</w:t>
      </w:r>
      <w:r>
        <w:rPr>
          <w:spacing w:val="-15"/>
          <w:sz w:val="20"/>
        </w:rPr>
        <w:t> </w:t>
      </w:r>
      <w:r>
        <w:rPr>
          <w:sz w:val="20"/>
        </w:rPr>
        <w:t>qui</w:t>
      </w:r>
      <w:r>
        <w:rPr>
          <w:spacing w:val="-15"/>
          <w:sz w:val="20"/>
        </w:rPr>
        <w:t> </w:t>
      </w:r>
      <w:r>
        <w:rPr>
          <w:sz w:val="20"/>
        </w:rPr>
        <w:t>s’appliquent</w:t>
      </w:r>
      <w:r>
        <w:rPr>
          <w:spacing w:val="-15"/>
          <w:sz w:val="20"/>
        </w:rPr>
        <w:t> </w:t>
      </w:r>
      <w:r>
        <w:rPr>
          <w:sz w:val="20"/>
        </w:rPr>
        <w:t>à votre</w:t>
      </w:r>
      <w:r>
        <w:rPr>
          <w:spacing w:val="-15"/>
          <w:sz w:val="20"/>
        </w:rPr>
        <w:t> </w:t>
      </w:r>
      <w:r>
        <w:rPr>
          <w:sz w:val="20"/>
        </w:rPr>
        <w:t>propriété.</w:t>
      </w:r>
      <w:r>
        <w:rPr>
          <w:spacing w:val="-10"/>
          <w:sz w:val="20"/>
        </w:rPr>
        <w:t> </w:t>
      </w:r>
      <w:r>
        <w:rPr>
          <w:sz w:val="20"/>
        </w:rPr>
        <w:t>Si</w:t>
      </w:r>
      <w:r>
        <w:rPr>
          <w:spacing w:val="-7"/>
          <w:sz w:val="20"/>
        </w:rPr>
        <w:t> </w:t>
      </w:r>
      <w:r>
        <w:rPr>
          <w:sz w:val="20"/>
        </w:rPr>
        <w:t>nous</w:t>
      </w:r>
      <w:r>
        <w:rPr>
          <w:spacing w:val="-7"/>
          <w:sz w:val="20"/>
        </w:rPr>
        <w:t> </w:t>
      </w:r>
      <w:r>
        <w:rPr>
          <w:sz w:val="20"/>
        </w:rPr>
        <w:t>vous</w:t>
      </w:r>
      <w:r>
        <w:rPr>
          <w:spacing w:val="-7"/>
          <w:sz w:val="20"/>
        </w:rPr>
        <w:t> </w:t>
      </w:r>
      <w:r>
        <w:rPr>
          <w:sz w:val="20"/>
        </w:rPr>
        <w:t>demandons</w:t>
      </w:r>
      <w:r>
        <w:rPr>
          <w:spacing w:val="-7"/>
          <w:sz w:val="20"/>
        </w:rPr>
        <w:t> </w:t>
      </w:r>
      <w:r>
        <w:rPr>
          <w:sz w:val="20"/>
        </w:rPr>
        <w:t>de</w:t>
      </w:r>
      <w:r>
        <w:rPr>
          <w:spacing w:val="-8"/>
          <w:sz w:val="20"/>
        </w:rPr>
        <w:t> </w:t>
      </w:r>
      <w:r>
        <w:rPr>
          <w:sz w:val="20"/>
        </w:rPr>
        <w:t>le</w:t>
      </w:r>
      <w:r>
        <w:rPr>
          <w:spacing w:val="-8"/>
          <w:sz w:val="20"/>
        </w:rPr>
        <w:t> </w:t>
      </w:r>
      <w:r>
        <w:rPr>
          <w:sz w:val="20"/>
        </w:rPr>
        <w:t>faire,</w:t>
      </w:r>
      <w:r>
        <w:rPr>
          <w:spacing w:val="-7"/>
          <w:sz w:val="20"/>
        </w:rPr>
        <w:t> </w:t>
      </w:r>
      <w:r>
        <w:rPr>
          <w:sz w:val="20"/>
        </w:rPr>
        <w:t>vous</w:t>
      </w:r>
      <w:r>
        <w:rPr>
          <w:spacing w:val="-7"/>
          <w:sz w:val="20"/>
        </w:rPr>
        <w:t> </w:t>
      </w:r>
      <w:r>
        <w:rPr>
          <w:sz w:val="20"/>
        </w:rPr>
        <w:t>nous</w:t>
      </w:r>
      <w:r>
        <w:rPr>
          <w:spacing w:val="-7"/>
          <w:sz w:val="20"/>
        </w:rPr>
        <w:t> </w:t>
      </w:r>
      <w:r>
        <w:rPr>
          <w:sz w:val="20"/>
        </w:rPr>
        <w:t>donnerez</w:t>
      </w:r>
      <w:r>
        <w:rPr>
          <w:spacing w:val="-8"/>
          <w:sz w:val="20"/>
        </w:rPr>
        <w:t> </w:t>
      </w:r>
      <w:r>
        <w:rPr>
          <w:sz w:val="20"/>
        </w:rPr>
        <w:t>la</w:t>
      </w:r>
      <w:r>
        <w:rPr>
          <w:spacing w:val="-7"/>
          <w:sz w:val="20"/>
        </w:rPr>
        <w:t> </w:t>
      </w:r>
      <w:r>
        <w:rPr>
          <w:sz w:val="20"/>
        </w:rPr>
        <w:t>preuve</w:t>
      </w:r>
      <w:r>
        <w:rPr>
          <w:spacing w:val="-8"/>
          <w:sz w:val="20"/>
        </w:rPr>
        <w:t> </w:t>
      </w:r>
      <w:r>
        <w:rPr>
          <w:sz w:val="20"/>
        </w:rPr>
        <w:t>que les travaux respectent</w:t>
      </w:r>
      <w:r>
        <w:rPr>
          <w:spacing w:val="-5"/>
          <w:sz w:val="20"/>
        </w:rPr>
        <w:t> </w:t>
      </w:r>
      <w:r>
        <w:rPr>
          <w:sz w:val="20"/>
        </w:rPr>
        <w:t>toutes</w:t>
      </w:r>
      <w:r>
        <w:rPr>
          <w:spacing w:val="-5"/>
          <w:sz w:val="20"/>
        </w:rPr>
        <w:t> </w:t>
      </w:r>
      <w:r>
        <w:rPr>
          <w:sz w:val="20"/>
        </w:rPr>
        <w:t>les</w:t>
      </w:r>
      <w:r>
        <w:rPr>
          <w:spacing w:val="-2"/>
          <w:sz w:val="20"/>
        </w:rPr>
        <w:t> </w:t>
      </w:r>
      <w:r>
        <w:rPr>
          <w:sz w:val="20"/>
        </w:rPr>
        <w:t>exigences</w:t>
      </w:r>
      <w:r>
        <w:rPr>
          <w:spacing w:val="-5"/>
          <w:sz w:val="20"/>
        </w:rPr>
        <w:t> </w:t>
      </w:r>
      <w:r>
        <w:rPr>
          <w:sz w:val="20"/>
        </w:rPr>
        <w:t>gouvernementales</w:t>
      </w:r>
      <w:r>
        <w:rPr>
          <w:spacing w:val="-2"/>
          <w:sz w:val="20"/>
        </w:rPr>
        <w:t> </w:t>
      </w:r>
      <w:r>
        <w:rPr>
          <w:sz w:val="20"/>
        </w:rPr>
        <w:t>et</w:t>
      </w:r>
      <w:r>
        <w:rPr>
          <w:spacing w:val="-5"/>
          <w:sz w:val="20"/>
        </w:rPr>
        <w:t> </w:t>
      </w:r>
      <w:r>
        <w:rPr>
          <w:sz w:val="20"/>
        </w:rPr>
        <w:t>toutes</w:t>
      </w:r>
      <w:r>
        <w:rPr>
          <w:spacing w:val="-5"/>
          <w:sz w:val="20"/>
        </w:rPr>
        <w:t> </w:t>
      </w:r>
      <w:r>
        <w:rPr>
          <w:sz w:val="20"/>
        </w:rPr>
        <w:t>les</w:t>
      </w:r>
      <w:r>
        <w:rPr>
          <w:spacing w:val="-2"/>
          <w:sz w:val="20"/>
        </w:rPr>
        <w:t> </w:t>
      </w:r>
      <w:r>
        <w:rPr>
          <w:sz w:val="20"/>
        </w:rPr>
        <w:t>normes</w:t>
      </w:r>
      <w:r>
        <w:rPr>
          <w:spacing w:val="-5"/>
          <w:sz w:val="20"/>
        </w:rPr>
        <w:t> </w:t>
      </w:r>
      <w:r>
        <w:rPr>
          <w:sz w:val="20"/>
        </w:rPr>
        <w:t>de </w:t>
      </w:r>
      <w:r>
        <w:rPr>
          <w:spacing w:val="-2"/>
          <w:sz w:val="20"/>
        </w:rPr>
        <w:t>construction.</w:t>
      </w:r>
    </w:p>
    <w:p>
      <w:pPr>
        <w:pStyle w:val="ListParagraph"/>
        <w:numPr>
          <w:ilvl w:val="2"/>
          <w:numId w:val="14"/>
        </w:numPr>
        <w:tabs>
          <w:tab w:pos="1943" w:val="left" w:leader="none"/>
        </w:tabs>
        <w:spacing w:line="240" w:lineRule="auto" w:before="120" w:after="0"/>
        <w:ind w:left="1943" w:right="485" w:hanging="360"/>
        <w:jc w:val="left"/>
        <w:rPr>
          <w:sz w:val="20"/>
        </w:rPr>
      </w:pPr>
      <w:bookmarkStart w:name=" Vous paierez tous les coûts associés a" w:id="196"/>
      <w:bookmarkEnd w:id="196"/>
      <w:r>
        <w:rPr/>
      </w:r>
      <w:r>
        <w:rPr>
          <w:sz w:val="20"/>
        </w:rPr>
        <w:t>Vous</w:t>
      </w:r>
      <w:r>
        <w:rPr>
          <w:spacing w:val="-3"/>
          <w:sz w:val="20"/>
        </w:rPr>
        <w:t> </w:t>
      </w:r>
      <w:r>
        <w:rPr>
          <w:sz w:val="20"/>
        </w:rPr>
        <w:t>paierez</w:t>
      </w:r>
      <w:r>
        <w:rPr>
          <w:spacing w:val="-5"/>
          <w:sz w:val="20"/>
        </w:rPr>
        <w:t> </w:t>
      </w:r>
      <w:r>
        <w:rPr>
          <w:sz w:val="20"/>
        </w:rPr>
        <w:t>tous</w:t>
      </w:r>
      <w:r>
        <w:rPr>
          <w:spacing w:val="-3"/>
          <w:sz w:val="20"/>
        </w:rPr>
        <w:t> </w:t>
      </w:r>
      <w:r>
        <w:rPr>
          <w:sz w:val="20"/>
        </w:rPr>
        <w:t>les</w:t>
      </w:r>
      <w:r>
        <w:rPr>
          <w:spacing w:val="-3"/>
          <w:sz w:val="20"/>
        </w:rPr>
        <w:t> </w:t>
      </w:r>
      <w:r>
        <w:rPr>
          <w:sz w:val="20"/>
        </w:rPr>
        <w:t>coûts</w:t>
      </w:r>
      <w:r>
        <w:rPr>
          <w:spacing w:val="-3"/>
          <w:sz w:val="20"/>
        </w:rPr>
        <w:t> </w:t>
      </w:r>
      <w:r>
        <w:rPr>
          <w:sz w:val="20"/>
        </w:rPr>
        <w:t>associés</w:t>
      </w:r>
      <w:r>
        <w:rPr>
          <w:spacing w:val="-3"/>
          <w:sz w:val="20"/>
        </w:rPr>
        <w:t> </w:t>
      </w:r>
      <w:r>
        <w:rPr>
          <w:sz w:val="20"/>
        </w:rPr>
        <w:t>aux</w:t>
      </w:r>
      <w:r>
        <w:rPr>
          <w:spacing w:val="-3"/>
          <w:sz w:val="20"/>
        </w:rPr>
        <w:t> </w:t>
      </w:r>
      <w:r>
        <w:rPr>
          <w:sz w:val="20"/>
        </w:rPr>
        <w:t>travaux</w:t>
      </w:r>
      <w:r>
        <w:rPr>
          <w:spacing w:val="-3"/>
          <w:sz w:val="20"/>
        </w:rPr>
        <w:t> </w:t>
      </w:r>
      <w:r>
        <w:rPr>
          <w:sz w:val="20"/>
        </w:rPr>
        <w:t>et</w:t>
      </w:r>
      <w:r>
        <w:rPr>
          <w:spacing w:val="-4"/>
          <w:sz w:val="20"/>
        </w:rPr>
        <w:t> </w:t>
      </w:r>
      <w:r>
        <w:rPr>
          <w:sz w:val="20"/>
        </w:rPr>
        <w:t>vous</w:t>
      </w:r>
      <w:r>
        <w:rPr>
          <w:spacing w:val="-3"/>
          <w:sz w:val="20"/>
        </w:rPr>
        <w:t> </w:t>
      </w:r>
      <w:r>
        <w:rPr>
          <w:sz w:val="20"/>
        </w:rPr>
        <w:t>nous</w:t>
      </w:r>
      <w:r>
        <w:rPr>
          <w:spacing w:val="-3"/>
          <w:sz w:val="20"/>
        </w:rPr>
        <w:t> </w:t>
      </w:r>
      <w:r>
        <w:rPr>
          <w:sz w:val="20"/>
        </w:rPr>
        <w:t>fournirez</w:t>
      </w:r>
      <w:r>
        <w:rPr>
          <w:spacing w:val="-5"/>
          <w:sz w:val="20"/>
        </w:rPr>
        <w:t> </w:t>
      </w:r>
      <w:r>
        <w:rPr>
          <w:sz w:val="20"/>
        </w:rPr>
        <w:t>la</w:t>
      </w:r>
      <w:r>
        <w:rPr>
          <w:spacing w:val="-3"/>
          <w:sz w:val="20"/>
        </w:rPr>
        <w:t> </w:t>
      </w:r>
      <w:r>
        <w:rPr>
          <w:sz w:val="20"/>
        </w:rPr>
        <w:t>preuve</w:t>
      </w:r>
      <w:r>
        <w:rPr>
          <w:spacing w:val="-2"/>
          <w:sz w:val="20"/>
        </w:rPr>
        <w:t> </w:t>
      </w:r>
      <w:r>
        <w:rPr>
          <w:sz w:val="20"/>
        </w:rPr>
        <w:t>que tous les montants exigibles pour les travaux ont été payés.</w:t>
      </w:r>
    </w:p>
    <w:p>
      <w:pPr>
        <w:pStyle w:val="ListParagraph"/>
        <w:numPr>
          <w:ilvl w:val="2"/>
          <w:numId w:val="14"/>
        </w:numPr>
        <w:tabs>
          <w:tab w:pos="1943" w:val="left" w:leader="none"/>
        </w:tabs>
        <w:spacing w:line="240" w:lineRule="auto" w:before="122" w:after="0"/>
        <w:ind w:left="1943" w:right="595" w:hanging="360"/>
        <w:jc w:val="left"/>
        <w:rPr>
          <w:sz w:val="20"/>
        </w:rPr>
      </w:pPr>
      <w:bookmarkStart w:name=" Vous devez conserver toutes les retenu" w:id="197"/>
      <w:bookmarkEnd w:id="197"/>
      <w:r>
        <w:rPr/>
      </w:r>
      <w:r>
        <w:rPr>
          <w:sz w:val="20"/>
        </w:rPr>
        <w:t>Vous</w:t>
      </w:r>
      <w:r>
        <w:rPr>
          <w:spacing w:val="-3"/>
          <w:sz w:val="20"/>
        </w:rPr>
        <w:t> </w:t>
      </w:r>
      <w:r>
        <w:rPr>
          <w:sz w:val="20"/>
        </w:rPr>
        <w:t>devez</w:t>
      </w:r>
      <w:r>
        <w:rPr>
          <w:spacing w:val="-5"/>
          <w:sz w:val="20"/>
        </w:rPr>
        <w:t> </w:t>
      </w:r>
      <w:r>
        <w:rPr>
          <w:sz w:val="20"/>
        </w:rPr>
        <w:t>conserver</w:t>
      </w:r>
      <w:r>
        <w:rPr>
          <w:spacing w:val="-4"/>
          <w:sz w:val="20"/>
        </w:rPr>
        <w:t> </w:t>
      </w:r>
      <w:r>
        <w:rPr>
          <w:sz w:val="20"/>
        </w:rPr>
        <w:t>toutes</w:t>
      </w:r>
      <w:r>
        <w:rPr>
          <w:spacing w:val="-3"/>
          <w:sz w:val="20"/>
        </w:rPr>
        <w:t> </w:t>
      </w:r>
      <w:r>
        <w:rPr>
          <w:sz w:val="20"/>
        </w:rPr>
        <w:t>les</w:t>
      </w:r>
      <w:r>
        <w:rPr>
          <w:spacing w:val="-3"/>
          <w:sz w:val="20"/>
        </w:rPr>
        <w:t> </w:t>
      </w:r>
      <w:r>
        <w:rPr>
          <w:sz w:val="20"/>
        </w:rPr>
        <w:t>retenues</w:t>
      </w:r>
      <w:r>
        <w:rPr>
          <w:spacing w:val="-3"/>
          <w:sz w:val="20"/>
        </w:rPr>
        <w:t> </w:t>
      </w:r>
      <w:r>
        <w:rPr>
          <w:sz w:val="20"/>
        </w:rPr>
        <w:t>de</w:t>
      </w:r>
      <w:r>
        <w:rPr>
          <w:spacing w:val="-4"/>
          <w:sz w:val="20"/>
        </w:rPr>
        <w:t> </w:t>
      </w:r>
      <w:r>
        <w:rPr>
          <w:sz w:val="20"/>
        </w:rPr>
        <w:t>garantie</w:t>
      </w:r>
      <w:r>
        <w:rPr>
          <w:spacing w:val="-2"/>
          <w:sz w:val="20"/>
        </w:rPr>
        <w:t> </w:t>
      </w:r>
      <w:r>
        <w:rPr>
          <w:sz w:val="20"/>
        </w:rPr>
        <w:t>requises,</w:t>
      </w:r>
      <w:r>
        <w:rPr>
          <w:spacing w:val="-3"/>
          <w:sz w:val="20"/>
        </w:rPr>
        <w:t> </w:t>
      </w:r>
      <w:r>
        <w:rPr>
          <w:sz w:val="20"/>
        </w:rPr>
        <w:t>à</w:t>
      </w:r>
      <w:r>
        <w:rPr>
          <w:spacing w:val="-3"/>
          <w:sz w:val="20"/>
        </w:rPr>
        <w:t> </w:t>
      </w:r>
      <w:r>
        <w:rPr>
          <w:sz w:val="20"/>
        </w:rPr>
        <w:t>moins</w:t>
      </w:r>
      <w:r>
        <w:rPr>
          <w:spacing w:val="-3"/>
          <w:sz w:val="20"/>
        </w:rPr>
        <w:t> </w:t>
      </w:r>
      <w:r>
        <w:rPr>
          <w:sz w:val="20"/>
        </w:rPr>
        <w:t>que</w:t>
      </w:r>
      <w:r>
        <w:rPr>
          <w:spacing w:val="-4"/>
          <w:sz w:val="20"/>
        </w:rPr>
        <w:t> </w:t>
      </w:r>
      <w:r>
        <w:rPr>
          <w:sz w:val="20"/>
        </w:rPr>
        <w:t>nous</w:t>
      </w:r>
      <w:r>
        <w:rPr>
          <w:spacing w:val="-3"/>
          <w:sz w:val="20"/>
        </w:rPr>
        <w:t> </w:t>
      </w:r>
      <w:r>
        <w:rPr>
          <w:sz w:val="20"/>
        </w:rPr>
        <w:t>ne choisissions de le faire.</w:t>
      </w:r>
    </w:p>
    <w:p>
      <w:pPr>
        <w:pStyle w:val="ListParagraph"/>
        <w:numPr>
          <w:ilvl w:val="2"/>
          <w:numId w:val="14"/>
        </w:numPr>
        <w:tabs>
          <w:tab w:pos="1943" w:val="left" w:leader="none"/>
        </w:tabs>
        <w:spacing w:line="240" w:lineRule="auto" w:before="118" w:after="0"/>
        <w:ind w:left="1943" w:right="450" w:hanging="360"/>
        <w:jc w:val="left"/>
        <w:rPr>
          <w:sz w:val="20"/>
        </w:rPr>
      </w:pPr>
      <w:bookmarkStart w:name=" Nous pouvons obtenir un jugement perme" w:id="198"/>
      <w:bookmarkEnd w:id="198"/>
      <w:r>
        <w:rPr/>
      </w:r>
      <w:r>
        <w:rPr>
          <w:sz w:val="20"/>
        </w:rPr>
        <w:t>Nous pouvons obtenir un jugement permettant la substitution de toute hypothèque légale par toute autre sûreté approuvée par la cour. Si nous le jugeons nécessaire, nous pouvons fournir des cautionnements financiers ou toute autre sûreté pour obtenir</w:t>
      </w:r>
      <w:r>
        <w:rPr>
          <w:spacing w:val="-3"/>
          <w:sz w:val="20"/>
        </w:rPr>
        <w:t> </w:t>
      </w:r>
      <w:r>
        <w:rPr>
          <w:sz w:val="20"/>
        </w:rPr>
        <w:t>ce</w:t>
      </w:r>
      <w:r>
        <w:rPr>
          <w:spacing w:val="-3"/>
          <w:sz w:val="20"/>
        </w:rPr>
        <w:t> </w:t>
      </w:r>
      <w:r>
        <w:rPr>
          <w:sz w:val="20"/>
        </w:rPr>
        <w:t>jugement.</w:t>
      </w:r>
      <w:r>
        <w:rPr>
          <w:spacing w:val="-3"/>
          <w:sz w:val="20"/>
        </w:rPr>
        <w:t> </w:t>
      </w:r>
      <w:r>
        <w:rPr>
          <w:sz w:val="20"/>
        </w:rPr>
        <w:t>Dans</w:t>
      </w:r>
      <w:r>
        <w:rPr>
          <w:spacing w:val="-8"/>
          <w:sz w:val="20"/>
        </w:rPr>
        <w:t> </w:t>
      </w:r>
      <w:r>
        <w:rPr>
          <w:sz w:val="20"/>
        </w:rPr>
        <w:t>un</w:t>
      </w:r>
      <w:r>
        <w:rPr>
          <w:spacing w:val="-6"/>
          <w:sz w:val="20"/>
        </w:rPr>
        <w:t> </w:t>
      </w:r>
      <w:r>
        <w:rPr>
          <w:sz w:val="20"/>
        </w:rPr>
        <w:t>tel</w:t>
      </w:r>
      <w:r>
        <w:rPr>
          <w:spacing w:val="-4"/>
          <w:sz w:val="20"/>
        </w:rPr>
        <w:t> </w:t>
      </w:r>
      <w:r>
        <w:rPr>
          <w:sz w:val="20"/>
        </w:rPr>
        <w:t>cas,</w:t>
      </w:r>
      <w:r>
        <w:rPr>
          <w:spacing w:val="-4"/>
          <w:sz w:val="20"/>
        </w:rPr>
        <w:t> </w:t>
      </w:r>
      <w:r>
        <w:rPr>
          <w:sz w:val="20"/>
        </w:rPr>
        <w:t>vous</w:t>
      </w:r>
      <w:r>
        <w:rPr>
          <w:spacing w:val="-4"/>
          <w:sz w:val="20"/>
        </w:rPr>
        <w:t> </w:t>
      </w:r>
      <w:r>
        <w:rPr>
          <w:sz w:val="20"/>
        </w:rPr>
        <w:t>devez</w:t>
      </w:r>
      <w:r>
        <w:rPr>
          <w:spacing w:val="-3"/>
          <w:sz w:val="20"/>
        </w:rPr>
        <w:t> </w:t>
      </w:r>
      <w:r>
        <w:rPr>
          <w:sz w:val="20"/>
        </w:rPr>
        <w:t>nous</w:t>
      </w:r>
      <w:r>
        <w:rPr>
          <w:spacing w:val="-1"/>
          <w:sz w:val="20"/>
        </w:rPr>
        <w:t> </w:t>
      </w:r>
      <w:r>
        <w:rPr>
          <w:sz w:val="20"/>
        </w:rPr>
        <w:t>payer</w:t>
      </w:r>
      <w:r>
        <w:rPr>
          <w:spacing w:val="-5"/>
          <w:sz w:val="20"/>
        </w:rPr>
        <w:t> </w:t>
      </w:r>
      <w:r>
        <w:rPr>
          <w:sz w:val="20"/>
        </w:rPr>
        <w:t>immédiatement</w:t>
      </w:r>
      <w:r>
        <w:rPr>
          <w:spacing w:val="-5"/>
          <w:sz w:val="20"/>
        </w:rPr>
        <w:t> </w:t>
      </w:r>
      <w:r>
        <w:rPr>
          <w:sz w:val="20"/>
        </w:rPr>
        <w:t>tous</w:t>
      </w:r>
      <w:r>
        <w:rPr>
          <w:spacing w:val="-4"/>
          <w:sz w:val="20"/>
        </w:rPr>
        <w:t> </w:t>
      </w:r>
      <w:r>
        <w:rPr>
          <w:sz w:val="20"/>
        </w:rPr>
        <w:t>les frais, coûts et dépenses y</w:t>
      </w:r>
      <w:r>
        <w:rPr>
          <w:spacing w:val="-3"/>
          <w:sz w:val="20"/>
        </w:rPr>
        <w:t> </w:t>
      </w:r>
      <w:r>
        <w:rPr>
          <w:sz w:val="20"/>
        </w:rPr>
        <w:t>afférents, à défaut de quoi nous pouvons vous déclarer en </w:t>
      </w:r>
      <w:r>
        <w:rPr>
          <w:spacing w:val="-2"/>
          <w:sz w:val="20"/>
        </w:rPr>
        <w:t>défaut</w:t>
      </w:r>
      <w:r>
        <w:rPr>
          <w:spacing w:val="-14"/>
          <w:sz w:val="20"/>
        </w:rPr>
        <w:t> </w:t>
      </w:r>
      <w:r>
        <w:rPr>
          <w:spacing w:val="-2"/>
          <w:sz w:val="20"/>
        </w:rPr>
        <w:t>aux</w:t>
      </w:r>
      <w:r>
        <w:rPr>
          <w:spacing w:val="-13"/>
          <w:sz w:val="20"/>
        </w:rPr>
        <w:t> </w:t>
      </w:r>
      <w:r>
        <w:rPr>
          <w:spacing w:val="-2"/>
          <w:sz w:val="20"/>
        </w:rPr>
        <w:t>termes</w:t>
      </w:r>
      <w:r>
        <w:rPr>
          <w:spacing w:val="-13"/>
          <w:sz w:val="20"/>
        </w:rPr>
        <w:t> </w:t>
      </w:r>
      <w:r>
        <w:rPr>
          <w:spacing w:val="-2"/>
          <w:sz w:val="20"/>
        </w:rPr>
        <w:t>du</w:t>
      </w:r>
      <w:r>
        <w:rPr>
          <w:spacing w:val="-13"/>
          <w:sz w:val="20"/>
        </w:rPr>
        <w:t> </w:t>
      </w:r>
      <w:r>
        <w:rPr>
          <w:spacing w:val="-2"/>
          <w:sz w:val="20"/>
        </w:rPr>
        <w:t>présent</w:t>
      </w:r>
      <w:r>
        <w:rPr>
          <w:spacing w:val="-13"/>
          <w:sz w:val="20"/>
        </w:rPr>
        <w:t> </w:t>
      </w:r>
      <w:r>
        <w:rPr>
          <w:spacing w:val="-2"/>
          <w:sz w:val="20"/>
        </w:rPr>
        <w:t>Acte</w:t>
      </w:r>
      <w:r>
        <w:rPr>
          <w:spacing w:val="-16"/>
          <w:sz w:val="20"/>
        </w:rPr>
        <w:t> </w:t>
      </w:r>
      <w:r>
        <w:rPr>
          <w:spacing w:val="-2"/>
          <w:sz w:val="20"/>
        </w:rPr>
        <w:t>ou</w:t>
      </w:r>
      <w:r>
        <w:rPr>
          <w:spacing w:val="-16"/>
          <w:sz w:val="20"/>
        </w:rPr>
        <w:t> </w:t>
      </w:r>
      <w:r>
        <w:rPr>
          <w:spacing w:val="-2"/>
          <w:sz w:val="20"/>
        </w:rPr>
        <w:t>nous</w:t>
      </w:r>
      <w:r>
        <w:rPr>
          <w:spacing w:val="-14"/>
          <w:sz w:val="20"/>
        </w:rPr>
        <w:t> </w:t>
      </w:r>
      <w:r>
        <w:rPr>
          <w:spacing w:val="-2"/>
          <w:sz w:val="20"/>
        </w:rPr>
        <w:t>pouvons</w:t>
      </w:r>
      <w:r>
        <w:rPr>
          <w:spacing w:val="-17"/>
          <w:sz w:val="20"/>
        </w:rPr>
        <w:t> </w:t>
      </w:r>
      <w:r>
        <w:rPr>
          <w:spacing w:val="-2"/>
          <w:sz w:val="20"/>
        </w:rPr>
        <w:t>ajouter</w:t>
      </w:r>
      <w:r>
        <w:rPr>
          <w:spacing w:val="-16"/>
          <w:sz w:val="20"/>
        </w:rPr>
        <w:t> </w:t>
      </w:r>
      <w:r>
        <w:rPr>
          <w:spacing w:val="-2"/>
          <w:sz w:val="20"/>
        </w:rPr>
        <w:t>ces</w:t>
      </w:r>
      <w:r>
        <w:rPr>
          <w:spacing w:val="-14"/>
          <w:sz w:val="20"/>
        </w:rPr>
        <w:t> </w:t>
      </w:r>
      <w:r>
        <w:rPr>
          <w:spacing w:val="-2"/>
          <w:sz w:val="20"/>
        </w:rPr>
        <w:t>montants</w:t>
      </w:r>
      <w:r>
        <w:rPr>
          <w:spacing w:val="-17"/>
          <w:sz w:val="20"/>
        </w:rPr>
        <w:t> </w:t>
      </w:r>
      <w:r>
        <w:rPr>
          <w:spacing w:val="-2"/>
          <w:sz w:val="20"/>
        </w:rPr>
        <w:t>au</w:t>
      </w:r>
      <w:r>
        <w:rPr>
          <w:spacing w:val="-16"/>
          <w:sz w:val="20"/>
        </w:rPr>
        <w:t> </w:t>
      </w:r>
      <w:r>
        <w:rPr>
          <w:spacing w:val="-2"/>
          <w:sz w:val="20"/>
        </w:rPr>
        <w:t>montant</w:t>
      </w:r>
      <w:r>
        <w:rPr>
          <w:spacing w:val="-15"/>
          <w:sz w:val="20"/>
        </w:rPr>
        <w:t> </w:t>
      </w:r>
      <w:r>
        <w:rPr>
          <w:spacing w:val="-2"/>
          <w:sz w:val="20"/>
        </w:rPr>
        <w:t>du prêt,</w:t>
      </w:r>
      <w:r>
        <w:rPr>
          <w:spacing w:val="-13"/>
          <w:sz w:val="20"/>
        </w:rPr>
        <w:t> </w:t>
      </w:r>
      <w:r>
        <w:rPr>
          <w:spacing w:val="-2"/>
          <w:sz w:val="20"/>
        </w:rPr>
        <w:t>ou</w:t>
      </w:r>
      <w:r>
        <w:rPr>
          <w:spacing w:val="-13"/>
          <w:sz w:val="20"/>
        </w:rPr>
        <w:t> </w:t>
      </w:r>
      <w:r>
        <w:rPr>
          <w:spacing w:val="-2"/>
          <w:sz w:val="20"/>
        </w:rPr>
        <w:t>prendre</w:t>
      </w:r>
      <w:r>
        <w:rPr>
          <w:spacing w:val="-13"/>
          <w:sz w:val="20"/>
        </w:rPr>
        <w:t> </w:t>
      </w:r>
      <w:r>
        <w:rPr>
          <w:spacing w:val="-2"/>
          <w:sz w:val="20"/>
        </w:rPr>
        <w:t>ces</w:t>
      </w:r>
      <w:r>
        <w:rPr>
          <w:spacing w:val="-11"/>
          <w:sz w:val="20"/>
        </w:rPr>
        <w:t> </w:t>
      </w:r>
      <w:r>
        <w:rPr>
          <w:spacing w:val="-2"/>
          <w:sz w:val="20"/>
        </w:rPr>
        <w:t>deux</w:t>
      </w:r>
      <w:r>
        <w:rPr>
          <w:spacing w:val="-11"/>
          <w:sz w:val="20"/>
        </w:rPr>
        <w:t> </w:t>
      </w:r>
      <w:r>
        <w:rPr>
          <w:spacing w:val="-2"/>
          <w:sz w:val="20"/>
        </w:rPr>
        <w:t>mesures.</w:t>
      </w:r>
    </w:p>
    <w:p>
      <w:pPr>
        <w:pStyle w:val="BodyText"/>
        <w:spacing w:before="9"/>
      </w:pPr>
    </w:p>
    <w:p>
      <w:pPr>
        <w:pStyle w:val="Heading2"/>
        <w:numPr>
          <w:ilvl w:val="1"/>
          <w:numId w:val="14"/>
        </w:numPr>
        <w:tabs>
          <w:tab w:pos="1583" w:val="left" w:leader="none"/>
        </w:tabs>
        <w:spacing w:line="240" w:lineRule="auto" w:before="1" w:after="0"/>
        <w:ind w:left="1583" w:right="0" w:hanging="719"/>
        <w:jc w:val="left"/>
      </w:pPr>
      <w:bookmarkStart w:name="8.4 Assurances" w:id="199"/>
      <w:bookmarkEnd w:id="199"/>
      <w:r>
        <w:rPr>
          <w:b w:val="0"/>
        </w:rPr>
      </w:r>
      <w:r>
        <w:rPr>
          <w:spacing w:val="-2"/>
        </w:rPr>
        <w:t>Assurances</w:t>
      </w:r>
    </w:p>
    <w:p>
      <w:pPr>
        <w:pStyle w:val="BodyText"/>
        <w:spacing w:before="238"/>
        <w:ind w:left="1583" w:right="356"/>
        <w:jc w:val="both"/>
      </w:pPr>
      <w:r>
        <w:rPr/>
        <w:t>Vous devez souscrire une assurance et la maintenir en vigueur pour tous les bâtiments, structures, accessoires fixes et améliorations sur votre propriété pour au moins la pleine valeur de remplacement en dollars canadiens. Vous devez maintenir cette couverture d’assurance en vigueur en tout temps jusqu’au remboursement intégral du montant du </w:t>
      </w:r>
      <w:r>
        <w:rPr>
          <w:spacing w:val="-2"/>
        </w:rPr>
        <w:t>prêt.</w:t>
      </w:r>
    </w:p>
    <w:p>
      <w:pPr>
        <w:pStyle w:val="BodyText"/>
        <w:spacing w:before="121"/>
        <w:ind w:left="1583" w:right="354"/>
        <w:jc w:val="both"/>
      </w:pPr>
      <w:r>
        <w:rPr/>
        <w:t>Votre assurance doit comprendre une couverture pour la perte ou le dommage causé par le</w:t>
      </w:r>
      <w:r>
        <w:rPr>
          <w:spacing w:val="-2"/>
        </w:rPr>
        <w:t> </w:t>
      </w:r>
      <w:r>
        <w:rPr/>
        <w:t>vol, l’incendie ou</w:t>
      </w:r>
      <w:r>
        <w:rPr>
          <w:spacing w:val="-2"/>
        </w:rPr>
        <w:t> </w:t>
      </w:r>
      <w:r>
        <w:rPr/>
        <w:t>le</w:t>
      </w:r>
      <w:r>
        <w:rPr>
          <w:spacing w:val="-2"/>
        </w:rPr>
        <w:t> </w:t>
      </w:r>
      <w:r>
        <w:rPr/>
        <w:t>vandalisme. En</w:t>
      </w:r>
      <w:r>
        <w:rPr>
          <w:spacing w:val="-2"/>
        </w:rPr>
        <w:t> </w:t>
      </w:r>
      <w:r>
        <w:rPr/>
        <w:t>tout temps, nous pouvons exiger</w:t>
      </w:r>
      <w:r>
        <w:rPr>
          <w:spacing w:val="-2"/>
        </w:rPr>
        <w:t> </w:t>
      </w:r>
      <w:r>
        <w:rPr/>
        <w:t>que vous obteniez aussi</w:t>
      </w:r>
      <w:r>
        <w:rPr>
          <w:spacing w:val="-1"/>
        </w:rPr>
        <w:t> </w:t>
      </w:r>
      <w:r>
        <w:rPr/>
        <w:t>une</w:t>
      </w:r>
      <w:r>
        <w:rPr>
          <w:spacing w:val="-2"/>
        </w:rPr>
        <w:t> </w:t>
      </w:r>
      <w:r>
        <w:rPr/>
        <w:t>couverture</w:t>
      </w:r>
      <w:r>
        <w:rPr>
          <w:spacing w:val="-2"/>
        </w:rPr>
        <w:t> </w:t>
      </w:r>
      <w:r>
        <w:rPr/>
        <w:t>pour des risques ou</w:t>
      </w:r>
      <w:r>
        <w:rPr>
          <w:spacing w:val="-2"/>
        </w:rPr>
        <w:t> </w:t>
      </w:r>
      <w:r>
        <w:rPr/>
        <w:t>événements supplémentaires. Si</w:t>
      </w:r>
      <w:r>
        <w:rPr>
          <w:spacing w:val="-1"/>
        </w:rPr>
        <w:t> </w:t>
      </w:r>
      <w:r>
        <w:rPr/>
        <w:t>une chaudière</w:t>
      </w:r>
      <w:r>
        <w:rPr>
          <w:spacing w:val="-2"/>
        </w:rPr>
        <w:t> </w:t>
      </w:r>
      <w:r>
        <w:rPr/>
        <w:t>à vapeur,</w:t>
      </w:r>
      <w:r>
        <w:rPr>
          <w:spacing w:val="-9"/>
        </w:rPr>
        <w:t> </w:t>
      </w:r>
      <w:r>
        <w:rPr/>
        <w:t>un</w:t>
      </w:r>
      <w:r>
        <w:rPr>
          <w:spacing w:val="-13"/>
        </w:rPr>
        <w:t> </w:t>
      </w:r>
      <w:r>
        <w:rPr/>
        <w:t>appareil</w:t>
      </w:r>
      <w:r>
        <w:rPr>
          <w:spacing w:val="-12"/>
        </w:rPr>
        <w:t> </w:t>
      </w:r>
      <w:r>
        <w:rPr/>
        <w:t>à</w:t>
      </w:r>
      <w:r>
        <w:rPr>
          <w:spacing w:val="-12"/>
        </w:rPr>
        <w:t> </w:t>
      </w:r>
      <w:r>
        <w:rPr/>
        <w:t>pression,</w:t>
      </w:r>
      <w:r>
        <w:rPr>
          <w:spacing w:val="-12"/>
        </w:rPr>
        <w:t> </w:t>
      </w:r>
      <w:r>
        <w:rPr/>
        <w:t>un</w:t>
      </w:r>
      <w:r>
        <w:rPr>
          <w:spacing w:val="-13"/>
        </w:rPr>
        <w:t> </w:t>
      </w:r>
      <w:r>
        <w:rPr/>
        <w:t>brûleur</w:t>
      </w:r>
      <w:r>
        <w:rPr>
          <w:spacing w:val="-13"/>
        </w:rPr>
        <w:t> </w:t>
      </w:r>
      <w:r>
        <w:rPr/>
        <w:t>à</w:t>
      </w:r>
      <w:r>
        <w:rPr>
          <w:spacing w:val="-12"/>
        </w:rPr>
        <w:t> </w:t>
      </w:r>
      <w:r>
        <w:rPr/>
        <w:t>mazout</w:t>
      </w:r>
      <w:r>
        <w:rPr>
          <w:spacing w:val="-13"/>
        </w:rPr>
        <w:t> </w:t>
      </w:r>
      <w:r>
        <w:rPr/>
        <w:t>ou</w:t>
      </w:r>
      <w:r>
        <w:rPr>
          <w:spacing w:val="-12"/>
        </w:rPr>
        <w:t> </w:t>
      </w:r>
      <w:r>
        <w:rPr/>
        <w:t>à</w:t>
      </w:r>
      <w:r>
        <w:rPr>
          <w:spacing w:val="-12"/>
        </w:rPr>
        <w:t> </w:t>
      </w:r>
      <w:r>
        <w:rPr/>
        <w:t>gaz,</w:t>
      </w:r>
      <w:r>
        <w:rPr>
          <w:spacing w:val="-12"/>
        </w:rPr>
        <w:t> </w:t>
      </w:r>
      <w:r>
        <w:rPr/>
        <w:t>une</w:t>
      </w:r>
      <w:r>
        <w:rPr>
          <w:spacing w:val="-11"/>
        </w:rPr>
        <w:t> </w:t>
      </w:r>
      <w:r>
        <w:rPr/>
        <w:t>chaudière</w:t>
      </w:r>
      <w:r>
        <w:rPr>
          <w:spacing w:val="-13"/>
        </w:rPr>
        <w:t> </w:t>
      </w:r>
      <w:r>
        <w:rPr/>
        <w:t>au</w:t>
      </w:r>
      <w:r>
        <w:rPr>
          <w:spacing w:val="-13"/>
        </w:rPr>
        <w:t> </w:t>
      </w:r>
      <w:r>
        <w:rPr/>
        <w:t>charbon,</w:t>
      </w:r>
      <w:r>
        <w:rPr>
          <w:spacing w:val="-12"/>
        </w:rPr>
        <w:t> </w:t>
      </w:r>
      <w:r>
        <w:rPr/>
        <w:t>un système</w:t>
      </w:r>
      <w:r>
        <w:rPr>
          <w:spacing w:val="-14"/>
        </w:rPr>
        <w:t> </w:t>
      </w:r>
      <w:r>
        <w:rPr/>
        <w:t>d’alimentation</w:t>
      </w:r>
      <w:r>
        <w:rPr>
          <w:spacing w:val="-15"/>
        </w:rPr>
        <w:t> </w:t>
      </w:r>
      <w:r>
        <w:rPr/>
        <w:t>mécanique</w:t>
      </w:r>
      <w:r>
        <w:rPr>
          <w:spacing w:val="-15"/>
        </w:rPr>
        <w:t> </w:t>
      </w:r>
      <w:r>
        <w:rPr/>
        <w:t>ou</w:t>
      </w:r>
      <w:r>
        <w:rPr>
          <w:spacing w:val="-14"/>
        </w:rPr>
        <w:t> </w:t>
      </w:r>
      <w:r>
        <w:rPr/>
        <w:t>une</w:t>
      </w:r>
      <w:r>
        <w:rPr>
          <w:spacing w:val="-15"/>
        </w:rPr>
        <w:t> </w:t>
      </w:r>
      <w:r>
        <w:rPr/>
        <w:t>installation</w:t>
      </w:r>
      <w:r>
        <w:rPr>
          <w:spacing w:val="-14"/>
        </w:rPr>
        <w:t> </w:t>
      </w:r>
      <w:r>
        <w:rPr/>
        <w:t>d’extincteurs</w:t>
      </w:r>
      <w:r>
        <w:rPr>
          <w:spacing w:val="-14"/>
        </w:rPr>
        <w:t> </w:t>
      </w:r>
      <w:r>
        <w:rPr/>
        <w:t>automatiques</w:t>
      </w:r>
      <w:r>
        <w:rPr>
          <w:spacing w:val="-14"/>
        </w:rPr>
        <w:t> </w:t>
      </w:r>
      <w:r>
        <w:rPr/>
        <w:t>à</w:t>
      </w:r>
      <w:r>
        <w:rPr>
          <w:spacing w:val="-14"/>
        </w:rPr>
        <w:t> </w:t>
      </w:r>
      <w:r>
        <w:rPr/>
        <w:t>eau</w:t>
      </w:r>
      <w:r>
        <w:rPr>
          <w:spacing w:val="-15"/>
        </w:rPr>
        <w:t> </w:t>
      </w:r>
      <w:r>
        <w:rPr/>
        <w:t>ou tout autre équipement comparable est utilisé sur votre propriété, vous devez alors avoir une couverture d’assurance pour la perte ou le dommage causé à l’équipement, par l’équipement ou par l’explosion de l’équipement.</w:t>
      </w:r>
    </w:p>
    <w:p>
      <w:pPr>
        <w:pStyle w:val="BodyText"/>
        <w:spacing w:before="120"/>
        <w:ind w:left="1584" w:right="360"/>
        <w:jc w:val="both"/>
      </w:pPr>
      <w:r>
        <w:rPr/>
        <w:t>Si nous vous en faisons la demande, vous devez nous fournir des copies certifiées de toutes</w:t>
      </w:r>
      <w:r>
        <w:rPr>
          <w:spacing w:val="52"/>
        </w:rPr>
        <w:t> </w:t>
      </w:r>
      <w:r>
        <w:rPr/>
        <w:t>les</w:t>
      </w:r>
      <w:r>
        <w:rPr>
          <w:spacing w:val="55"/>
        </w:rPr>
        <w:t> </w:t>
      </w:r>
      <w:r>
        <w:rPr/>
        <w:t>polices</w:t>
      </w:r>
      <w:r>
        <w:rPr>
          <w:spacing w:val="52"/>
        </w:rPr>
        <w:t> </w:t>
      </w:r>
      <w:r>
        <w:rPr/>
        <w:t>d’assurance.</w:t>
      </w:r>
      <w:r>
        <w:rPr>
          <w:spacing w:val="53"/>
        </w:rPr>
        <w:t> </w:t>
      </w:r>
      <w:r>
        <w:rPr/>
        <w:t>Au</w:t>
      </w:r>
      <w:r>
        <w:rPr>
          <w:spacing w:val="50"/>
        </w:rPr>
        <w:t> </w:t>
      </w:r>
      <w:r>
        <w:rPr/>
        <w:t>moins</w:t>
      </w:r>
      <w:r>
        <w:rPr>
          <w:spacing w:val="53"/>
        </w:rPr>
        <w:t> </w:t>
      </w:r>
      <w:r>
        <w:rPr/>
        <w:t>15</w:t>
      </w:r>
      <w:r>
        <w:rPr>
          <w:spacing w:val="-2"/>
        </w:rPr>
        <w:t> </w:t>
      </w:r>
      <w:r>
        <w:rPr/>
        <w:t>jours</w:t>
      </w:r>
      <w:r>
        <w:rPr>
          <w:spacing w:val="56"/>
        </w:rPr>
        <w:t> </w:t>
      </w:r>
      <w:r>
        <w:rPr/>
        <w:t>avant</w:t>
      </w:r>
      <w:r>
        <w:rPr>
          <w:spacing w:val="52"/>
        </w:rPr>
        <w:t> </w:t>
      </w:r>
      <w:r>
        <w:rPr/>
        <w:t>l’expiration</w:t>
      </w:r>
      <w:r>
        <w:rPr>
          <w:spacing w:val="50"/>
        </w:rPr>
        <w:t> </w:t>
      </w:r>
      <w:r>
        <w:rPr/>
        <w:t>de</w:t>
      </w:r>
      <w:r>
        <w:rPr>
          <w:spacing w:val="51"/>
        </w:rPr>
        <w:t> </w:t>
      </w:r>
      <w:r>
        <w:rPr/>
        <w:t>toute</w:t>
      </w:r>
      <w:r>
        <w:rPr>
          <w:spacing w:val="50"/>
        </w:rPr>
        <w:t> </w:t>
      </w:r>
      <w:r>
        <w:rPr>
          <w:spacing w:val="-2"/>
        </w:rPr>
        <w:t>police</w:t>
      </w:r>
    </w:p>
    <w:p>
      <w:pPr>
        <w:pStyle w:val="BodyText"/>
        <w:spacing w:after="0"/>
        <w:jc w:val="both"/>
        <w:sectPr>
          <w:pgSz w:w="12240" w:h="20160"/>
          <w:pgMar w:header="720" w:footer="0" w:top="1220" w:bottom="280" w:left="1080" w:right="1080"/>
        </w:sectPr>
      </w:pPr>
    </w:p>
    <w:p>
      <w:pPr>
        <w:pStyle w:val="BodyText"/>
        <w:spacing w:before="210"/>
        <w:ind w:left="1583" w:right="357"/>
        <w:jc w:val="both"/>
      </w:pPr>
      <w:r>
        <w:rPr/>
        <w:t>d’assurance, vous devez nous fournir la preuve que vous avez renouvelé la police. Toutes les polices d’assurance doivent demeurer en vigueur jusqu’au remboursement intégral de ce prêt hypothécaire. Toutes les polices d’assurance doivent :</w:t>
      </w:r>
    </w:p>
    <w:p>
      <w:pPr>
        <w:pStyle w:val="ListParagraph"/>
        <w:numPr>
          <w:ilvl w:val="2"/>
          <w:numId w:val="14"/>
        </w:numPr>
        <w:tabs>
          <w:tab w:pos="1944" w:val="left" w:leader="none"/>
        </w:tabs>
        <w:spacing w:line="240" w:lineRule="auto" w:before="119" w:after="0"/>
        <w:ind w:left="1944" w:right="0" w:hanging="360"/>
        <w:jc w:val="left"/>
        <w:rPr>
          <w:sz w:val="20"/>
        </w:rPr>
      </w:pPr>
      <w:bookmarkStart w:name=" être souscrites auprès d’une compagnie" w:id="200"/>
      <w:bookmarkEnd w:id="200"/>
      <w:r>
        <w:rPr/>
      </w:r>
      <w:r>
        <w:rPr>
          <w:sz w:val="20"/>
        </w:rPr>
        <w:t>être</w:t>
      </w:r>
      <w:r>
        <w:rPr>
          <w:spacing w:val="-7"/>
          <w:sz w:val="20"/>
        </w:rPr>
        <w:t> </w:t>
      </w:r>
      <w:r>
        <w:rPr>
          <w:sz w:val="20"/>
        </w:rPr>
        <w:t>souscrites</w:t>
      </w:r>
      <w:r>
        <w:rPr>
          <w:spacing w:val="-7"/>
          <w:sz w:val="20"/>
        </w:rPr>
        <w:t> </w:t>
      </w:r>
      <w:r>
        <w:rPr>
          <w:sz w:val="20"/>
        </w:rPr>
        <w:t>auprès</w:t>
      </w:r>
      <w:r>
        <w:rPr>
          <w:spacing w:val="-6"/>
          <w:sz w:val="20"/>
        </w:rPr>
        <w:t> </w:t>
      </w:r>
      <w:r>
        <w:rPr>
          <w:sz w:val="20"/>
        </w:rPr>
        <w:t>d’une</w:t>
      </w:r>
      <w:r>
        <w:rPr>
          <w:spacing w:val="-7"/>
          <w:sz w:val="20"/>
        </w:rPr>
        <w:t> </w:t>
      </w:r>
      <w:r>
        <w:rPr>
          <w:sz w:val="20"/>
        </w:rPr>
        <w:t>compagnie</w:t>
      </w:r>
      <w:r>
        <w:rPr>
          <w:spacing w:val="-7"/>
          <w:sz w:val="20"/>
        </w:rPr>
        <w:t> </w:t>
      </w:r>
      <w:r>
        <w:rPr>
          <w:sz w:val="20"/>
        </w:rPr>
        <w:t>que</w:t>
      </w:r>
      <w:r>
        <w:rPr>
          <w:spacing w:val="-5"/>
          <w:sz w:val="20"/>
        </w:rPr>
        <w:t> </w:t>
      </w:r>
      <w:r>
        <w:rPr>
          <w:sz w:val="20"/>
        </w:rPr>
        <w:t>nous</w:t>
      </w:r>
      <w:r>
        <w:rPr>
          <w:spacing w:val="-6"/>
          <w:sz w:val="20"/>
        </w:rPr>
        <w:t> </w:t>
      </w:r>
      <w:r>
        <w:rPr>
          <w:sz w:val="20"/>
        </w:rPr>
        <w:t>jugeons</w:t>
      </w:r>
      <w:r>
        <w:rPr>
          <w:spacing w:val="-6"/>
          <w:sz w:val="20"/>
        </w:rPr>
        <w:t> </w:t>
      </w:r>
      <w:r>
        <w:rPr>
          <w:spacing w:val="-2"/>
          <w:sz w:val="20"/>
        </w:rPr>
        <w:t>acceptable;</w:t>
      </w:r>
    </w:p>
    <w:p>
      <w:pPr>
        <w:pStyle w:val="ListParagraph"/>
        <w:numPr>
          <w:ilvl w:val="2"/>
          <w:numId w:val="14"/>
        </w:numPr>
        <w:tabs>
          <w:tab w:pos="1943" w:val="left" w:leader="none"/>
        </w:tabs>
        <w:spacing w:line="240" w:lineRule="auto" w:before="121" w:after="0"/>
        <w:ind w:left="1943" w:right="683" w:hanging="360"/>
        <w:jc w:val="left"/>
        <w:rPr>
          <w:sz w:val="20"/>
        </w:rPr>
      </w:pPr>
      <w:bookmarkStart w:name=" contenir des clauses approuvées par no" w:id="201"/>
      <w:bookmarkEnd w:id="201"/>
      <w:r>
        <w:rPr/>
      </w:r>
      <w:r>
        <w:rPr>
          <w:sz w:val="20"/>
        </w:rPr>
        <w:t>contenir</w:t>
      </w:r>
      <w:r>
        <w:rPr>
          <w:spacing w:val="-4"/>
          <w:sz w:val="20"/>
        </w:rPr>
        <w:t> </w:t>
      </w:r>
      <w:r>
        <w:rPr>
          <w:sz w:val="20"/>
        </w:rPr>
        <w:t>des</w:t>
      </w:r>
      <w:r>
        <w:rPr>
          <w:spacing w:val="-3"/>
          <w:sz w:val="20"/>
        </w:rPr>
        <w:t> </w:t>
      </w:r>
      <w:r>
        <w:rPr>
          <w:sz w:val="20"/>
        </w:rPr>
        <w:t>clauses</w:t>
      </w:r>
      <w:r>
        <w:rPr>
          <w:spacing w:val="-3"/>
          <w:sz w:val="20"/>
        </w:rPr>
        <w:t> </w:t>
      </w:r>
      <w:r>
        <w:rPr>
          <w:sz w:val="20"/>
        </w:rPr>
        <w:t>approuvées par</w:t>
      </w:r>
      <w:r>
        <w:rPr>
          <w:spacing w:val="-4"/>
          <w:sz w:val="20"/>
        </w:rPr>
        <w:t> </w:t>
      </w:r>
      <w:r>
        <w:rPr>
          <w:sz w:val="20"/>
        </w:rPr>
        <w:t>nous</w:t>
      </w:r>
      <w:r>
        <w:rPr>
          <w:spacing w:val="-3"/>
          <w:sz w:val="20"/>
        </w:rPr>
        <w:t> </w:t>
      </w:r>
      <w:r>
        <w:rPr>
          <w:sz w:val="20"/>
        </w:rPr>
        <w:t>ou</w:t>
      </w:r>
      <w:r>
        <w:rPr>
          <w:spacing w:val="-5"/>
          <w:sz w:val="20"/>
        </w:rPr>
        <w:t> </w:t>
      </w:r>
      <w:r>
        <w:rPr>
          <w:sz w:val="20"/>
        </w:rPr>
        <w:t>par</w:t>
      </w:r>
      <w:r>
        <w:rPr>
          <w:spacing w:val="-2"/>
          <w:sz w:val="20"/>
        </w:rPr>
        <w:t> </w:t>
      </w:r>
      <w:r>
        <w:rPr>
          <w:sz w:val="20"/>
        </w:rPr>
        <w:t>le</w:t>
      </w:r>
      <w:r>
        <w:rPr>
          <w:spacing w:val="-4"/>
          <w:sz w:val="20"/>
        </w:rPr>
        <w:t> </w:t>
      </w:r>
      <w:r>
        <w:rPr>
          <w:sz w:val="20"/>
        </w:rPr>
        <w:t>Bureau</w:t>
      </w:r>
      <w:r>
        <w:rPr>
          <w:spacing w:val="-5"/>
          <w:sz w:val="20"/>
        </w:rPr>
        <w:t> </w:t>
      </w:r>
      <w:r>
        <w:rPr>
          <w:sz w:val="20"/>
        </w:rPr>
        <w:t>d’assurance</w:t>
      </w:r>
      <w:r>
        <w:rPr>
          <w:spacing w:val="-2"/>
          <w:sz w:val="20"/>
        </w:rPr>
        <w:t> </w:t>
      </w:r>
      <w:r>
        <w:rPr>
          <w:sz w:val="20"/>
        </w:rPr>
        <w:t>du</w:t>
      </w:r>
      <w:r>
        <w:rPr>
          <w:spacing w:val="-5"/>
          <w:sz w:val="20"/>
        </w:rPr>
        <w:t> </w:t>
      </w:r>
      <w:r>
        <w:rPr>
          <w:sz w:val="20"/>
        </w:rPr>
        <w:t>Canada, pour être utilisées dans la province de Québec, et qui confirment qu’en cas de sinistre, le produit nous sera versé en premier lieu;</w:t>
      </w:r>
    </w:p>
    <w:p>
      <w:pPr>
        <w:pStyle w:val="ListParagraph"/>
        <w:numPr>
          <w:ilvl w:val="2"/>
          <w:numId w:val="14"/>
        </w:numPr>
        <w:tabs>
          <w:tab w:pos="1943" w:val="left" w:leader="none"/>
        </w:tabs>
        <w:spacing w:line="240" w:lineRule="auto" w:before="119" w:after="0"/>
        <w:ind w:left="1943" w:right="0" w:hanging="360"/>
        <w:jc w:val="left"/>
        <w:rPr>
          <w:sz w:val="20"/>
        </w:rPr>
      </w:pPr>
      <w:bookmarkStart w:name=" renoncer à la règle proportionnelle en" w:id="202"/>
      <w:bookmarkEnd w:id="202"/>
      <w:r>
        <w:rPr/>
      </w:r>
      <w:r>
        <w:rPr>
          <w:sz w:val="20"/>
        </w:rPr>
        <w:t>renoncer</w:t>
      </w:r>
      <w:r>
        <w:rPr>
          <w:spacing w:val="-6"/>
          <w:sz w:val="20"/>
        </w:rPr>
        <w:t> </w:t>
      </w:r>
      <w:r>
        <w:rPr>
          <w:sz w:val="20"/>
        </w:rPr>
        <w:t>à</w:t>
      </w:r>
      <w:r>
        <w:rPr>
          <w:spacing w:val="-4"/>
          <w:sz w:val="20"/>
        </w:rPr>
        <w:t> </w:t>
      </w:r>
      <w:r>
        <w:rPr>
          <w:sz w:val="20"/>
        </w:rPr>
        <w:t>la</w:t>
      </w:r>
      <w:r>
        <w:rPr>
          <w:spacing w:val="-5"/>
          <w:sz w:val="20"/>
        </w:rPr>
        <w:t> </w:t>
      </w:r>
      <w:r>
        <w:rPr>
          <w:sz w:val="20"/>
        </w:rPr>
        <w:t>règle</w:t>
      </w:r>
      <w:r>
        <w:rPr>
          <w:spacing w:val="-5"/>
          <w:sz w:val="20"/>
        </w:rPr>
        <w:t> </w:t>
      </w:r>
      <w:r>
        <w:rPr>
          <w:sz w:val="20"/>
        </w:rPr>
        <w:t>proportionnelle</w:t>
      </w:r>
      <w:r>
        <w:rPr>
          <w:spacing w:val="-6"/>
          <w:sz w:val="20"/>
        </w:rPr>
        <w:t> </w:t>
      </w:r>
      <w:r>
        <w:rPr>
          <w:sz w:val="20"/>
        </w:rPr>
        <w:t>en</w:t>
      </w:r>
      <w:r>
        <w:rPr>
          <w:spacing w:val="-6"/>
          <w:sz w:val="20"/>
        </w:rPr>
        <w:t> </w:t>
      </w:r>
      <w:r>
        <w:rPr>
          <w:sz w:val="20"/>
        </w:rPr>
        <w:t>cas</w:t>
      </w:r>
      <w:r>
        <w:rPr>
          <w:spacing w:val="-5"/>
          <w:sz w:val="20"/>
        </w:rPr>
        <w:t> </w:t>
      </w:r>
      <w:r>
        <w:rPr>
          <w:sz w:val="20"/>
        </w:rPr>
        <w:t>de</w:t>
      </w:r>
      <w:r>
        <w:rPr>
          <w:spacing w:val="-5"/>
          <w:sz w:val="20"/>
        </w:rPr>
        <w:t> </w:t>
      </w:r>
      <w:r>
        <w:rPr>
          <w:sz w:val="20"/>
        </w:rPr>
        <w:t>perte</w:t>
      </w:r>
      <w:r>
        <w:rPr>
          <w:spacing w:val="-4"/>
          <w:sz w:val="20"/>
        </w:rPr>
        <w:t> </w:t>
      </w:r>
      <w:r>
        <w:rPr>
          <w:spacing w:val="-2"/>
          <w:sz w:val="20"/>
        </w:rPr>
        <w:t>partielle;</w:t>
      </w:r>
    </w:p>
    <w:p>
      <w:pPr>
        <w:pStyle w:val="ListParagraph"/>
        <w:numPr>
          <w:ilvl w:val="2"/>
          <w:numId w:val="14"/>
        </w:numPr>
        <w:tabs>
          <w:tab w:pos="1943" w:val="left" w:leader="none"/>
        </w:tabs>
        <w:spacing w:line="240" w:lineRule="auto" w:before="121" w:after="0"/>
        <w:ind w:left="1943" w:right="0" w:hanging="360"/>
        <w:jc w:val="left"/>
        <w:rPr>
          <w:sz w:val="20"/>
        </w:rPr>
      </w:pPr>
      <w:bookmarkStart w:name=" ne pas contenir de clause de coassuran" w:id="203"/>
      <w:bookmarkEnd w:id="203"/>
      <w:r>
        <w:rPr/>
      </w:r>
      <w:r>
        <w:rPr>
          <w:sz w:val="20"/>
        </w:rPr>
        <w:t>ne</w:t>
      </w:r>
      <w:r>
        <w:rPr>
          <w:spacing w:val="-4"/>
          <w:sz w:val="20"/>
        </w:rPr>
        <w:t> </w:t>
      </w:r>
      <w:r>
        <w:rPr>
          <w:sz w:val="20"/>
        </w:rPr>
        <w:t>pas</w:t>
      </w:r>
      <w:r>
        <w:rPr>
          <w:spacing w:val="-4"/>
          <w:sz w:val="20"/>
        </w:rPr>
        <w:t> </w:t>
      </w:r>
      <w:r>
        <w:rPr>
          <w:sz w:val="20"/>
        </w:rPr>
        <w:t>contenir</w:t>
      </w:r>
      <w:r>
        <w:rPr>
          <w:spacing w:val="-6"/>
          <w:sz w:val="20"/>
        </w:rPr>
        <w:t> </w:t>
      </w:r>
      <w:r>
        <w:rPr>
          <w:sz w:val="20"/>
        </w:rPr>
        <w:t>de</w:t>
      </w:r>
      <w:r>
        <w:rPr>
          <w:spacing w:val="-5"/>
          <w:sz w:val="20"/>
        </w:rPr>
        <w:t> </w:t>
      </w:r>
      <w:r>
        <w:rPr>
          <w:sz w:val="20"/>
        </w:rPr>
        <w:t>clause</w:t>
      </w:r>
      <w:r>
        <w:rPr>
          <w:spacing w:val="-4"/>
          <w:sz w:val="20"/>
        </w:rPr>
        <w:t> </w:t>
      </w:r>
      <w:r>
        <w:rPr>
          <w:sz w:val="20"/>
        </w:rPr>
        <w:t>de</w:t>
      </w:r>
      <w:r>
        <w:rPr>
          <w:spacing w:val="-5"/>
          <w:sz w:val="20"/>
        </w:rPr>
        <w:t> </w:t>
      </w:r>
      <w:r>
        <w:rPr>
          <w:spacing w:val="-2"/>
          <w:sz w:val="20"/>
        </w:rPr>
        <w:t>coassurance;</w:t>
      </w:r>
    </w:p>
    <w:p>
      <w:pPr>
        <w:pStyle w:val="ListParagraph"/>
        <w:numPr>
          <w:ilvl w:val="2"/>
          <w:numId w:val="14"/>
        </w:numPr>
        <w:tabs>
          <w:tab w:pos="1943" w:val="left" w:leader="none"/>
        </w:tabs>
        <w:spacing w:line="240" w:lineRule="auto" w:before="121" w:after="0"/>
        <w:ind w:left="1943" w:right="408" w:hanging="360"/>
        <w:jc w:val="left"/>
        <w:rPr>
          <w:sz w:val="20"/>
        </w:rPr>
      </w:pPr>
      <w:bookmarkStart w:name=" prévoir qu’elles ne peuvent être annul" w:id="204"/>
      <w:bookmarkEnd w:id="204"/>
      <w:r>
        <w:rPr/>
      </w:r>
      <w:r>
        <w:rPr>
          <w:sz w:val="20"/>
        </w:rPr>
        <w:t>prévoir</w:t>
      </w:r>
      <w:r>
        <w:rPr>
          <w:spacing w:val="-2"/>
          <w:sz w:val="20"/>
        </w:rPr>
        <w:t> </w:t>
      </w:r>
      <w:r>
        <w:rPr>
          <w:sz w:val="20"/>
        </w:rPr>
        <w:t>qu’elles</w:t>
      </w:r>
      <w:r>
        <w:rPr>
          <w:spacing w:val="-3"/>
          <w:sz w:val="20"/>
        </w:rPr>
        <w:t> </w:t>
      </w:r>
      <w:r>
        <w:rPr>
          <w:sz w:val="20"/>
        </w:rPr>
        <w:t>ne</w:t>
      </w:r>
      <w:r>
        <w:rPr>
          <w:spacing w:val="-4"/>
          <w:sz w:val="20"/>
        </w:rPr>
        <w:t> </w:t>
      </w:r>
      <w:r>
        <w:rPr>
          <w:sz w:val="20"/>
        </w:rPr>
        <w:t>peuvent</w:t>
      </w:r>
      <w:r>
        <w:rPr>
          <w:spacing w:val="-4"/>
          <w:sz w:val="20"/>
        </w:rPr>
        <w:t> </w:t>
      </w:r>
      <w:r>
        <w:rPr>
          <w:sz w:val="20"/>
        </w:rPr>
        <w:t>être</w:t>
      </w:r>
      <w:r>
        <w:rPr>
          <w:spacing w:val="-2"/>
          <w:sz w:val="20"/>
        </w:rPr>
        <w:t> </w:t>
      </w:r>
      <w:r>
        <w:rPr>
          <w:sz w:val="20"/>
        </w:rPr>
        <w:t>annulées,</w:t>
      </w:r>
      <w:r>
        <w:rPr>
          <w:spacing w:val="-3"/>
          <w:sz w:val="20"/>
        </w:rPr>
        <w:t> </w:t>
      </w:r>
      <w:r>
        <w:rPr>
          <w:sz w:val="20"/>
        </w:rPr>
        <w:t>à</w:t>
      </w:r>
      <w:r>
        <w:rPr>
          <w:spacing w:val="-3"/>
          <w:sz w:val="20"/>
        </w:rPr>
        <w:t> </w:t>
      </w:r>
      <w:r>
        <w:rPr>
          <w:sz w:val="20"/>
        </w:rPr>
        <w:t>moins</w:t>
      </w:r>
      <w:r>
        <w:rPr>
          <w:spacing w:val="-3"/>
          <w:sz w:val="20"/>
        </w:rPr>
        <w:t> </w:t>
      </w:r>
      <w:r>
        <w:rPr>
          <w:sz w:val="20"/>
        </w:rPr>
        <w:t>que</w:t>
      </w:r>
      <w:r>
        <w:rPr>
          <w:spacing w:val="-4"/>
          <w:sz w:val="20"/>
        </w:rPr>
        <w:t> </w:t>
      </w:r>
      <w:r>
        <w:rPr>
          <w:sz w:val="20"/>
        </w:rPr>
        <w:t>l’assureur</w:t>
      </w:r>
      <w:r>
        <w:rPr>
          <w:spacing w:val="-4"/>
          <w:sz w:val="20"/>
        </w:rPr>
        <w:t> </w:t>
      </w:r>
      <w:r>
        <w:rPr>
          <w:sz w:val="20"/>
        </w:rPr>
        <w:t>nous</w:t>
      </w:r>
      <w:r>
        <w:rPr>
          <w:spacing w:val="-3"/>
          <w:sz w:val="20"/>
        </w:rPr>
        <w:t> </w:t>
      </w:r>
      <w:r>
        <w:rPr>
          <w:sz w:val="20"/>
        </w:rPr>
        <w:t>avise</w:t>
      </w:r>
      <w:r>
        <w:rPr>
          <w:spacing w:val="-4"/>
          <w:sz w:val="20"/>
        </w:rPr>
        <w:t> </w:t>
      </w:r>
      <w:r>
        <w:rPr>
          <w:sz w:val="20"/>
        </w:rPr>
        <w:t>par</w:t>
      </w:r>
      <w:r>
        <w:rPr>
          <w:spacing w:val="-4"/>
          <w:sz w:val="20"/>
        </w:rPr>
        <w:t> </w:t>
      </w:r>
      <w:r>
        <w:rPr>
          <w:sz w:val="20"/>
        </w:rPr>
        <w:t>écrit 30 jours à l’avance; et</w:t>
      </w:r>
    </w:p>
    <w:p>
      <w:pPr>
        <w:pStyle w:val="ListParagraph"/>
        <w:numPr>
          <w:ilvl w:val="2"/>
          <w:numId w:val="14"/>
        </w:numPr>
        <w:tabs>
          <w:tab w:pos="1943" w:val="left" w:leader="none"/>
        </w:tabs>
        <w:spacing w:line="240" w:lineRule="auto" w:before="118" w:after="0"/>
        <w:ind w:left="1943" w:right="1106" w:hanging="360"/>
        <w:jc w:val="left"/>
        <w:rPr>
          <w:sz w:val="20"/>
        </w:rPr>
      </w:pPr>
      <w:bookmarkStart w:name=" nous accorder un statut de créancier d" w:id="205"/>
      <w:bookmarkEnd w:id="205"/>
      <w:r>
        <w:rPr/>
      </w:r>
      <w:r>
        <w:rPr>
          <w:sz w:val="20"/>
        </w:rPr>
        <w:t>nous</w:t>
      </w:r>
      <w:r>
        <w:rPr>
          <w:spacing w:val="-4"/>
          <w:sz w:val="20"/>
        </w:rPr>
        <w:t> </w:t>
      </w:r>
      <w:r>
        <w:rPr>
          <w:sz w:val="20"/>
        </w:rPr>
        <w:t>accorder</w:t>
      </w:r>
      <w:r>
        <w:rPr>
          <w:spacing w:val="-3"/>
          <w:sz w:val="20"/>
        </w:rPr>
        <w:t> </w:t>
      </w:r>
      <w:r>
        <w:rPr>
          <w:sz w:val="20"/>
        </w:rPr>
        <w:t>un</w:t>
      </w:r>
      <w:r>
        <w:rPr>
          <w:spacing w:val="-6"/>
          <w:sz w:val="20"/>
        </w:rPr>
        <w:t> </w:t>
      </w:r>
      <w:r>
        <w:rPr>
          <w:sz w:val="20"/>
        </w:rPr>
        <w:t>statut</w:t>
      </w:r>
      <w:r>
        <w:rPr>
          <w:spacing w:val="-5"/>
          <w:sz w:val="20"/>
        </w:rPr>
        <w:t> </w:t>
      </w:r>
      <w:r>
        <w:rPr>
          <w:sz w:val="20"/>
        </w:rPr>
        <w:t>de</w:t>
      </w:r>
      <w:r>
        <w:rPr>
          <w:spacing w:val="-3"/>
          <w:sz w:val="20"/>
        </w:rPr>
        <w:t> </w:t>
      </w:r>
      <w:r>
        <w:rPr>
          <w:sz w:val="20"/>
        </w:rPr>
        <w:t>créancier</w:t>
      </w:r>
      <w:r>
        <w:rPr>
          <w:spacing w:val="-3"/>
          <w:sz w:val="20"/>
        </w:rPr>
        <w:t> </w:t>
      </w:r>
      <w:r>
        <w:rPr>
          <w:sz w:val="20"/>
        </w:rPr>
        <w:t>de</w:t>
      </w:r>
      <w:r>
        <w:rPr>
          <w:spacing w:val="-3"/>
          <w:sz w:val="20"/>
        </w:rPr>
        <w:t> </w:t>
      </w:r>
      <w:r>
        <w:rPr>
          <w:sz w:val="20"/>
        </w:rPr>
        <w:t>premier</w:t>
      </w:r>
      <w:r>
        <w:rPr>
          <w:spacing w:val="-5"/>
          <w:sz w:val="20"/>
        </w:rPr>
        <w:t> </w:t>
      </w:r>
      <w:r>
        <w:rPr>
          <w:sz w:val="20"/>
        </w:rPr>
        <w:t>rang</w:t>
      </w:r>
      <w:r>
        <w:rPr>
          <w:spacing w:val="-2"/>
          <w:sz w:val="20"/>
        </w:rPr>
        <w:t> </w:t>
      </w:r>
      <w:r>
        <w:rPr>
          <w:sz w:val="20"/>
        </w:rPr>
        <w:t>ainsi</w:t>
      </w:r>
      <w:r>
        <w:rPr>
          <w:spacing w:val="-4"/>
          <w:sz w:val="20"/>
        </w:rPr>
        <w:t> </w:t>
      </w:r>
      <w:r>
        <w:rPr>
          <w:sz w:val="20"/>
        </w:rPr>
        <w:t>qu’une</w:t>
      </w:r>
      <w:r>
        <w:rPr>
          <w:spacing w:val="-5"/>
          <w:sz w:val="20"/>
        </w:rPr>
        <w:t> </w:t>
      </w:r>
      <w:r>
        <w:rPr>
          <w:sz w:val="20"/>
        </w:rPr>
        <w:t>priorité</w:t>
      </w:r>
      <w:r>
        <w:rPr>
          <w:spacing w:val="-5"/>
          <w:sz w:val="20"/>
        </w:rPr>
        <w:t> </w:t>
      </w:r>
      <w:r>
        <w:rPr>
          <w:sz w:val="20"/>
        </w:rPr>
        <w:t>sur les indemnités.</w:t>
      </w:r>
    </w:p>
    <w:p>
      <w:pPr>
        <w:pStyle w:val="BodyText"/>
        <w:spacing w:before="122"/>
        <w:ind w:left="1583" w:right="356"/>
        <w:jc w:val="both"/>
      </w:pPr>
      <w:r>
        <w:rPr/>
        <w:t>En</w:t>
      </w:r>
      <w:r>
        <w:rPr>
          <w:spacing w:val="-9"/>
        </w:rPr>
        <w:t> </w:t>
      </w:r>
      <w:r>
        <w:rPr/>
        <w:t>cas</w:t>
      </w:r>
      <w:r>
        <w:rPr>
          <w:spacing w:val="-8"/>
        </w:rPr>
        <w:t> </w:t>
      </w:r>
      <w:r>
        <w:rPr/>
        <w:t>de</w:t>
      </w:r>
      <w:r>
        <w:rPr>
          <w:spacing w:val="-9"/>
        </w:rPr>
        <w:t> </w:t>
      </w:r>
      <w:r>
        <w:rPr/>
        <w:t>manquement</w:t>
      </w:r>
      <w:r>
        <w:rPr>
          <w:spacing w:val="-7"/>
        </w:rPr>
        <w:t> </w:t>
      </w:r>
      <w:r>
        <w:rPr/>
        <w:t>de</w:t>
      </w:r>
      <w:r>
        <w:rPr>
          <w:spacing w:val="-9"/>
        </w:rPr>
        <w:t> </w:t>
      </w:r>
      <w:r>
        <w:rPr/>
        <w:t>votre</w:t>
      </w:r>
      <w:r>
        <w:rPr>
          <w:spacing w:val="-8"/>
        </w:rPr>
        <w:t> </w:t>
      </w:r>
      <w:r>
        <w:rPr/>
        <w:t>part</w:t>
      </w:r>
      <w:r>
        <w:rPr>
          <w:spacing w:val="-8"/>
        </w:rPr>
        <w:t> </w:t>
      </w:r>
      <w:r>
        <w:rPr/>
        <w:t>à</w:t>
      </w:r>
      <w:r>
        <w:rPr>
          <w:spacing w:val="-8"/>
        </w:rPr>
        <w:t> </w:t>
      </w:r>
      <w:r>
        <w:rPr/>
        <w:t>votre</w:t>
      </w:r>
      <w:r>
        <w:rPr>
          <w:spacing w:val="-9"/>
        </w:rPr>
        <w:t> </w:t>
      </w:r>
      <w:r>
        <w:rPr/>
        <w:t>obligation</w:t>
      </w:r>
      <w:r>
        <w:rPr>
          <w:spacing w:val="-9"/>
        </w:rPr>
        <w:t> </w:t>
      </w:r>
      <w:r>
        <w:rPr/>
        <w:t>de</w:t>
      </w:r>
      <w:r>
        <w:rPr>
          <w:spacing w:val="-9"/>
        </w:rPr>
        <w:t> </w:t>
      </w:r>
      <w:r>
        <w:rPr/>
        <w:t>souscrire</w:t>
      </w:r>
      <w:r>
        <w:rPr>
          <w:spacing w:val="-9"/>
        </w:rPr>
        <w:t> </w:t>
      </w:r>
      <w:r>
        <w:rPr/>
        <w:t>ces</w:t>
      </w:r>
      <w:r>
        <w:rPr>
          <w:spacing w:val="-8"/>
        </w:rPr>
        <w:t> </w:t>
      </w:r>
      <w:r>
        <w:rPr/>
        <w:t>assurances</w:t>
      </w:r>
      <w:r>
        <w:rPr>
          <w:spacing w:val="-8"/>
        </w:rPr>
        <w:t> </w:t>
      </w:r>
      <w:r>
        <w:rPr/>
        <w:t>ou</w:t>
      </w:r>
      <w:r>
        <w:rPr>
          <w:spacing w:val="-9"/>
        </w:rPr>
        <w:t> </w:t>
      </w:r>
      <w:r>
        <w:rPr/>
        <w:t>d’en </w:t>
      </w:r>
      <w:r>
        <w:rPr>
          <w:spacing w:val="-2"/>
        </w:rPr>
        <w:t>payer</w:t>
      </w:r>
      <w:r>
        <w:rPr>
          <w:spacing w:val="-12"/>
        </w:rPr>
        <w:t> </w:t>
      </w:r>
      <w:r>
        <w:rPr>
          <w:spacing w:val="-2"/>
        </w:rPr>
        <w:t>les</w:t>
      </w:r>
      <w:r>
        <w:rPr>
          <w:spacing w:val="-8"/>
        </w:rPr>
        <w:t> </w:t>
      </w:r>
      <w:r>
        <w:rPr>
          <w:spacing w:val="-2"/>
        </w:rPr>
        <w:t>primes,</w:t>
      </w:r>
      <w:r>
        <w:rPr>
          <w:spacing w:val="-8"/>
        </w:rPr>
        <w:t> </w:t>
      </w:r>
      <w:r>
        <w:rPr>
          <w:spacing w:val="-2"/>
        </w:rPr>
        <w:t>nous</w:t>
      </w:r>
      <w:r>
        <w:rPr>
          <w:spacing w:val="-11"/>
        </w:rPr>
        <w:t> </w:t>
      </w:r>
      <w:r>
        <w:rPr>
          <w:spacing w:val="-2"/>
        </w:rPr>
        <w:t>pouvons</w:t>
      </w:r>
      <w:r>
        <w:rPr>
          <w:spacing w:val="-11"/>
        </w:rPr>
        <w:t> </w:t>
      </w:r>
      <w:r>
        <w:rPr>
          <w:spacing w:val="-2"/>
        </w:rPr>
        <w:t>souscrire</w:t>
      </w:r>
      <w:r>
        <w:rPr>
          <w:spacing w:val="-12"/>
        </w:rPr>
        <w:t> </w:t>
      </w:r>
      <w:r>
        <w:rPr>
          <w:spacing w:val="-2"/>
        </w:rPr>
        <w:t>une</w:t>
      </w:r>
      <w:r>
        <w:rPr>
          <w:spacing w:val="-12"/>
        </w:rPr>
        <w:t> </w:t>
      </w:r>
      <w:r>
        <w:rPr>
          <w:spacing w:val="-2"/>
        </w:rPr>
        <w:t>assurance</w:t>
      </w:r>
      <w:r>
        <w:rPr>
          <w:spacing w:val="-10"/>
        </w:rPr>
        <w:t> </w:t>
      </w:r>
      <w:r>
        <w:rPr>
          <w:spacing w:val="-2"/>
        </w:rPr>
        <w:t>et</w:t>
      </w:r>
      <w:r>
        <w:rPr>
          <w:spacing w:val="-9"/>
        </w:rPr>
        <w:t> </w:t>
      </w:r>
      <w:r>
        <w:rPr>
          <w:spacing w:val="-2"/>
        </w:rPr>
        <w:t>en</w:t>
      </w:r>
      <w:r>
        <w:rPr>
          <w:spacing w:val="-10"/>
        </w:rPr>
        <w:t> </w:t>
      </w:r>
      <w:r>
        <w:rPr>
          <w:spacing w:val="-2"/>
        </w:rPr>
        <w:t>payer</w:t>
      </w:r>
      <w:r>
        <w:rPr>
          <w:spacing w:val="-12"/>
        </w:rPr>
        <w:t> </w:t>
      </w:r>
      <w:r>
        <w:rPr>
          <w:spacing w:val="-2"/>
        </w:rPr>
        <w:t>la</w:t>
      </w:r>
      <w:r>
        <w:rPr>
          <w:spacing w:val="-11"/>
        </w:rPr>
        <w:t> </w:t>
      </w:r>
      <w:r>
        <w:rPr>
          <w:spacing w:val="-2"/>
        </w:rPr>
        <w:t>prime.</w:t>
      </w:r>
      <w:r>
        <w:rPr>
          <w:spacing w:val="-8"/>
        </w:rPr>
        <w:t> </w:t>
      </w:r>
      <w:r>
        <w:rPr>
          <w:spacing w:val="-2"/>
        </w:rPr>
        <w:t>Toutefois,</w:t>
      </w:r>
      <w:r>
        <w:rPr>
          <w:spacing w:val="-8"/>
        </w:rPr>
        <w:t> </w:t>
      </w:r>
      <w:r>
        <w:rPr>
          <w:spacing w:val="-2"/>
        </w:rPr>
        <w:t>nous </w:t>
      </w:r>
      <w:r>
        <w:rPr/>
        <w:t>ne sommes pas tenus de le faire. Si nous payons toute prime d’assurance ou toute autre somme liée à une assurance en votre nom, vous devez nous rembourser immédiatement,</w:t>
      </w:r>
      <w:r>
        <w:rPr>
          <w:spacing w:val="40"/>
        </w:rPr>
        <w:t> </w:t>
      </w:r>
      <w:r>
        <w:rPr/>
        <w:t>à défaut de quoi nous pouvons déclarer que vous êtes en défaut aux termes du présent Acte ou ajouter cette somme au montant du prêt, ou prendre ces deux mesures.</w:t>
      </w:r>
    </w:p>
    <w:p>
      <w:pPr>
        <w:pStyle w:val="BodyText"/>
        <w:spacing w:before="119"/>
        <w:ind w:left="1583" w:right="358"/>
        <w:jc w:val="both"/>
      </w:pPr>
      <w:r>
        <w:rPr/>
        <w:t>En cas de perte ou de dommage, vous devez immédiatement faire tout le nécessaire pour nous permettre d’obtenir le produit d’assurance qui nous est payable en vertu du présent Acte. Vous devez payer tous les frais y afférents. Vous convenez que si nous présentons une copie du présent Acte, cela suffira à nous donner toute la légitimité nécessaire pour que la compagnie d’assurance nous verse tout produit d’assurance payable en raison d’un sinistre. En signant le présent Acte, vous donnez instruction à la compagnie d’assurance d’agir ainsi et l’y autorisez. Nous avons le droit de décider de la manière dont le produit d’assurance sera utilisé. Nous pouvons utiliser tout ou partie du produit d’assurance aux fins suivantes :</w:t>
      </w:r>
    </w:p>
    <w:p>
      <w:pPr>
        <w:pStyle w:val="ListParagraph"/>
        <w:numPr>
          <w:ilvl w:val="2"/>
          <w:numId w:val="14"/>
        </w:numPr>
        <w:tabs>
          <w:tab w:pos="1943" w:val="left" w:leader="none"/>
        </w:tabs>
        <w:spacing w:line="240" w:lineRule="auto" w:before="120" w:after="0"/>
        <w:ind w:left="1943" w:right="0" w:hanging="360"/>
        <w:jc w:val="left"/>
        <w:rPr>
          <w:sz w:val="20"/>
        </w:rPr>
      </w:pPr>
      <w:bookmarkStart w:name=" réparer ou reconstruire votre propriét" w:id="206"/>
      <w:bookmarkEnd w:id="206"/>
      <w:r>
        <w:rPr/>
      </w:r>
      <w:r>
        <w:rPr>
          <w:sz w:val="20"/>
        </w:rPr>
        <w:t>réparer</w:t>
      </w:r>
      <w:r>
        <w:rPr>
          <w:spacing w:val="-8"/>
          <w:sz w:val="20"/>
        </w:rPr>
        <w:t> </w:t>
      </w:r>
      <w:r>
        <w:rPr>
          <w:sz w:val="20"/>
        </w:rPr>
        <w:t>ou</w:t>
      </w:r>
      <w:r>
        <w:rPr>
          <w:spacing w:val="-9"/>
          <w:sz w:val="20"/>
        </w:rPr>
        <w:t> </w:t>
      </w:r>
      <w:r>
        <w:rPr>
          <w:sz w:val="20"/>
        </w:rPr>
        <w:t>reconstruire</w:t>
      </w:r>
      <w:r>
        <w:rPr>
          <w:spacing w:val="-5"/>
          <w:sz w:val="20"/>
        </w:rPr>
        <w:t> </w:t>
      </w:r>
      <w:r>
        <w:rPr>
          <w:sz w:val="20"/>
        </w:rPr>
        <w:t>votre</w:t>
      </w:r>
      <w:r>
        <w:rPr>
          <w:spacing w:val="-8"/>
          <w:sz w:val="20"/>
        </w:rPr>
        <w:t> </w:t>
      </w:r>
      <w:r>
        <w:rPr>
          <w:spacing w:val="-2"/>
          <w:sz w:val="20"/>
        </w:rPr>
        <w:t>propriété;</w:t>
      </w:r>
    </w:p>
    <w:p>
      <w:pPr>
        <w:pStyle w:val="ListParagraph"/>
        <w:numPr>
          <w:ilvl w:val="2"/>
          <w:numId w:val="14"/>
        </w:numPr>
        <w:tabs>
          <w:tab w:pos="1943" w:val="left" w:leader="none"/>
        </w:tabs>
        <w:spacing w:line="240" w:lineRule="auto" w:before="121" w:after="0"/>
        <w:ind w:left="1943" w:right="948" w:hanging="360"/>
        <w:jc w:val="left"/>
        <w:rPr>
          <w:sz w:val="20"/>
        </w:rPr>
      </w:pPr>
      <w:bookmarkStart w:name=" réduire toute partie du montant du prê" w:id="207"/>
      <w:bookmarkEnd w:id="207"/>
      <w:r>
        <w:rPr/>
      </w:r>
      <w:r>
        <w:rPr>
          <w:sz w:val="20"/>
        </w:rPr>
        <w:t>réduire</w:t>
      </w:r>
      <w:r>
        <w:rPr>
          <w:spacing w:val="-2"/>
          <w:sz w:val="20"/>
        </w:rPr>
        <w:t> </w:t>
      </w:r>
      <w:r>
        <w:rPr>
          <w:sz w:val="20"/>
        </w:rPr>
        <w:t>toute</w:t>
      </w:r>
      <w:r>
        <w:rPr>
          <w:spacing w:val="-2"/>
          <w:sz w:val="20"/>
        </w:rPr>
        <w:t> </w:t>
      </w:r>
      <w:r>
        <w:rPr>
          <w:sz w:val="20"/>
        </w:rPr>
        <w:t>partie</w:t>
      </w:r>
      <w:r>
        <w:rPr>
          <w:spacing w:val="-2"/>
          <w:sz w:val="20"/>
        </w:rPr>
        <w:t> </w:t>
      </w:r>
      <w:r>
        <w:rPr>
          <w:sz w:val="20"/>
        </w:rPr>
        <w:t>du</w:t>
      </w:r>
      <w:r>
        <w:rPr>
          <w:spacing w:val="-2"/>
          <w:sz w:val="20"/>
        </w:rPr>
        <w:t> </w:t>
      </w:r>
      <w:r>
        <w:rPr>
          <w:sz w:val="20"/>
        </w:rPr>
        <w:t>montant</w:t>
      </w:r>
      <w:r>
        <w:rPr>
          <w:spacing w:val="-4"/>
          <w:sz w:val="20"/>
        </w:rPr>
        <w:t> </w:t>
      </w:r>
      <w:r>
        <w:rPr>
          <w:sz w:val="20"/>
        </w:rPr>
        <w:t>du</w:t>
      </w:r>
      <w:r>
        <w:rPr>
          <w:spacing w:val="-2"/>
          <w:sz w:val="20"/>
        </w:rPr>
        <w:t> </w:t>
      </w:r>
      <w:r>
        <w:rPr>
          <w:sz w:val="20"/>
        </w:rPr>
        <w:t>prêt, qu’il</w:t>
      </w:r>
      <w:r>
        <w:rPr>
          <w:spacing w:val="-3"/>
          <w:sz w:val="20"/>
        </w:rPr>
        <w:t> </w:t>
      </w:r>
      <w:r>
        <w:rPr>
          <w:sz w:val="20"/>
        </w:rPr>
        <w:t>soit</w:t>
      </w:r>
      <w:r>
        <w:rPr>
          <w:spacing w:val="-4"/>
          <w:sz w:val="20"/>
        </w:rPr>
        <w:t> </w:t>
      </w:r>
      <w:r>
        <w:rPr>
          <w:sz w:val="20"/>
        </w:rPr>
        <w:t>exigible</w:t>
      </w:r>
      <w:r>
        <w:rPr>
          <w:spacing w:val="-4"/>
          <w:sz w:val="20"/>
        </w:rPr>
        <w:t> </w:t>
      </w:r>
      <w:r>
        <w:rPr>
          <w:sz w:val="20"/>
        </w:rPr>
        <w:t>ou</w:t>
      </w:r>
      <w:r>
        <w:rPr>
          <w:spacing w:val="-5"/>
          <w:sz w:val="20"/>
        </w:rPr>
        <w:t> </w:t>
      </w:r>
      <w:r>
        <w:rPr>
          <w:sz w:val="20"/>
        </w:rPr>
        <w:t>non,</w:t>
      </w:r>
      <w:r>
        <w:rPr>
          <w:spacing w:val="-3"/>
          <w:sz w:val="20"/>
        </w:rPr>
        <w:t> </w:t>
      </w:r>
      <w:r>
        <w:rPr>
          <w:sz w:val="20"/>
        </w:rPr>
        <w:t>y</w:t>
      </w:r>
      <w:r>
        <w:rPr>
          <w:spacing w:val="-4"/>
          <w:sz w:val="20"/>
        </w:rPr>
        <w:t> </w:t>
      </w:r>
      <w:r>
        <w:rPr>
          <w:sz w:val="20"/>
        </w:rPr>
        <w:t>compris</w:t>
      </w:r>
      <w:r>
        <w:rPr>
          <w:spacing w:val="-3"/>
          <w:sz w:val="20"/>
        </w:rPr>
        <w:t> </w:t>
      </w:r>
      <w:r>
        <w:rPr>
          <w:sz w:val="20"/>
        </w:rPr>
        <w:t>le paiement de frais de paiement anticipé qui sont payables; ou</w:t>
      </w:r>
    </w:p>
    <w:p>
      <w:pPr>
        <w:pStyle w:val="ListParagraph"/>
        <w:numPr>
          <w:ilvl w:val="2"/>
          <w:numId w:val="14"/>
        </w:numPr>
        <w:tabs>
          <w:tab w:pos="1943" w:val="left" w:leader="none"/>
        </w:tabs>
        <w:spacing w:line="240" w:lineRule="auto" w:before="121" w:after="0"/>
        <w:ind w:left="1943" w:right="0" w:hanging="360"/>
        <w:jc w:val="left"/>
        <w:rPr>
          <w:sz w:val="20"/>
        </w:rPr>
      </w:pPr>
      <w:bookmarkStart w:name=" vous remettre ce montant." w:id="208"/>
      <w:bookmarkEnd w:id="208"/>
      <w:r>
        <w:rPr/>
      </w:r>
      <w:r>
        <w:rPr>
          <w:sz w:val="20"/>
        </w:rPr>
        <w:t>vous</w:t>
      </w:r>
      <w:r>
        <w:rPr>
          <w:spacing w:val="-6"/>
          <w:sz w:val="20"/>
        </w:rPr>
        <w:t> </w:t>
      </w:r>
      <w:r>
        <w:rPr>
          <w:sz w:val="20"/>
        </w:rPr>
        <w:t>remettre</w:t>
      </w:r>
      <w:r>
        <w:rPr>
          <w:spacing w:val="-5"/>
          <w:sz w:val="20"/>
        </w:rPr>
        <w:t> </w:t>
      </w:r>
      <w:r>
        <w:rPr>
          <w:sz w:val="20"/>
        </w:rPr>
        <w:t>ce</w:t>
      </w:r>
      <w:r>
        <w:rPr>
          <w:spacing w:val="-7"/>
          <w:sz w:val="20"/>
        </w:rPr>
        <w:t> </w:t>
      </w:r>
      <w:r>
        <w:rPr>
          <w:spacing w:val="-2"/>
          <w:sz w:val="20"/>
        </w:rPr>
        <w:t>montant.</w:t>
      </w:r>
    </w:p>
    <w:p>
      <w:pPr>
        <w:pStyle w:val="BodyText"/>
        <w:spacing w:before="5"/>
      </w:pPr>
    </w:p>
    <w:p>
      <w:pPr>
        <w:pStyle w:val="Heading2"/>
        <w:numPr>
          <w:ilvl w:val="1"/>
          <w:numId w:val="14"/>
        </w:numPr>
        <w:tabs>
          <w:tab w:pos="1583" w:val="left" w:leader="none"/>
        </w:tabs>
        <w:spacing w:line="240" w:lineRule="auto" w:before="0" w:after="0"/>
        <w:ind w:left="1583" w:right="0" w:hanging="719"/>
        <w:jc w:val="left"/>
      </w:pPr>
      <w:bookmarkStart w:name="8.5 Taxes" w:id="209"/>
      <w:bookmarkEnd w:id="209"/>
      <w:r>
        <w:rPr>
          <w:b w:val="0"/>
        </w:rPr>
      </w:r>
      <w:r>
        <w:rPr>
          <w:spacing w:val="-4"/>
        </w:rPr>
        <w:t>Taxes</w:t>
      </w:r>
    </w:p>
    <w:p>
      <w:pPr>
        <w:pStyle w:val="BodyText"/>
        <w:spacing w:before="241"/>
        <w:ind w:left="1583" w:right="360"/>
        <w:jc w:val="both"/>
      </w:pPr>
      <w:r>
        <w:rPr/>
        <w:t>Nous pouvons retenir sur toute avance de fonds du prêt hypothécaire toute somme que nous jugeons nécessaire pour régler les taxes actuelles ou futures.</w:t>
      </w:r>
    </w:p>
    <w:p>
      <w:pPr>
        <w:pStyle w:val="BodyText"/>
        <w:spacing w:before="119"/>
        <w:ind w:left="1584" w:right="356" w:hanging="1"/>
        <w:jc w:val="both"/>
      </w:pPr>
      <w:r>
        <w:rPr/>
        <w:t>Vous convenez de payer toutes les taxes relatives à votre propriété à leur échéance et de nous transmettre</w:t>
      </w:r>
      <w:r>
        <w:rPr>
          <w:spacing w:val="-2"/>
        </w:rPr>
        <w:t> </w:t>
      </w:r>
      <w:r>
        <w:rPr/>
        <w:t>tous les reçus de</w:t>
      </w:r>
      <w:r>
        <w:rPr>
          <w:spacing w:val="-2"/>
        </w:rPr>
        <w:t> </w:t>
      </w:r>
      <w:r>
        <w:rPr/>
        <w:t>paiement de</w:t>
      </w:r>
      <w:r>
        <w:rPr>
          <w:spacing w:val="-2"/>
        </w:rPr>
        <w:t> </w:t>
      </w:r>
      <w:r>
        <w:rPr/>
        <w:t>taxes avant</w:t>
      </w:r>
      <w:r>
        <w:rPr>
          <w:spacing w:val="-1"/>
        </w:rPr>
        <w:t> </w:t>
      </w:r>
      <w:r>
        <w:rPr/>
        <w:t>la fin</w:t>
      </w:r>
      <w:r>
        <w:rPr>
          <w:spacing w:val="-2"/>
        </w:rPr>
        <w:t> </w:t>
      </w:r>
      <w:r>
        <w:rPr/>
        <w:t>de</w:t>
      </w:r>
      <w:r>
        <w:rPr>
          <w:spacing w:val="-2"/>
        </w:rPr>
        <w:t> </w:t>
      </w:r>
      <w:r>
        <w:rPr/>
        <w:t>chaque</w:t>
      </w:r>
      <w:r>
        <w:rPr>
          <w:spacing w:val="-2"/>
        </w:rPr>
        <w:t> </w:t>
      </w:r>
      <w:r>
        <w:rPr/>
        <w:t>année civile, ainsi que chaque fois que nous vous demandons de nous fournir une preuve de paiement. Si vous ne nous fournissez pas cette documentation, vous devez nous rembourser les frais engagés pour l’obtenir; et si vous ne nous remboursez pas ces frais, nous les ajouterons</w:t>
      </w:r>
      <w:r>
        <w:rPr>
          <w:spacing w:val="40"/>
        </w:rPr>
        <w:t> </w:t>
      </w:r>
      <w:r>
        <w:rPr/>
        <w:t>au montant du prêt.</w:t>
      </w:r>
    </w:p>
    <w:p>
      <w:pPr>
        <w:pStyle w:val="BodyText"/>
        <w:spacing w:before="121"/>
        <w:ind w:left="1584" w:right="355"/>
        <w:jc w:val="both"/>
      </w:pPr>
      <w:r>
        <w:rPr/>
        <w:t>Si,</w:t>
      </w:r>
      <w:r>
        <w:rPr>
          <w:spacing w:val="-2"/>
        </w:rPr>
        <w:t> </w:t>
      </w:r>
      <w:r>
        <w:rPr/>
        <w:t>pour</w:t>
      </w:r>
      <w:r>
        <w:rPr>
          <w:spacing w:val="-3"/>
        </w:rPr>
        <w:t> </w:t>
      </w:r>
      <w:r>
        <w:rPr/>
        <w:t>quelque</w:t>
      </w:r>
      <w:r>
        <w:rPr>
          <w:spacing w:val="-1"/>
        </w:rPr>
        <w:t> </w:t>
      </w:r>
      <w:r>
        <w:rPr/>
        <w:t>raison</w:t>
      </w:r>
      <w:r>
        <w:rPr>
          <w:spacing w:val="-4"/>
        </w:rPr>
        <w:t> </w:t>
      </w:r>
      <w:r>
        <w:rPr/>
        <w:t>que</w:t>
      </w:r>
      <w:r>
        <w:rPr>
          <w:spacing w:val="-3"/>
        </w:rPr>
        <w:t> </w:t>
      </w:r>
      <w:r>
        <w:rPr/>
        <w:t>ce</w:t>
      </w:r>
      <w:r>
        <w:rPr>
          <w:spacing w:val="-3"/>
        </w:rPr>
        <w:t> </w:t>
      </w:r>
      <w:r>
        <w:rPr/>
        <w:t>soit,</w:t>
      </w:r>
      <w:r>
        <w:rPr>
          <w:spacing w:val="-2"/>
        </w:rPr>
        <w:t> </w:t>
      </w:r>
      <w:r>
        <w:rPr/>
        <w:t>vous</w:t>
      </w:r>
      <w:r>
        <w:rPr>
          <w:spacing w:val="-2"/>
        </w:rPr>
        <w:t> </w:t>
      </w:r>
      <w:r>
        <w:rPr/>
        <w:t>ne</w:t>
      </w:r>
      <w:r>
        <w:rPr>
          <w:spacing w:val="-1"/>
        </w:rPr>
        <w:t> </w:t>
      </w:r>
      <w:r>
        <w:rPr/>
        <w:t>payez</w:t>
      </w:r>
      <w:r>
        <w:rPr>
          <w:spacing w:val="-1"/>
        </w:rPr>
        <w:t> </w:t>
      </w:r>
      <w:r>
        <w:rPr/>
        <w:t>pas</w:t>
      </w:r>
      <w:r>
        <w:rPr>
          <w:spacing w:val="-2"/>
        </w:rPr>
        <w:t> </w:t>
      </w:r>
      <w:r>
        <w:rPr/>
        <w:t>les</w:t>
      </w:r>
      <w:r>
        <w:rPr>
          <w:spacing w:val="-2"/>
        </w:rPr>
        <w:t> </w:t>
      </w:r>
      <w:r>
        <w:rPr/>
        <w:t>taxes</w:t>
      </w:r>
      <w:r>
        <w:rPr>
          <w:spacing w:val="-2"/>
        </w:rPr>
        <w:t> </w:t>
      </w:r>
      <w:r>
        <w:rPr/>
        <w:t>relatives</w:t>
      </w:r>
      <w:r>
        <w:rPr>
          <w:spacing w:val="-2"/>
        </w:rPr>
        <w:t> </w:t>
      </w:r>
      <w:r>
        <w:rPr/>
        <w:t>à</w:t>
      </w:r>
      <w:r>
        <w:rPr>
          <w:spacing w:val="-2"/>
        </w:rPr>
        <w:t> </w:t>
      </w:r>
      <w:r>
        <w:rPr/>
        <w:t>votre</w:t>
      </w:r>
      <w:r>
        <w:rPr>
          <w:spacing w:val="-3"/>
        </w:rPr>
        <w:t> </w:t>
      </w:r>
      <w:r>
        <w:rPr/>
        <w:t>propriété à leur échéance, nous pouvons exiger que vous nous payiez les taxes foncières. Vous vous engagez à nous rembourser les coûts engagés pour payer vos taxes foncières, y compris</w:t>
      </w:r>
      <w:r>
        <w:rPr>
          <w:spacing w:val="40"/>
        </w:rPr>
        <w:t> </w:t>
      </w:r>
      <w:r>
        <w:rPr/>
        <w:t>les</w:t>
      </w:r>
      <w:r>
        <w:rPr>
          <w:spacing w:val="-3"/>
        </w:rPr>
        <w:t> </w:t>
      </w:r>
      <w:r>
        <w:rPr/>
        <w:t>montants exigés</w:t>
      </w:r>
      <w:r>
        <w:rPr>
          <w:spacing w:val="-3"/>
        </w:rPr>
        <w:t> </w:t>
      </w:r>
      <w:r>
        <w:rPr/>
        <w:t>par</w:t>
      </w:r>
      <w:r>
        <w:rPr>
          <w:spacing w:val="-2"/>
        </w:rPr>
        <w:t> </w:t>
      </w:r>
      <w:r>
        <w:rPr/>
        <w:t>les</w:t>
      </w:r>
      <w:r>
        <w:rPr>
          <w:spacing w:val="-3"/>
        </w:rPr>
        <w:t> </w:t>
      </w:r>
      <w:r>
        <w:rPr/>
        <w:t>autorités</w:t>
      </w:r>
      <w:r>
        <w:rPr>
          <w:spacing w:val="-3"/>
        </w:rPr>
        <w:t> </w:t>
      </w:r>
      <w:r>
        <w:rPr/>
        <w:t>fiscales</w:t>
      </w:r>
      <w:r>
        <w:rPr>
          <w:spacing w:val="-3"/>
        </w:rPr>
        <w:t> </w:t>
      </w:r>
      <w:r>
        <w:rPr/>
        <w:t>pour</w:t>
      </w:r>
      <w:r>
        <w:rPr>
          <w:spacing w:val="-2"/>
        </w:rPr>
        <w:t> </w:t>
      </w:r>
      <w:r>
        <w:rPr/>
        <w:t>nous</w:t>
      </w:r>
      <w:r>
        <w:rPr>
          <w:spacing w:val="-3"/>
        </w:rPr>
        <w:t> </w:t>
      </w:r>
      <w:r>
        <w:rPr/>
        <w:t>fournir</w:t>
      </w:r>
      <w:r>
        <w:rPr>
          <w:spacing w:val="-2"/>
        </w:rPr>
        <w:t> </w:t>
      </w:r>
      <w:r>
        <w:rPr/>
        <w:t>des</w:t>
      </w:r>
      <w:r>
        <w:rPr>
          <w:spacing w:val="-3"/>
        </w:rPr>
        <w:t> </w:t>
      </w:r>
      <w:r>
        <w:rPr/>
        <w:t>renseignements</w:t>
      </w:r>
      <w:r>
        <w:rPr>
          <w:spacing w:val="-3"/>
        </w:rPr>
        <w:t> </w:t>
      </w:r>
      <w:r>
        <w:rPr/>
        <w:t>sur</w:t>
      </w:r>
      <w:r>
        <w:rPr>
          <w:spacing w:val="-4"/>
        </w:rPr>
        <w:t> </w:t>
      </w:r>
      <w:r>
        <w:rPr/>
        <w:t>vos taxes foncières, pour nous envoyer vos factures de taxes foncières ou pour recevoir les paiements de taxes faits en votre nom. Vous nous autorisez à ajouter ces sommes au montant du prêt.</w:t>
      </w:r>
    </w:p>
    <w:p>
      <w:pPr>
        <w:pStyle w:val="BodyText"/>
        <w:spacing w:before="98"/>
      </w:pPr>
    </w:p>
    <w:p>
      <w:pPr>
        <w:pStyle w:val="Heading2"/>
        <w:numPr>
          <w:ilvl w:val="1"/>
          <w:numId w:val="14"/>
        </w:numPr>
        <w:tabs>
          <w:tab w:pos="1583" w:val="left" w:leader="none"/>
        </w:tabs>
        <w:spacing w:line="240" w:lineRule="auto" w:before="0" w:after="0"/>
        <w:ind w:left="1583" w:right="0" w:hanging="719"/>
        <w:jc w:val="left"/>
      </w:pPr>
      <w:bookmarkStart w:name="8.6 Réparations" w:id="210"/>
      <w:bookmarkEnd w:id="210"/>
      <w:r>
        <w:rPr>
          <w:b w:val="0"/>
        </w:rPr>
      </w:r>
      <w:r>
        <w:rPr>
          <w:spacing w:val="-2"/>
        </w:rPr>
        <w:t>Réparations</w:t>
      </w:r>
    </w:p>
    <w:p>
      <w:pPr>
        <w:pStyle w:val="BodyText"/>
        <w:spacing w:before="62"/>
        <w:rPr>
          <w:b/>
          <w:sz w:val="22"/>
        </w:rPr>
      </w:pPr>
    </w:p>
    <w:p>
      <w:pPr>
        <w:pStyle w:val="BodyText"/>
        <w:ind w:left="1570" w:right="367"/>
        <w:jc w:val="both"/>
      </w:pPr>
      <w:r>
        <w:rPr/>
        <w:t>Vous devez maintenir votre propriété en bon état, ce qui inclut tout équipement sur la propriété. Si tout équipement sur la propriété hypothéquée est endommagé ou détruit, vous devez immédiatement le réparer ou le remplacer à vos frais.</w:t>
      </w:r>
    </w:p>
    <w:p>
      <w:pPr>
        <w:pStyle w:val="BodyText"/>
        <w:spacing w:before="120"/>
        <w:ind w:left="1570" w:right="370"/>
        <w:jc w:val="both"/>
      </w:pPr>
      <w:r>
        <w:rPr/>
        <w:t>Vous devez exécuter toutes les réparations nécessaires et ne pouvez faire quoi que ce</w:t>
      </w:r>
      <w:r>
        <w:rPr>
          <w:spacing w:val="80"/>
        </w:rPr>
        <w:t> </w:t>
      </w:r>
      <w:r>
        <w:rPr/>
        <w:t>soit ou permettre à quiconque de faire quoi que ce soit qui puisse diminuer la valeur de votre propriété.</w:t>
      </w:r>
    </w:p>
    <w:p>
      <w:pPr>
        <w:pStyle w:val="BodyText"/>
        <w:spacing w:before="121"/>
        <w:ind w:left="1570" w:right="365"/>
        <w:jc w:val="both"/>
      </w:pPr>
      <w:r>
        <w:rPr/>
        <w:t>Vous</w:t>
      </w:r>
      <w:r>
        <w:rPr>
          <w:spacing w:val="-16"/>
        </w:rPr>
        <w:t> </w:t>
      </w:r>
      <w:r>
        <w:rPr/>
        <w:t>devez</w:t>
      </w:r>
      <w:r>
        <w:rPr>
          <w:spacing w:val="-15"/>
        </w:rPr>
        <w:t> </w:t>
      </w:r>
      <w:r>
        <w:rPr/>
        <w:t>aussi</w:t>
      </w:r>
      <w:r>
        <w:rPr>
          <w:spacing w:val="-15"/>
        </w:rPr>
        <w:t> </w:t>
      </w:r>
      <w:r>
        <w:rPr/>
        <w:t>respecter</w:t>
      </w:r>
      <w:r>
        <w:rPr>
          <w:spacing w:val="-15"/>
        </w:rPr>
        <w:t> </w:t>
      </w:r>
      <w:r>
        <w:rPr/>
        <w:t>les</w:t>
      </w:r>
      <w:r>
        <w:rPr>
          <w:spacing w:val="-15"/>
        </w:rPr>
        <w:t> </w:t>
      </w:r>
      <w:r>
        <w:rPr/>
        <w:t>lois,</w:t>
      </w:r>
      <w:r>
        <w:rPr>
          <w:spacing w:val="-15"/>
        </w:rPr>
        <w:t> </w:t>
      </w:r>
      <w:r>
        <w:rPr/>
        <w:t>arrêtés,</w:t>
      </w:r>
      <w:r>
        <w:rPr>
          <w:spacing w:val="-15"/>
        </w:rPr>
        <w:t> </w:t>
      </w:r>
      <w:r>
        <w:rPr/>
        <w:t>ordonnances,</w:t>
      </w:r>
      <w:r>
        <w:rPr>
          <w:spacing w:val="-15"/>
        </w:rPr>
        <w:t> </w:t>
      </w:r>
      <w:r>
        <w:rPr/>
        <w:t>règlements</w:t>
      </w:r>
      <w:r>
        <w:rPr>
          <w:spacing w:val="-15"/>
        </w:rPr>
        <w:t> </w:t>
      </w:r>
      <w:r>
        <w:rPr/>
        <w:t>et</w:t>
      </w:r>
      <w:r>
        <w:rPr>
          <w:spacing w:val="-15"/>
        </w:rPr>
        <w:t> </w:t>
      </w:r>
      <w:r>
        <w:rPr/>
        <w:t>ordres,</w:t>
      </w:r>
      <w:r>
        <w:rPr>
          <w:spacing w:val="-15"/>
        </w:rPr>
        <w:t> </w:t>
      </w:r>
      <w:r>
        <w:rPr/>
        <w:t>présents</w:t>
      </w:r>
      <w:r>
        <w:rPr>
          <w:spacing w:val="-15"/>
        </w:rPr>
        <w:t> </w:t>
      </w:r>
      <w:r>
        <w:rPr/>
        <w:t>ou futurs, qui ont une incidence sur l’état, la réparation, l’usage ou l’occupation de votre </w:t>
      </w:r>
      <w:r>
        <w:rPr>
          <w:spacing w:val="-2"/>
        </w:rPr>
        <w:t>propriété.</w:t>
      </w:r>
    </w:p>
    <w:p>
      <w:pPr>
        <w:pStyle w:val="BodyText"/>
        <w:spacing w:before="120"/>
        <w:ind w:left="1570" w:right="370"/>
        <w:jc w:val="both"/>
      </w:pPr>
      <w:r>
        <w:rPr/>
        <w:t>Vous devez obtenir le consentement à une priorité de rang ou à une renonciation à une hypothèque</w:t>
      </w:r>
      <w:r>
        <w:rPr>
          <w:spacing w:val="46"/>
        </w:rPr>
        <w:t> </w:t>
      </w:r>
      <w:r>
        <w:rPr/>
        <w:t>légale</w:t>
      </w:r>
      <w:r>
        <w:rPr>
          <w:spacing w:val="47"/>
        </w:rPr>
        <w:t> </w:t>
      </w:r>
      <w:r>
        <w:rPr/>
        <w:t>de</w:t>
      </w:r>
      <w:r>
        <w:rPr>
          <w:spacing w:val="46"/>
        </w:rPr>
        <w:t> </w:t>
      </w:r>
      <w:r>
        <w:rPr/>
        <w:t>toute</w:t>
      </w:r>
      <w:r>
        <w:rPr>
          <w:spacing w:val="47"/>
        </w:rPr>
        <w:t> </w:t>
      </w:r>
      <w:r>
        <w:rPr/>
        <w:t>personne</w:t>
      </w:r>
      <w:r>
        <w:rPr>
          <w:spacing w:val="49"/>
        </w:rPr>
        <w:t> </w:t>
      </w:r>
      <w:r>
        <w:rPr/>
        <w:t>qui</w:t>
      </w:r>
      <w:r>
        <w:rPr>
          <w:spacing w:val="48"/>
        </w:rPr>
        <w:t> </w:t>
      </w:r>
      <w:r>
        <w:rPr/>
        <w:t>peut</w:t>
      </w:r>
      <w:r>
        <w:rPr>
          <w:spacing w:val="48"/>
        </w:rPr>
        <w:t> </w:t>
      </w:r>
      <w:r>
        <w:rPr/>
        <w:t>enregistrer</w:t>
      </w:r>
      <w:r>
        <w:rPr>
          <w:spacing w:val="47"/>
        </w:rPr>
        <w:t> </w:t>
      </w:r>
      <w:r>
        <w:rPr/>
        <w:t>une</w:t>
      </w:r>
      <w:r>
        <w:rPr>
          <w:spacing w:val="47"/>
        </w:rPr>
        <w:t> </w:t>
      </w:r>
      <w:r>
        <w:rPr/>
        <w:t>hypothèque</w:t>
      </w:r>
      <w:r>
        <w:rPr>
          <w:spacing w:val="49"/>
        </w:rPr>
        <w:t> </w:t>
      </w:r>
      <w:r>
        <w:rPr/>
        <w:t>pour</w:t>
      </w:r>
      <w:r>
        <w:rPr>
          <w:spacing w:val="48"/>
        </w:rPr>
        <w:t> </w:t>
      </w:r>
      <w:r>
        <w:rPr>
          <w:spacing w:val="-5"/>
        </w:rPr>
        <w:t>des</w:t>
      </w:r>
    </w:p>
    <w:p>
      <w:pPr>
        <w:pStyle w:val="BodyText"/>
        <w:spacing w:after="0"/>
        <w:jc w:val="both"/>
        <w:sectPr>
          <w:pgSz w:w="12240" w:h="20160"/>
          <w:pgMar w:header="720" w:footer="0" w:top="1220" w:bottom="280" w:left="1080" w:right="1080"/>
        </w:sectPr>
      </w:pPr>
    </w:p>
    <w:p>
      <w:pPr>
        <w:pStyle w:val="BodyText"/>
        <w:spacing w:before="210"/>
        <w:ind w:left="1583" w:right="360"/>
        <w:jc w:val="both"/>
      </w:pPr>
      <w:r>
        <w:rPr/>
        <w:t>travaux ou</w:t>
      </w:r>
      <w:r>
        <w:rPr>
          <w:spacing w:val="-1"/>
        </w:rPr>
        <w:t> </w:t>
      </w:r>
      <w:r>
        <w:rPr/>
        <w:t>des matériaux que</w:t>
      </w:r>
      <w:r>
        <w:rPr>
          <w:spacing w:val="-1"/>
        </w:rPr>
        <w:t> </w:t>
      </w:r>
      <w:r>
        <w:rPr/>
        <w:t>vous demandez. Le consentement doit être dans une</w:t>
      </w:r>
      <w:r>
        <w:rPr>
          <w:spacing w:val="-1"/>
        </w:rPr>
        <w:t> </w:t>
      </w:r>
      <w:r>
        <w:rPr/>
        <w:t>forme que nous jugeons acceptable.</w:t>
      </w:r>
    </w:p>
    <w:p>
      <w:pPr>
        <w:pStyle w:val="BodyText"/>
        <w:spacing w:before="119"/>
        <w:ind w:left="1584" w:right="357"/>
        <w:jc w:val="both"/>
      </w:pPr>
      <w:r>
        <w:rPr/>
        <w:t>Vous nous autorisez à pénétrer sur votre propriété à des moments raisonnables à des fins d’inspection et de réparation.</w:t>
      </w:r>
    </w:p>
    <w:p>
      <w:pPr>
        <w:pStyle w:val="BodyText"/>
        <w:spacing w:before="121"/>
        <w:ind w:left="1584"/>
        <w:jc w:val="both"/>
      </w:pPr>
      <w:r>
        <w:rPr/>
        <w:t>Nous</w:t>
      </w:r>
      <w:r>
        <w:rPr>
          <w:spacing w:val="-7"/>
        </w:rPr>
        <w:t> </w:t>
      </w:r>
      <w:r>
        <w:rPr/>
        <w:t>pouvons</w:t>
      </w:r>
      <w:r>
        <w:rPr>
          <w:spacing w:val="-6"/>
        </w:rPr>
        <w:t> </w:t>
      </w:r>
      <w:r>
        <w:rPr/>
        <w:t>faire</w:t>
      </w:r>
      <w:r>
        <w:rPr>
          <w:spacing w:val="-7"/>
        </w:rPr>
        <w:t> </w:t>
      </w:r>
      <w:r>
        <w:rPr/>
        <w:t>les</w:t>
      </w:r>
      <w:r>
        <w:rPr>
          <w:spacing w:val="-6"/>
        </w:rPr>
        <w:t> </w:t>
      </w:r>
      <w:r>
        <w:rPr/>
        <w:t>réparations</w:t>
      </w:r>
      <w:r>
        <w:rPr>
          <w:spacing w:val="-6"/>
        </w:rPr>
        <w:t> </w:t>
      </w:r>
      <w:r>
        <w:rPr/>
        <w:t>que</w:t>
      </w:r>
      <w:r>
        <w:rPr>
          <w:spacing w:val="-5"/>
        </w:rPr>
        <w:t> </w:t>
      </w:r>
      <w:r>
        <w:rPr/>
        <w:t>nous</w:t>
      </w:r>
      <w:r>
        <w:rPr>
          <w:spacing w:val="-3"/>
        </w:rPr>
        <w:t> </w:t>
      </w:r>
      <w:r>
        <w:rPr/>
        <w:t>jugeons</w:t>
      </w:r>
      <w:r>
        <w:rPr>
          <w:spacing w:val="-4"/>
        </w:rPr>
        <w:t> </w:t>
      </w:r>
      <w:r>
        <w:rPr/>
        <w:t>nécessaires</w:t>
      </w:r>
      <w:r>
        <w:rPr>
          <w:spacing w:val="-6"/>
        </w:rPr>
        <w:t> </w:t>
      </w:r>
      <w:r>
        <w:rPr/>
        <w:t>si,</w:t>
      </w:r>
      <w:r>
        <w:rPr>
          <w:spacing w:val="-6"/>
        </w:rPr>
        <w:t> </w:t>
      </w:r>
      <w:r>
        <w:rPr/>
        <w:t>à</w:t>
      </w:r>
      <w:r>
        <w:rPr>
          <w:spacing w:val="-6"/>
        </w:rPr>
        <w:t> </w:t>
      </w:r>
      <w:r>
        <w:rPr/>
        <w:t>notre</w:t>
      </w:r>
      <w:r>
        <w:rPr>
          <w:spacing w:val="-7"/>
        </w:rPr>
        <w:t> </w:t>
      </w:r>
      <w:r>
        <w:rPr/>
        <w:t>avis</w:t>
      </w:r>
      <w:r>
        <w:rPr>
          <w:spacing w:val="-6"/>
        </w:rPr>
        <w:t> </w:t>
      </w:r>
      <w:r>
        <w:rPr>
          <w:spacing w:val="-10"/>
        </w:rPr>
        <w:t>:</w:t>
      </w:r>
    </w:p>
    <w:p>
      <w:pPr>
        <w:pStyle w:val="ListParagraph"/>
        <w:numPr>
          <w:ilvl w:val="0"/>
          <w:numId w:val="17"/>
        </w:numPr>
        <w:tabs>
          <w:tab w:pos="1943" w:val="left" w:leader="none"/>
        </w:tabs>
        <w:spacing w:line="240" w:lineRule="auto" w:before="121" w:after="0"/>
        <w:ind w:left="1943" w:right="0" w:hanging="359"/>
        <w:jc w:val="left"/>
        <w:rPr>
          <w:sz w:val="20"/>
        </w:rPr>
      </w:pPr>
      <w:bookmarkStart w:name=" vous ne maintenez pas votre propriété " w:id="211"/>
      <w:bookmarkEnd w:id="211"/>
      <w:r>
        <w:rPr/>
      </w:r>
      <w:r>
        <w:rPr>
          <w:sz w:val="20"/>
        </w:rPr>
        <w:t>vous</w:t>
      </w:r>
      <w:r>
        <w:rPr>
          <w:spacing w:val="-5"/>
          <w:sz w:val="20"/>
        </w:rPr>
        <w:t> </w:t>
      </w:r>
      <w:r>
        <w:rPr>
          <w:sz w:val="20"/>
        </w:rPr>
        <w:t>ne</w:t>
      </w:r>
      <w:r>
        <w:rPr>
          <w:spacing w:val="-6"/>
          <w:sz w:val="20"/>
        </w:rPr>
        <w:t> </w:t>
      </w:r>
      <w:r>
        <w:rPr>
          <w:sz w:val="20"/>
        </w:rPr>
        <w:t>maintenez</w:t>
      </w:r>
      <w:r>
        <w:rPr>
          <w:spacing w:val="-3"/>
          <w:sz w:val="20"/>
        </w:rPr>
        <w:t> </w:t>
      </w:r>
      <w:r>
        <w:rPr>
          <w:sz w:val="20"/>
        </w:rPr>
        <w:t>pas</w:t>
      </w:r>
      <w:r>
        <w:rPr>
          <w:spacing w:val="-5"/>
          <w:sz w:val="20"/>
        </w:rPr>
        <w:t> </w:t>
      </w:r>
      <w:r>
        <w:rPr>
          <w:sz w:val="20"/>
        </w:rPr>
        <w:t>votre</w:t>
      </w:r>
      <w:r>
        <w:rPr>
          <w:spacing w:val="-5"/>
          <w:sz w:val="20"/>
        </w:rPr>
        <w:t> </w:t>
      </w:r>
      <w:r>
        <w:rPr>
          <w:sz w:val="20"/>
        </w:rPr>
        <w:t>propriété</w:t>
      </w:r>
      <w:r>
        <w:rPr>
          <w:spacing w:val="-6"/>
          <w:sz w:val="20"/>
        </w:rPr>
        <w:t> </w:t>
      </w:r>
      <w:r>
        <w:rPr>
          <w:sz w:val="20"/>
        </w:rPr>
        <w:t>en</w:t>
      </w:r>
      <w:r>
        <w:rPr>
          <w:spacing w:val="-6"/>
          <w:sz w:val="20"/>
        </w:rPr>
        <w:t> </w:t>
      </w:r>
      <w:r>
        <w:rPr>
          <w:sz w:val="20"/>
        </w:rPr>
        <w:t>bon</w:t>
      </w:r>
      <w:r>
        <w:rPr>
          <w:spacing w:val="-7"/>
          <w:sz w:val="20"/>
        </w:rPr>
        <w:t> </w:t>
      </w:r>
      <w:r>
        <w:rPr>
          <w:spacing w:val="-2"/>
          <w:sz w:val="20"/>
        </w:rPr>
        <w:t>état;</w:t>
      </w:r>
    </w:p>
    <w:p>
      <w:pPr>
        <w:pStyle w:val="ListParagraph"/>
        <w:numPr>
          <w:ilvl w:val="0"/>
          <w:numId w:val="17"/>
        </w:numPr>
        <w:tabs>
          <w:tab w:pos="1943" w:val="left" w:leader="none"/>
        </w:tabs>
        <w:spacing w:line="240" w:lineRule="auto" w:before="118" w:after="0"/>
        <w:ind w:left="1943" w:right="551" w:hanging="360"/>
        <w:jc w:val="left"/>
        <w:rPr>
          <w:sz w:val="20"/>
        </w:rPr>
      </w:pPr>
      <w:bookmarkStart w:name=" vous n’exécutez pas toutes les réparat" w:id="212"/>
      <w:bookmarkEnd w:id="212"/>
      <w:r>
        <w:rPr/>
      </w:r>
      <w:r>
        <w:rPr>
          <w:sz w:val="20"/>
        </w:rPr>
        <w:t>vous</w:t>
      </w:r>
      <w:r>
        <w:rPr>
          <w:spacing w:val="-3"/>
          <w:sz w:val="20"/>
        </w:rPr>
        <w:t> </w:t>
      </w:r>
      <w:r>
        <w:rPr>
          <w:sz w:val="20"/>
        </w:rPr>
        <w:t>n’exécutez</w:t>
      </w:r>
      <w:r>
        <w:rPr>
          <w:spacing w:val="-5"/>
          <w:sz w:val="20"/>
        </w:rPr>
        <w:t> </w:t>
      </w:r>
      <w:r>
        <w:rPr>
          <w:sz w:val="20"/>
        </w:rPr>
        <w:t>pas</w:t>
      </w:r>
      <w:r>
        <w:rPr>
          <w:spacing w:val="-3"/>
          <w:sz w:val="20"/>
        </w:rPr>
        <w:t> </w:t>
      </w:r>
      <w:r>
        <w:rPr>
          <w:sz w:val="20"/>
        </w:rPr>
        <w:t>toutes</w:t>
      </w:r>
      <w:r>
        <w:rPr>
          <w:spacing w:val="-3"/>
          <w:sz w:val="20"/>
        </w:rPr>
        <w:t> </w:t>
      </w:r>
      <w:r>
        <w:rPr>
          <w:sz w:val="20"/>
        </w:rPr>
        <w:t>les</w:t>
      </w:r>
      <w:r>
        <w:rPr>
          <w:spacing w:val="-3"/>
          <w:sz w:val="20"/>
        </w:rPr>
        <w:t> </w:t>
      </w:r>
      <w:r>
        <w:rPr>
          <w:sz w:val="20"/>
        </w:rPr>
        <w:t>réparations nécessaires</w:t>
      </w:r>
      <w:r>
        <w:rPr>
          <w:spacing w:val="-3"/>
          <w:sz w:val="20"/>
        </w:rPr>
        <w:t> </w:t>
      </w:r>
      <w:r>
        <w:rPr>
          <w:sz w:val="20"/>
        </w:rPr>
        <w:t>ou</w:t>
      </w:r>
      <w:r>
        <w:rPr>
          <w:spacing w:val="-5"/>
          <w:sz w:val="20"/>
        </w:rPr>
        <w:t> </w:t>
      </w:r>
      <w:r>
        <w:rPr>
          <w:sz w:val="20"/>
        </w:rPr>
        <w:t>faites</w:t>
      </w:r>
      <w:r>
        <w:rPr>
          <w:spacing w:val="-3"/>
          <w:sz w:val="20"/>
        </w:rPr>
        <w:t> </w:t>
      </w:r>
      <w:r>
        <w:rPr>
          <w:sz w:val="20"/>
        </w:rPr>
        <w:t>quoi</w:t>
      </w:r>
      <w:r>
        <w:rPr>
          <w:spacing w:val="-3"/>
          <w:sz w:val="20"/>
        </w:rPr>
        <w:t> </w:t>
      </w:r>
      <w:r>
        <w:rPr>
          <w:sz w:val="20"/>
        </w:rPr>
        <w:t>que</w:t>
      </w:r>
      <w:r>
        <w:rPr>
          <w:spacing w:val="-4"/>
          <w:sz w:val="20"/>
        </w:rPr>
        <w:t> </w:t>
      </w:r>
      <w:r>
        <w:rPr>
          <w:sz w:val="20"/>
        </w:rPr>
        <w:t>ce</w:t>
      </w:r>
      <w:r>
        <w:rPr>
          <w:spacing w:val="-4"/>
          <w:sz w:val="20"/>
        </w:rPr>
        <w:t> </w:t>
      </w:r>
      <w:r>
        <w:rPr>
          <w:sz w:val="20"/>
        </w:rPr>
        <w:t>soit,</w:t>
      </w:r>
      <w:r>
        <w:rPr>
          <w:spacing w:val="-3"/>
          <w:sz w:val="20"/>
        </w:rPr>
        <w:t> </w:t>
      </w:r>
      <w:r>
        <w:rPr>
          <w:sz w:val="20"/>
        </w:rPr>
        <w:t>ou permettez que survienne quoi que ce soit, qui puisse diminuer la valeur de votre propriété; ou</w:t>
      </w:r>
    </w:p>
    <w:p>
      <w:pPr>
        <w:pStyle w:val="ListParagraph"/>
        <w:numPr>
          <w:ilvl w:val="0"/>
          <w:numId w:val="17"/>
        </w:numPr>
        <w:tabs>
          <w:tab w:pos="1943" w:val="left" w:leader="none"/>
        </w:tabs>
        <w:spacing w:line="240" w:lineRule="auto" w:before="122" w:after="0"/>
        <w:ind w:left="1943" w:right="569" w:hanging="360"/>
        <w:jc w:val="both"/>
        <w:rPr>
          <w:sz w:val="20"/>
        </w:rPr>
      </w:pPr>
      <w:bookmarkStart w:name=" vous ne respectez pas les lois, arrêté" w:id="213"/>
      <w:bookmarkEnd w:id="213"/>
      <w:r>
        <w:rPr/>
      </w:r>
      <w:r>
        <w:rPr>
          <w:sz w:val="20"/>
        </w:rPr>
        <w:t>vous</w:t>
      </w:r>
      <w:r>
        <w:rPr>
          <w:spacing w:val="-4"/>
          <w:sz w:val="20"/>
        </w:rPr>
        <w:t> </w:t>
      </w:r>
      <w:r>
        <w:rPr>
          <w:sz w:val="20"/>
        </w:rPr>
        <w:t>ne</w:t>
      </w:r>
      <w:r>
        <w:rPr>
          <w:spacing w:val="-5"/>
          <w:sz w:val="20"/>
        </w:rPr>
        <w:t> </w:t>
      </w:r>
      <w:r>
        <w:rPr>
          <w:sz w:val="20"/>
        </w:rPr>
        <w:t>respectez</w:t>
      </w:r>
      <w:r>
        <w:rPr>
          <w:spacing w:val="-6"/>
          <w:sz w:val="20"/>
        </w:rPr>
        <w:t> </w:t>
      </w:r>
      <w:r>
        <w:rPr>
          <w:sz w:val="20"/>
        </w:rPr>
        <w:t>pas</w:t>
      </w:r>
      <w:r>
        <w:rPr>
          <w:spacing w:val="-4"/>
          <w:sz w:val="20"/>
        </w:rPr>
        <w:t> </w:t>
      </w:r>
      <w:r>
        <w:rPr>
          <w:sz w:val="20"/>
        </w:rPr>
        <w:t>les</w:t>
      </w:r>
      <w:r>
        <w:rPr>
          <w:spacing w:val="-4"/>
          <w:sz w:val="20"/>
        </w:rPr>
        <w:t> </w:t>
      </w:r>
      <w:r>
        <w:rPr>
          <w:sz w:val="20"/>
        </w:rPr>
        <w:t>lois,</w:t>
      </w:r>
      <w:r>
        <w:rPr>
          <w:spacing w:val="-4"/>
          <w:sz w:val="20"/>
        </w:rPr>
        <w:t> </w:t>
      </w:r>
      <w:r>
        <w:rPr>
          <w:sz w:val="20"/>
        </w:rPr>
        <w:t>arrêtés,</w:t>
      </w:r>
      <w:r>
        <w:rPr>
          <w:spacing w:val="-4"/>
          <w:sz w:val="20"/>
        </w:rPr>
        <w:t> </w:t>
      </w:r>
      <w:r>
        <w:rPr>
          <w:sz w:val="20"/>
        </w:rPr>
        <w:t>ordonnances,</w:t>
      </w:r>
      <w:r>
        <w:rPr>
          <w:spacing w:val="-1"/>
          <w:sz w:val="20"/>
        </w:rPr>
        <w:t> </w:t>
      </w:r>
      <w:r>
        <w:rPr>
          <w:sz w:val="20"/>
        </w:rPr>
        <w:t>règlements</w:t>
      </w:r>
      <w:r>
        <w:rPr>
          <w:spacing w:val="-4"/>
          <w:sz w:val="20"/>
        </w:rPr>
        <w:t> </w:t>
      </w:r>
      <w:r>
        <w:rPr>
          <w:sz w:val="20"/>
        </w:rPr>
        <w:t>et</w:t>
      </w:r>
      <w:r>
        <w:rPr>
          <w:spacing w:val="-5"/>
          <w:sz w:val="20"/>
        </w:rPr>
        <w:t> </w:t>
      </w:r>
      <w:r>
        <w:rPr>
          <w:sz w:val="20"/>
        </w:rPr>
        <w:t>ordres,</w:t>
      </w:r>
      <w:r>
        <w:rPr>
          <w:spacing w:val="-4"/>
          <w:sz w:val="20"/>
        </w:rPr>
        <w:t> </w:t>
      </w:r>
      <w:r>
        <w:rPr>
          <w:sz w:val="20"/>
        </w:rPr>
        <w:t>présents et</w:t>
      </w:r>
      <w:r>
        <w:rPr>
          <w:spacing w:val="-3"/>
          <w:sz w:val="20"/>
        </w:rPr>
        <w:t> </w:t>
      </w:r>
      <w:r>
        <w:rPr>
          <w:sz w:val="20"/>
        </w:rPr>
        <w:t>futurs,</w:t>
      </w:r>
      <w:r>
        <w:rPr>
          <w:spacing w:val="-2"/>
          <w:sz w:val="20"/>
        </w:rPr>
        <w:t> </w:t>
      </w:r>
      <w:r>
        <w:rPr>
          <w:sz w:val="20"/>
        </w:rPr>
        <w:t>qui</w:t>
      </w:r>
      <w:r>
        <w:rPr>
          <w:spacing w:val="-2"/>
          <w:sz w:val="20"/>
        </w:rPr>
        <w:t> </w:t>
      </w:r>
      <w:r>
        <w:rPr>
          <w:sz w:val="20"/>
        </w:rPr>
        <w:t>ont</w:t>
      </w:r>
      <w:r>
        <w:rPr>
          <w:spacing w:val="-3"/>
          <w:sz w:val="20"/>
        </w:rPr>
        <w:t> </w:t>
      </w:r>
      <w:r>
        <w:rPr>
          <w:sz w:val="20"/>
        </w:rPr>
        <w:t>une</w:t>
      </w:r>
      <w:r>
        <w:rPr>
          <w:spacing w:val="-3"/>
          <w:sz w:val="20"/>
        </w:rPr>
        <w:t> </w:t>
      </w:r>
      <w:r>
        <w:rPr>
          <w:sz w:val="20"/>
        </w:rPr>
        <w:t>incidence</w:t>
      </w:r>
      <w:r>
        <w:rPr>
          <w:spacing w:val="-3"/>
          <w:sz w:val="20"/>
        </w:rPr>
        <w:t> </w:t>
      </w:r>
      <w:r>
        <w:rPr>
          <w:sz w:val="20"/>
        </w:rPr>
        <w:t>sur</w:t>
      </w:r>
      <w:r>
        <w:rPr>
          <w:spacing w:val="-1"/>
          <w:sz w:val="20"/>
        </w:rPr>
        <w:t> </w:t>
      </w:r>
      <w:r>
        <w:rPr>
          <w:sz w:val="20"/>
        </w:rPr>
        <w:t>l’état,</w:t>
      </w:r>
      <w:r>
        <w:rPr>
          <w:spacing w:val="-2"/>
          <w:sz w:val="20"/>
        </w:rPr>
        <w:t> </w:t>
      </w:r>
      <w:r>
        <w:rPr>
          <w:sz w:val="20"/>
        </w:rPr>
        <w:t>la</w:t>
      </w:r>
      <w:r>
        <w:rPr>
          <w:spacing w:val="-2"/>
          <w:sz w:val="20"/>
        </w:rPr>
        <w:t> </w:t>
      </w:r>
      <w:r>
        <w:rPr>
          <w:sz w:val="20"/>
        </w:rPr>
        <w:t>réparation,</w:t>
      </w:r>
      <w:r>
        <w:rPr>
          <w:spacing w:val="-2"/>
          <w:sz w:val="20"/>
        </w:rPr>
        <w:t> </w:t>
      </w:r>
      <w:r>
        <w:rPr>
          <w:sz w:val="20"/>
        </w:rPr>
        <w:t>l’usage</w:t>
      </w:r>
      <w:r>
        <w:rPr>
          <w:spacing w:val="-3"/>
          <w:sz w:val="20"/>
        </w:rPr>
        <w:t> </w:t>
      </w:r>
      <w:r>
        <w:rPr>
          <w:sz w:val="20"/>
        </w:rPr>
        <w:t>ou</w:t>
      </w:r>
      <w:r>
        <w:rPr>
          <w:spacing w:val="-4"/>
          <w:sz w:val="20"/>
        </w:rPr>
        <w:t> </w:t>
      </w:r>
      <w:r>
        <w:rPr>
          <w:sz w:val="20"/>
        </w:rPr>
        <w:t>l’occupation</w:t>
      </w:r>
      <w:r>
        <w:rPr>
          <w:spacing w:val="-3"/>
          <w:sz w:val="20"/>
        </w:rPr>
        <w:t> </w:t>
      </w:r>
      <w:r>
        <w:rPr>
          <w:sz w:val="20"/>
        </w:rPr>
        <w:t>de votre propriété.</w:t>
      </w:r>
    </w:p>
    <w:p>
      <w:pPr>
        <w:pStyle w:val="BodyText"/>
        <w:spacing w:before="119"/>
        <w:ind w:left="1583" w:right="354"/>
        <w:jc w:val="both"/>
      </w:pPr>
      <w:r>
        <w:rPr/>
        <w:t>Vous</w:t>
      </w:r>
      <w:r>
        <w:rPr>
          <w:spacing w:val="-7"/>
        </w:rPr>
        <w:t> </w:t>
      </w:r>
      <w:r>
        <w:rPr/>
        <w:t>êtes</w:t>
      </w:r>
      <w:r>
        <w:rPr>
          <w:spacing w:val="-5"/>
        </w:rPr>
        <w:t> </w:t>
      </w:r>
      <w:r>
        <w:rPr/>
        <w:t>responsable</w:t>
      </w:r>
      <w:r>
        <w:rPr>
          <w:spacing w:val="-6"/>
        </w:rPr>
        <w:t> </w:t>
      </w:r>
      <w:r>
        <w:rPr/>
        <w:t>du</w:t>
      </w:r>
      <w:r>
        <w:rPr>
          <w:spacing w:val="-6"/>
        </w:rPr>
        <w:t> </w:t>
      </w:r>
      <w:r>
        <w:rPr/>
        <w:t>coût</w:t>
      </w:r>
      <w:r>
        <w:rPr>
          <w:spacing w:val="-7"/>
        </w:rPr>
        <w:t> </w:t>
      </w:r>
      <w:r>
        <w:rPr/>
        <w:t>de</w:t>
      </w:r>
      <w:r>
        <w:rPr>
          <w:spacing w:val="-8"/>
        </w:rPr>
        <w:t> </w:t>
      </w:r>
      <w:r>
        <w:rPr/>
        <w:t>toute</w:t>
      </w:r>
      <w:r>
        <w:rPr>
          <w:spacing w:val="-8"/>
        </w:rPr>
        <w:t> </w:t>
      </w:r>
      <w:r>
        <w:rPr/>
        <w:t>réparation</w:t>
      </w:r>
      <w:r>
        <w:rPr>
          <w:spacing w:val="-8"/>
        </w:rPr>
        <w:t> </w:t>
      </w:r>
      <w:r>
        <w:rPr/>
        <w:t>et</w:t>
      </w:r>
      <w:r>
        <w:rPr>
          <w:spacing w:val="-3"/>
        </w:rPr>
        <w:t> </w:t>
      </w:r>
      <w:r>
        <w:rPr/>
        <w:t>de</w:t>
      </w:r>
      <w:r>
        <w:rPr>
          <w:spacing w:val="-8"/>
        </w:rPr>
        <w:t> </w:t>
      </w:r>
      <w:r>
        <w:rPr/>
        <w:t>toute</w:t>
      </w:r>
      <w:r>
        <w:rPr>
          <w:spacing w:val="-8"/>
        </w:rPr>
        <w:t> </w:t>
      </w:r>
      <w:r>
        <w:rPr/>
        <w:t>inspection.</w:t>
      </w:r>
      <w:r>
        <w:rPr>
          <w:spacing w:val="-7"/>
        </w:rPr>
        <w:t> </w:t>
      </w:r>
      <w:r>
        <w:rPr/>
        <w:t>Vous</w:t>
      </w:r>
      <w:r>
        <w:rPr>
          <w:spacing w:val="-5"/>
        </w:rPr>
        <w:t> </w:t>
      </w:r>
      <w:r>
        <w:rPr/>
        <w:t>devez</w:t>
      </w:r>
      <w:r>
        <w:rPr>
          <w:spacing w:val="-6"/>
        </w:rPr>
        <w:t> </w:t>
      </w:r>
      <w:r>
        <w:rPr/>
        <w:t>nous payer</w:t>
      </w:r>
      <w:r>
        <w:rPr>
          <w:spacing w:val="-13"/>
        </w:rPr>
        <w:t> </w:t>
      </w:r>
      <w:r>
        <w:rPr/>
        <w:t>ces</w:t>
      </w:r>
      <w:r>
        <w:rPr>
          <w:spacing w:val="-12"/>
        </w:rPr>
        <w:t> </w:t>
      </w:r>
      <w:r>
        <w:rPr/>
        <w:t>coûts</w:t>
      </w:r>
      <w:r>
        <w:rPr>
          <w:spacing w:val="-14"/>
        </w:rPr>
        <w:t> </w:t>
      </w:r>
      <w:r>
        <w:rPr/>
        <w:t>immédiatement,</w:t>
      </w:r>
      <w:r>
        <w:rPr>
          <w:spacing w:val="-14"/>
        </w:rPr>
        <w:t> </w:t>
      </w:r>
      <w:r>
        <w:rPr/>
        <w:t>à</w:t>
      </w:r>
      <w:r>
        <w:rPr>
          <w:spacing w:val="-12"/>
        </w:rPr>
        <w:t> </w:t>
      </w:r>
      <w:r>
        <w:rPr/>
        <w:t>défaut</w:t>
      </w:r>
      <w:r>
        <w:rPr>
          <w:spacing w:val="-13"/>
        </w:rPr>
        <w:t> </w:t>
      </w:r>
      <w:r>
        <w:rPr/>
        <w:t>de</w:t>
      </w:r>
      <w:r>
        <w:rPr>
          <w:spacing w:val="-13"/>
        </w:rPr>
        <w:t> </w:t>
      </w:r>
      <w:r>
        <w:rPr/>
        <w:t>quoi,</w:t>
      </w:r>
      <w:r>
        <w:rPr>
          <w:spacing w:val="-12"/>
        </w:rPr>
        <w:t> </w:t>
      </w:r>
      <w:r>
        <w:rPr/>
        <w:t>nous</w:t>
      </w:r>
      <w:r>
        <w:rPr>
          <w:spacing w:val="-14"/>
        </w:rPr>
        <w:t> </w:t>
      </w:r>
      <w:r>
        <w:rPr/>
        <w:t>pouvons</w:t>
      </w:r>
      <w:r>
        <w:rPr>
          <w:spacing w:val="-14"/>
        </w:rPr>
        <w:t> </w:t>
      </w:r>
      <w:r>
        <w:rPr/>
        <w:t>vous</w:t>
      </w:r>
      <w:r>
        <w:rPr>
          <w:spacing w:val="-12"/>
        </w:rPr>
        <w:t> </w:t>
      </w:r>
      <w:r>
        <w:rPr/>
        <w:t>déclarer</w:t>
      </w:r>
      <w:r>
        <w:rPr>
          <w:spacing w:val="-13"/>
        </w:rPr>
        <w:t> </w:t>
      </w:r>
      <w:r>
        <w:rPr/>
        <w:t>en</w:t>
      </w:r>
      <w:r>
        <w:rPr>
          <w:spacing w:val="-14"/>
        </w:rPr>
        <w:t> </w:t>
      </w:r>
      <w:r>
        <w:rPr/>
        <w:t>défaut</w:t>
      </w:r>
      <w:r>
        <w:rPr>
          <w:spacing w:val="-13"/>
        </w:rPr>
        <w:t> </w:t>
      </w:r>
      <w:r>
        <w:rPr/>
        <w:t>en vertu du présent Acte ou ajouter les coûts au montant du prêt, ou prendre ces deux </w:t>
      </w:r>
      <w:r>
        <w:rPr>
          <w:spacing w:val="-2"/>
        </w:rPr>
        <w:t>mesures.</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8.7 Location de votre propriété à une au" w:id="214"/>
      <w:bookmarkEnd w:id="214"/>
      <w:r>
        <w:rPr>
          <w:b w:val="0"/>
        </w:rPr>
      </w:r>
      <w:r>
        <w:rPr/>
        <w:t>Location</w:t>
      </w:r>
      <w:r>
        <w:rPr>
          <w:spacing w:val="-4"/>
        </w:rPr>
        <w:t> </w:t>
      </w:r>
      <w:r>
        <w:rPr/>
        <w:t>de</w:t>
      </w:r>
      <w:r>
        <w:rPr>
          <w:spacing w:val="-7"/>
        </w:rPr>
        <w:t> </w:t>
      </w:r>
      <w:r>
        <w:rPr/>
        <w:t>votre</w:t>
      </w:r>
      <w:r>
        <w:rPr>
          <w:spacing w:val="-5"/>
        </w:rPr>
        <w:t> </w:t>
      </w:r>
      <w:r>
        <w:rPr/>
        <w:t>propriété</w:t>
      </w:r>
      <w:r>
        <w:rPr>
          <w:spacing w:val="-2"/>
        </w:rPr>
        <w:t> </w:t>
      </w:r>
      <w:r>
        <w:rPr/>
        <w:t>à</w:t>
      </w:r>
      <w:r>
        <w:rPr>
          <w:spacing w:val="-5"/>
        </w:rPr>
        <w:t> </w:t>
      </w:r>
      <w:r>
        <w:rPr/>
        <w:t>une</w:t>
      </w:r>
      <w:r>
        <w:rPr>
          <w:spacing w:val="-2"/>
        </w:rPr>
        <w:t> </w:t>
      </w:r>
      <w:r>
        <w:rPr/>
        <w:t>autre</w:t>
      </w:r>
      <w:r>
        <w:rPr>
          <w:spacing w:val="-5"/>
        </w:rPr>
        <w:t> </w:t>
      </w:r>
      <w:r>
        <w:rPr>
          <w:spacing w:val="-2"/>
        </w:rPr>
        <w:t>personne</w:t>
      </w:r>
    </w:p>
    <w:p>
      <w:pPr>
        <w:pStyle w:val="BodyText"/>
        <w:spacing w:before="238"/>
        <w:ind w:left="1583" w:right="355"/>
        <w:jc w:val="both"/>
      </w:pPr>
      <w:r>
        <w:rPr/>
        <w:t>Si votre propriété est approuvée par nous en tant que logement résidentiel occupé par le propriétaire,</w:t>
      </w:r>
      <w:r>
        <w:rPr>
          <w:spacing w:val="-12"/>
        </w:rPr>
        <w:t> </w:t>
      </w:r>
      <w:r>
        <w:rPr/>
        <w:t>vous</w:t>
      </w:r>
      <w:r>
        <w:rPr>
          <w:spacing w:val="-10"/>
        </w:rPr>
        <w:t> </w:t>
      </w:r>
      <w:r>
        <w:rPr/>
        <w:t>certifiez</w:t>
      </w:r>
      <w:r>
        <w:rPr>
          <w:spacing w:val="-9"/>
        </w:rPr>
        <w:t> </w:t>
      </w:r>
      <w:r>
        <w:rPr/>
        <w:t>qu’aucune</w:t>
      </w:r>
      <w:r>
        <w:rPr>
          <w:spacing w:val="-12"/>
        </w:rPr>
        <w:t> </w:t>
      </w:r>
      <w:r>
        <w:rPr/>
        <w:t>partie</w:t>
      </w:r>
      <w:r>
        <w:rPr>
          <w:spacing w:val="-12"/>
        </w:rPr>
        <w:t> </w:t>
      </w:r>
      <w:r>
        <w:rPr/>
        <w:t>de</w:t>
      </w:r>
      <w:r>
        <w:rPr>
          <w:spacing w:val="-12"/>
        </w:rPr>
        <w:t> </w:t>
      </w:r>
      <w:r>
        <w:rPr/>
        <w:t>votre</w:t>
      </w:r>
      <w:r>
        <w:rPr>
          <w:spacing w:val="-12"/>
        </w:rPr>
        <w:t> </w:t>
      </w:r>
      <w:r>
        <w:rPr/>
        <w:t>propriété</w:t>
      </w:r>
      <w:r>
        <w:rPr>
          <w:spacing w:val="-13"/>
        </w:rPr>
        <w:t> </w:t>
      </w:r>
      <w:r>
        <w:rPr/>
        <w:t>n’est</w:t>
      </w:r>
      <w:r>
        <w:rPr>
          <w:spacing w:val="-12"/>
        </w:rPr>
        <w:t> </w:t>
      </w:r>
      <w:r>
        <w:rPr/>
        <w:t>louée</w:t>
      </w:r>
      <w:r>
        <w:rPr>
          <w:spacing w:val="-13"/>
        </w:rPr>
        <w:t> </w:t>
      </w:r>
      <w:r>
        <w:rPr/>
        <w:t>ou</w:t>
      </w:r>
      <w:r>
        <w:rPr>
          <w:spacing w:val="-13"/>
        </w:rPr>
        <w:t> </w:t>
      </w:r>
      <w:r>
        <w:rPr/>
        <w:t>occupée</w:t>
      </w:r>
      <w:r>
        <w:rPr>
          <w:spacing w:val="-12"/>
        </w:rPr>
        <w:t> </w:t>
      </w:r>
      <w:r>
        <w:rPr/>
        <w:t>par un</w:t>
      </w:r>
      <w:r>
        <w:rPr>
          <w:spacing w:val="-13"/>
        </w:rPr>
        <w:t> </w:t>
      </w:r>
      <w:r>
        <w:rPr/>
        <w:t>locataire.</w:t>
      </w:r>
      <w:r>
        <w:rPr>
          <w:spacing w:val="-10"/>
        </w:rPr>
        <w:t> </w:t>
      </w:r>
      <w:r>
        <w:rPr/>
        <w:t>Vous</w:t>
      </w:r>
      <w:r>
        <w:rPr>
          <w:spacing w:val="-11"/>
        </w:rPr>
        <w:t> </w:t>
      </w:r>
      <w:r>
        <w:rPr/>
        <w:t>convenez</w:t>
      </w:r>
      <w:r>
        <w:rPr>
          <w:spacing w:val="-13"/>
        </w:rPr>
        <w:t> </w:t>
      </w:r>
      <w:r>
        <w:rPr/>
        <w:t>également</w:t>
      </w:r>
      <w:r>
        <w:rPr>
          <w:spacing w:val="-10"/>
        </w:rPr>
        <w:t> </w:t>
      </w:r>
      <w:r>
        <w:rPr/>
        <w:t>de</w:t>
      </w:r>
      <w:r>
        <w:rPr>
          <w:spacing w:val="-10"/>
        </w:rPr>
        <w:t> </w:t>
      </w:r>
      <w:r>
        <w:rPr/>
        <w:t>ne</w:t>
      </w:r>
      <w:r>
        <w:rPr>
          <w:spacing w:val="-10"/>
        </w:rPr>
        <w:t> </w:t>
      </w:r>
      <w:r>
        <w:rPr/>
        <w:t>pas</w:t>
      </w:r>
      <w:r>
        <w:rPr>
          <w:spacing w:val="-11"/>
        </w:rPr>
        <w:t> </w:t>
      </w:r>
      <w:r>
        <w:rPr/>
        <w:t>consentir</w:t>
      </w:r>
      <w:r>
        <w:rPr>
          <w:spacing w:val="-12"/>
        </w:rPr>
        <w:t> </w:t>
      </w:r>
      <w:r>
        <w:rPr/>
        <w:t>de</w:t>
      </w:r>
      <w:r>
        <w:rPr>
          <w:spacing w:val="-12"/>
        </w:rPr>
        <w:t> </w:t>
      </w:r>
      <w:r>
        <w:rPr/>
        <w:t>bail</w:t>
      </w:r>
      <w:r>
        <w:rPr>
          <w:spacing w:val="-10"/>
        </w:rPr>
        <w:t> </w:t>
      </w:r>
      <w:r>
        <w:rPr/>
        <w:t>ni</w:t>
      </w:r>
      <w:r>
        <w:rPr>
          <w:spacing w:val="-10"/>
        </w:rPr>
        <w:t> </w:t>
      </w:r>
      <w:r>
        <w:rPr/>
        <w:t>de</w:t>
      </w:r>
      <w:r>
        <w:rPr>
          <w:spacing w:val="-10"/>
        </w:rPr>
        <w:t> </w:t>
      </w:r>
      <w:r>
        <w:rPr/>
        <w:t>donner</w:t>
      </w:r>
      <w:r>
        <w:rPr>
          <w:spacing w:val="-10"/>
        </w:rPr>
        <w:t> </w:t>
      </w:r>
      <w:r>
        <w:rPr/>
        <w:t>en</w:t>
      </w:r>
      <w:r>
        <w:rPr>
          <w:spacing w:val="-15"/>
        </w:rPr>
        <w:t> </w:t>
      </w:r>
      <w:r>
        <w:rPr/>
        <w:t>location aucune</w:t>
      </w:r>
      <w:r>
        <w:rPr>
          <w:spacing w:val="-12"/>
        </w:rPr>
        <w:t> </w:t>
      </w:r>
      <w:r>
        <w:rPr/>
        <w:t>partie</w:t>
      </w:r>
      <w:r>
        <w:rPr>
          <w:spacing w:val="-12"/>
        </w:rPr>
        <w:t> </w:t>
      </w:r>
      <w:r>
        <w:rPr/>
        <w:t>de</w:t>
      </w:r>
      <w:r>
        <w:rPr>
          <w:spacing w:val="-12"/>
        </w:rPr>
        <w:t> </w:t>
      </w:r>
      <w:r>
        <w:rPr/>
        <w:t>votre</w:t>
      </w:r>
      <w:r>
        <w:rPr>
          <w:spacing w:val="-12"/>
        </w:rPr>
        <w:t> </w:t>
      </w:r>
      <w:r>
        <w:rPr/>
        <w:t>propriété,</w:t>
      </w:r>
      <w:r>
        <w:rPr>
          <w:spacing w:val="-12"/>
        </w:rPr>
        <w:t> </w:t>
      </w:r>
      <w:r>
        <w:rPr/>
        <w:t>de</w:t>
      </w:r>
      <w:r>
        <w:rPr>
          <w:spacing w:val="-13"/>
        </w:rPr>
        <w:t> </w:t>
      </w:r>
      <w:r>
        <w:rPr/>
        <w:t>ne</w:t>
      </w:r>
      <w:r>
        <w:rPr>
          <w:spacing w:val="-12"/>
        </w:rPr>
        <w:t> </w:t>
      </w:r>
      <w:r>
        <w:rPr/>
        <w:t>conclure</w:t>
      </w:r>
      <w:r>
        <w:rPr>
          <w:spacing w:val="-13"/>
        </w:rPr>
        <w:t> </w:t>
      </w:r>
      <w:r>
        <w:rPr/>
        <w:t>aucune</w:t>
      </w:r>
      <w:r>
        <w:rPr>
          <w:spacing w:val="-12"/>
        </w:rPr>
        <w:t> </w:t>
      </w:r>
      <w:r>
        <w:rPr/>
        <w:t>convention</w:t>
      </w:r>
      <w:r>
        <w:rPr>
          <w:spacing w:val="-12"/>
        </w:rPr>
        <w:t> </w:t>
      </w:r>
      <w:r>
        <w:rPr/>
        <w:t>de</w:t>
      </w:r>
      <w:r>
        <w:rPr>
          <w:spacing w:val="-13"/>
        </w:rPr>
        <w:t> </w:t>
      </w:r>
      <w:r>
        <w:rPr/>
        <w:t>location</w:t>
      </w:r>
      <w:r>
        <w:rPr>
          <w:spacing w:val="-14"/>
        </w:rPr>
        <w:t> </w:t>
      </w:r>
      <w:r>
        <w:rPr/>
        <w:t>sur</w:t>
      </w:r>
      <w:r>
        <w:rPr>
          <w:spacing w:val="-13"/>
        </w:rPr>
        <w:t> </w:t>
      </w:r>
      <w:r>
        <w:rPr/>
        <w:t>aucune partie</w:t>
      </w:r>
      <w:r>
        <w:rPr>
          <w:spacing w:val="-11"/>
        </w:rPr>
        <w:t> </w:t>
      </w:r>
      <w:r>
        <w:rPr/>
        <w:t>de</w:t>
      </w:r>
      <w:r>
        <w:rPr>
          <w:spacing w:val="-14"/>
        </w:rPr>
        <w:t> </w:t>
      </w:r>
      <w:r>
        <w:rPr/>
        <w:t>votre</w:t>
      </w:r>
      <w:r>
        <w:rPr>
          <w:spacing w:val="-14"/>
        </w:rPr>
        <w:t> </w:t>
      </w:r>
      <w:r>
        <w:rPr/>
        <w:t>propriété</w:t>
      </w:r>
      <w:r>
        <w:rPr>
          <w:spacing w:val="-14"/>
        </w:rPr>
        <w:t> </w:t>
      </w:r>
      <w:r>
        <w:rPr/>
        <w:t>ou</w:t>
      </w:r>
      <w:r>
        <w:rPr>
          <w:spacing w:val="-14"/>
        </w:rPr>
        <w:t> </w:t>
      </w:r>
      <w:r>
        <w:rPr/>
        <w:t>de</w:t>
      </w:r>
      <w:r>
        <w:rPr>
          <w:spacing w:val="-11"/>
        </w:rPr>
        <w:t> </w:t>
      </w:r>
      <w:r>
        <w:rPr/>
        <w:t>ne</w:t>
      </w:r>
      <w:r>
        <w:rPr>
          <w:spacing w:val="-11"/>
        </w:rPr>
        <w:t> </w:t>
      </w:r>
      <w:r>
        <w:rPr/>
        <w:t>renouveler</w:t>
      </w:r>
      <w:r>
        <w:rPr>
          <w:spacing w:val="-14"/>
        </w:rPr>
        <w:t> </w:t>
      </w:r>
      <w:r>
        <w:rPr/>
        <w:t>aucun</w:t>
      </w:r>
      <w:r>
        <w:rPr>
          <w:spacing w:val="-12"/>
        </w:rPr>
        <w:t> </w:t>
      </w:r>
      <w:r>
        <w:rPr/>
        <w:t>bail</w:t>
      </w:r>
      <w:r>
        <w:rPr>
          <w:spacing w:val="-12"/>
        </w:rPr>
        <w:t> </w:t>
      </w:r>
      <w:r>
        <w:rPr/>
        <w:t>(à</w:t>
      </w:r>
      <w:r>
        <w:rPr>
          <w:spacing w:val="-12"/>
        </w:rPr>
        <w:t> </w:t>
      </w:r>
      <w:r>
        <w:rPr/>
        <w:t>moins</w:t>
      </w:r>
      <w:r>
        <w:rPr>
          <w:spacing w:val="-12"/>
        </w:rPr>
        <w:t> </w:t>
      </w:r>
      <w:r>
        <w:rPr/>
        <w:t>que</w:t>
      </w:r>
      <w:r>
        <w:rPr>
          <w:spacing w:val="-14"/>
        </w:rPr>
        <w:t> </w:t>
      </w:r>
      <w:r>
        <w:rPr/>
        <w:t>le</w:t>
      </w:r>
      <w:r>
        <w:rPr>
          <w:spacing w:val="-14"/>
        </w:rPr>
        <w:t> </w:t>
      </w:r>
      <w:r>
        <w:rPr/>
        <w:t>renouvellement</w:t>
      </w:r>
      <w:r>
        <w:rPr>
          <w:spacing w:val="-11"/>
        </w:rPr>
        <w:t> </w:t>
      </w:r>
      <w:r>
        <w:rPr/>
        <w:t>ne soit prévu dans un bail que nous avons déjà approuvé) sans d’abord obtenir notre approbation écrite. Nous n’avons aucune obligation d’approuver votre demande en vue d’un bail ou d’une location ou de la conclusion d’une convention de location pour toute partie</w:t>
      </w:r>
      <w:r>
        <w:rPr>
          <w:spacing w:val="-6"/>
        </w:rPr>
        <w:t> </w:t>
      </w:r>
      <w:r>
        <w:rPr/>
        <w:t>de</w:t>
      </w:r>
      <w:r>
        <w:rPr>
          <w:spacing w:val="-6"/>
        </w:rPr>
        <w:t> </w:t>
      </w:r>
      <w:r>
        <w:rPr/>
        <w:t>votre</w:t>
      </w:r>
      <w:r>
        <w:rPr>
          <w:spacing w:val="-6"/>
        </w:rPr>
        <w:t> </w:t>
      </w:r>
      <w:r>
        <w:rPr/>
        <w:t>propriété</w:t>
      </w:r>
      <w:r>
        <w:rPr>
          <w:spacing w:val="-6"/>
        </w:rPr>
        <w:t> </w:t>
      </w:r>
      <w:r>
        <w:rPr/>
        <w:t>ni</w:t>
      </w:r>
      <w:r>
        <w:rPr>
          <w:spacing w:val="-4"/>
        </w:rPr>
        <w:t> </w:t>
      </w:r>
      <w:r>
        <w:rPr/>
        <w:t>d’approuver</w:t>
      </w:r>
      <w:r>
        <w:rPr>
          <w:spacing w:val="-8"/>
        </w:rPr>
        <w:t> </w:t>
      </w:r>
      <w:r>
        <w:rPr/>
        <w:t>le</w:t>
      </w:r>
      <w:r>
        <w:rPr>
          <w:spacing w:val="-6"/>
        </w:rPr>
        <w:t> </w:t>
      </w:r>
      <w:r>
        <w:rPr/>
        <w:t>renouvellement</w:t>
      </w:r>
      <w:r>
        <w:rPr>
          <w:spacing w:val="-5"/>
        </w:rPr>
        <w:t> </w:t>
      </w:r>
      <w:r>
        <w:rPr/>
        <w:t>d’un</w:t>
      </w:r>
      <w:r>
        <w:rPr>
          <w:spacing w:val="-6"/>
        </w:rPr>
        <w:t> </w:t>
      </w:r>
      <w:r>
        <w:rPr/>
        <w:t>bail</w:t>
      </w:r>
      <w:r>
        <w:rPr>
          <w:spacing w:val="-6"/>
        </w:rPr>
        <w:t> </w:t>
      </w:r>
      <w:r>
        <w:rPr/>
        <w:t>sur</w:t>
      </w:r>
      <w:r>
        <w:rPr>
          <w:spacing w:val="-8"/>
        </w:rPr>
        <w:t> </w:t>
      </w:r>
      <w:r>
        <w:rPr/>
        <w:t>votre</w:t>
      </w:r>
      <w:r>
        <w:rPr>
          <w:spacing w:val="-6"/>
        </w:rPr>
        <w:t> </w:t>
      </w:r>
      <w:r>
        <w:rPr/>
        <w:t>propriété.</w:t>
      </w:r>
    </w:p>
    <w:p>
      <w:pPr>
        <w:pStyle w:val="BodyText"/>
        <w:spacing w:before="121"/>
        <w:ind w:left="1583" w:right="356"/>
        <w:jc w:val="both"/>
      </w:pPr>
      <w:r>
        <w:rPr/>
        <w:t>Si votre propriété est une propriété locative, nous devons donner notre consentement à toute location. Vous devez obtenir notre approbation écrite avant de consentir une location</w:t>
      </w:r>
      <w:r>
        <w:rPr>
          <w:spacing w:val="-2"/>
        </w:rPr>
        <w:t> </w:t>
      </w:r>
      <w:r>
        <w:rPr/>
        <w:t>future</w:t>
      </w:r>
      <w:r>
        <w:rPr>
          <w:spacing w:val="-2"/>
        </w:rPr>
        <w:t> </w:t>
      </w:r>
      <w:r>
        <w:rPr/>
        <w:t>de</w:t>
      </w:r>
      <w:r>
        <w:rPr>
          <w:spacing w:val="-2"/>
        </w:rPr>
        <w:t> </w:t>
      </w:r>
      <w:r>
        <w:rPr/>
        <w:t>votre propriété et</w:t>
      </w:r>
      <w:r>
        <w:rPr>
          <w:spacing w:val="-1"/>
        </w:rPr>
        <w:t> </w:t>
      </w:r>
      <w:r>
        <w:rPr/>
        <w:t>avant</w:t>
      </w:r>
      <w:r>
        <w:rPr>
          <w:spacing w:val="-1"/>
        </w:rPr>
        <w:t> </w:t>
      </w:r>
      <w:r>
        <w:rPr/>
        <w:t>le</w:t>
      </w:r>
      <w:r>
        <w:rPr>
          <w:spacing w:val="-2"/>
        </w:rPr>
        <w:t> </w:t>
      </w:r>
      <w:r>
        <w:rPr/>
        <w:t>renouvellement de</w:t>
      </w:r>
      <w:r>
        <w:rPr>
          <w:spacing w:val="-2"/>
        </w:rPr>
        <w:t> </w:t>
      </w:r>
      <w:r>
        <w:rPr/>
        <w:t>tout bail (à moins que</w:t>
      </w:r>
      <w:r>
        <w:rPr>
          <w:spacing w:val="-2"/>
        </w:rPr>
        <w:t> </w:t>
      </w:r>
      <w:r>
        <w:rPr/>
        <w:t>le renouvellement ne soit prévu dans un bail que nous avons déjà approuvé).</w:t>
      </w:r>
    </w:p>
    <w:p>
      <w:pPr>
        <w:pStyle w:val="BodyText"/>
        <w:spacing w:before="120"/>
        <w:ind w:left="1583" w:right="359"/>
        <w:jc w:val="both"/>
      </w:pPr>
      <w:r>
        <w:rPr/>
        <w:t>Si vous ne remplissez pas une ou plusieurs de vos obligations en vertu du présent Acte et que vous louez une partie de votre propriété sans notre approbation écrite, vous serez considéré avoir agi ainsi pour nous dissuader de prendre possession de votre propriété et pour diminuer la valeur de notre intérêt dans la propriété.</w:t>
      </w:r>
    </w:p>
    <w:p>
      <w:pPr>
        <w:pStyle w:val="BodyText"/>
        <w:spacing w:before="120"/>
        <w:ind w:left="1583" w:right="355"/>
        <w:jc w:val="both"/>
      </w:pPr>
      <w:r>
        <w:rPr/>
        <w:t>Si</w:t>
      </w:r>
      <w:r>
        <w:rPr>
          <w:spacing w:val="-2"/>
        </w:rPr>
        <w:t> </w:t>
      </w:r>
      <w:r>
        <w:rPr/>
        <w:t>vous</w:t>
      </w:r>
      <w:r>
        <w:rPr>
          <w:spacing w:val="-2"/>
        </w:rPr>
        <w:t> </w:t>
      </w:r>
      <w:r>
        <w:rPr/>
        <w:t>ne</w:t>
      </w:r>
      <w:r>
        <w:rPr>
          <w:spacing w:val="-1"/>
        </w:rPr>
        <w:t> </w:t>
      </w:r>
      <w:r>
        <w:rPr/>
        <w:t>remplissez</w:t>
      </w:r>
      <w:r>
        <w:rPr>
          <w:spacing w:val="-4"/>
        </w:rPr>
        <w:t> </w:t>
      </w:r>
      <w:r>
        <w:rPr/>
        <w:t>pas une</w:t>
      </w:r>
      <w:r>
        <w:rPr>
          <w:spacing w:val="-1"/>
        </w:rPr>
        <w:t> </w:t>
      </w:r>
      <w:r>
        <w:rPr/>
        <w:t>ou</w:t>
      </w:r>
      <w:r>
        <w:rPr>
          <w:spacing w:val="-1"/>
        </w:rPr>
        <w:t> </w:t>
      </w:r>
      <w:r>
        <w:rPr/>
        <w:t>plusieurs</w:t>
      </w:r>
      <w:r>
        <w:rPr>
          <w:spacing w:val="-2"/>
        </w:rPr>
        <w:t> </w:t>
      </w:r>
      <w:r>
        <w:rPr/>
        <w:t>des</w:t>
      </w:r>
      <w:r>
        <w:rPr>
          <w:spacing w:val="-2"/>
        </w:rPr>
        <w:t> </w:t>
      </w:r>
      <w:r>
        <w:rPr/>
        <w:t>obligations</w:t>
      </w:r>
      <w:r>
        <w:rPr>
          <w:spacing w:val="-2"/>
        </w:rPr>
        <w:t> </w:t>
      </w:r>
      <w:r>
        <w:rPr/>
        <w:t>relatives</w:t>
      </w:r>
      <w:r>
        <w:rPr>
          <w:spacing w:val="-2"/>
        </w:rPr>
        <w:t> </w:t>
      </w:r>
      <w:r>
        <w:rPr/>
        <w:t>au</w:t>
      </w:r>
      <w:r>
        <w:rPr>
          <w:spacing w:val="-1"/>
        </w:rPr>
        <w:t> </w:t>
      </w:r>
      <w:r>
        <w:rPr/>
        <w:t>bail</w:t>
      </w:r>
      <w:r>
        <w:rPr>
          <w:spacing w:val="-2"/>
        </w:rPr>
        <w:t> </w:t>
      </w:r>
      <w:r>
        <w:rPr/>
        <w:t>ou</w:t>
      </w:r>
      <w:r>
        <w:rPr>
          <w:spacing w:val="-1"/>
        </w:rPr>
        <w:t> </w:t>
      </w:r>
      <w:r>
        <w:rPr/>
        <w:t>à</w:t>
      </w:r>
      <w:r>
        <w:rPr>
          <w:spacing w:val="-2"/>
        </w:rPr>
        <w:t> </w:t>
      </w:r>
      <w:r>
        <w:rPr/>
        <w:t>la</w:t>
      </w:r>
      <w:r>
        <w:rPr>
          <w:spacing w:val="-2"/>
        </w:rPr>
        <w:t> </w:t>
      </w:r>
      <w:r>
        <w:rPr/>
        <w:t>location de</w:t>
      </w:r>
      <w:r>
        <w:rPr>
          <w:spacing w:val="-2"/>
        </w:rPr>
        <w:t> </w:t>
      </w:r>
      <w:r>
        <w:rPr/>
        <w:t>votre propriété</w:t>
      </w:r>
      <w:r>
        <w:rPr>
          <w:spacing w:val="-2"/>
        </w:rPr>
        <w:t> </w:t>
      </w:r>
      <w:r>
        <w:rPr/>
        <w:t>ou qu’une</w:t>
      </w:r>
      <w:r>
        <w:rPr>
          <w:spacing w:val="-2"/>
        </w:rPr>
        <w:t> </w:t>
      </w:r>
      <w:r>
        <w:rPr/>
        <w:t>ou plusieurs attestations que</w:t>
      </w:r>
      <w:r>
        <w:rPr>
          <w:spacing w:val="-2"/>
        </w:rPr>
        <w:t> </w:t>
      </w:r>
      <w:r>
        <w:rPr/>
        <w:t>vous nous avez</w:t>
      </w:r>
      <w:r>
        <w:rPr>
          <w:spacing w:val="-2"/>
        </w:rPr>
        <w:t> </w:t>
      </w:r>
      <w:r>
        <w:rPr/>
        <w:t>faites en</w:t>
      </w:r>
      <w:r>
        <w:rPr>
          <w:spacing w:val="-2"/>
        </w:rPr>
        <w:t> </w:t>
      </w:r>
      <w:r>
        <w:rPr/>
        <w:t>ce</w:t>
      </w:r>
      <w:r>
        <w:rPr>
          <w:spacing w:val="-2"/>
        </w:rPr>
        <w:t> </w:t>
      </w:r>
      <w:r>
        <w:rPr/>
        <w:t>qui concerne le bail ou la location de votre propriété ne sont pas exactes, alors nous pouvons exiger que vous remboursiez la totalité du montant du prêt immédiatement. Si nous agissons ainsi, nous pourrons payer aux locataires les sommes nécessaires pour obtenir leur coopération en vue de montrer et de vendre votre propriété et d’en prendre possession. Vous convenez que ces paiements constitueront un coût nécessaire à l’exécution de notre sûreté et qu’ils viendront s’ajouter au montant du prêt. Vous nous nommez aussi votre procureur et mandataire pour faire appliquer les conditions de tout bail ou convention que vous avez conclu, ou pour annuler ou résilier ceux-ci.</w:t>
      </w:r>
    </w:p>
    <w:p>
      <w:pPr>
        <w:pStyle w:val="BodyText"/>
        <w:spacing w:before="122"/>
        <w:ind w:left="1584" w:right="359"/>
        <w:jc w:val="both"/>
      </w:pPr>
      <w:r>
        <w:rPr/>
        <w:t>Nous ne sommes pas tenus de recouvrer le loyer ou le revenu de votre propriété. De même,</w:t>
      </w:r>
      <w:r>
        <w:rPr>
          <w:spacing w:val="-1"/>
        </w:rPr>
        <w:t> </w:t>
      </w:r>
      <w:r>
        <w:rPr/>
        <w:t>nous</w:t>
      </w:r>
      <w:r>
        <w:rPr>
          <w:spacing w:val="-3"/>
        </w:rPr>
        <w:t> </w:t>
      </w:r>
      <w:r>
        <w:rPr/>
        <w:t>ne</w:t>
      </w:r>
      <w:r>
        <w:rPr>
          <w:spacing w:val="-4"/>
        </w:rPr>
        <w:t> </w:t>
      </w:r>
      <w:r>
        <w:rPr/>
        <w:t>sommes</w:t>
      </w:r>
      <w:r>
        <w:rPr>
          <w:spacing w:val="-3"/>
        </w:rPr>
        <w:t> </w:t>
      </w:r>
      <w:r>
        <w:rPr/>
        <w:t>pas</w:t>
      </w:r>
      <w:r>
        <w:rPr>
          <w:spacing w:val="-3"/>
        </w:rPr>
        <w:t> </w:t>
      </w:r>
      <w:r>
        <w:rPr/>
        <w:t>tenus</w:t>
      </w:r>
      <w:r>
        <w:rPr>
          <w:spacing w:val="-1"/>
        </w:rPr>
        <w:t> </w:t>
      </w:r>
      <w:r>
        <w:rPr/>
        <w:t>de</w:t>
      </w:r>
      <w:r>
        <w:rPr>
          <w:spacing w:val="-3"/>
        </w:rPr>
        <w:t> </w:t>
      </w:r>
      <w:r>
        <w:rPr/>
        <w:t>respecter</w:t>
      </w:r>
      <w:r>
        <w:rPr>
          <w:spacing w:val="-4"/>
        </w:rPr>
        <w:t> </w:t>
      </w:r>
      <w:r>
        <w:rPr/>
        <w:t>toute</w:t>
      </w:r>
      <w:r>
        <w:rPr>
          <w:spacing w:val="-3"/>
        </w:rPr>
        <w:t> </w:t>
      </w:r>
      <w:r>
        <w:rPr/>
        <w:t>partie</w:t>
      </w:r>
      <w:r>
        <w:rPr>
          <w:spacing w:val="-4"/>
        </w:rPr>
        <w:t> </w:t>
      </w:r>
      <w:r>
        <w:rPr/>
        <w:t>d’un</w:t>
      </w:r>
      <w:r>
        <w:rPr>
          <w:spacing w:val="-3"/>
        </w:rPr>
        <w:t> </w:t>
      </w:r>
      <w:r>
        <w:rPr/>
        <w:t>bail</w:t>
      </w:r>
      <w:r>
        <w:rPr>
          <w:spacing w:val="-3"/>
        </w:rPr>
        <w:t> </w:t>
      </w:r>
      <w:r>
        <w:rPr/>
        <w:t>ou</w:t>
      </w:r>
      <w:r>
        <w:rPr>
          <w:spacing w:val="-5"/>
        </w:rPr>
        <w:t> </w:t>
      </w:r>
      <w:r>
        <w:rPr/>
        <w:t>d’une</w:t>
      </w:r>
      <w:r>
        <w:rPr>
          <w:spacing w:val="-4"/>
        </w:rPr>
        <w:t> </w:t>
      </w:r>
      <w:r>
        <w:rPr/>
        <w:t>convention en ce qui concerne votre propriété.</w:t>
      </w:r>
    </w:p>
    <w:p>
      <w:pPr>
        <w:pStyle w:val="BodyText"/>
        <w:spacing w:before="119"/>
        <w:ind w:left="1584" w:right="360"/>
        <w:jc w:val="both"/>
      </w:pPr>
      <w:r>
        <w:rPr/>
        <w:t>Aucune de nos actions en</w:t>
      </w:r>
      <w:r>
        <w:rPr>
          <w:spacing w:val="-2"/>
        </w:rPr>
        <w:t> </w:t>
      </w:r>
      <w:r>
        <w:rPr/>
        <w:t>vertu du présent</w:t>
      </w:r>
      <w:r>
        <w:rPr>
          <w:spacing w:val="-1"/>
        </w:rPr>
        <w:t> </w:t>
      </w:r>
      <w:r>
        <w:rPr/>
        <w:t>article ne sera considérée comme une</w:t>
      </w:r>
      <w:r>
        <w:rPr>
          <w:spacing w:val="-2"/>
        </w:rPr>
        <w:t> </w:t>
      </w:r>
      <w:r>
        <w:rPr/>
        <w:t>prise de possession de votre propriété.</w:t>
      </w:r>
    </w:p>
    <w:p>
      <w:pPr>
        <w:pStyle w:val="BodyText"/>
        <w:spacing w:before="122"/>
        <w:ind w:left="1584" w:right="357"/>
        <w:jc w:val="both"/>
      </w:pPr>
      <w:r>
        <w:rPr/>
        <w:t>Nous</w:t>
      </w:r>
      <w:r>
        <w:rPr>
          <w:spacing w:val="-16"/>
        </w:rPr>
        <w:t> </w:t>
      </w:r>
      <w:r>
        <w:rPr/>
        <w:t>pouvons</w:t>
      </w:r>
      <w:r>
        <w:rPr>
          <w:spacing w:val="-15"/>
        </w:rPr>
        <w:t> </w:t>
      </w:r>
      <w:r>
        <w:rPr/>
        <w:t>recouvrer</w:t>
      </w:r>
      <w:r>
        <w:rPr>
          <w:spacing w:val="-15"/>
        </w:rPr>
        <w:t> </w:t>
      </w:r>
      <w:r>
        <w:rPr/>
        <w:t>les</w:t>
      </w:r>
      <w:r>
        <w:rPr>
          <w:spacing w:val="-15"/>
        </w:rPr>
        <w:t> </w:t>
      </w:r>
      <w:r>
        <w:rPr/>
        <w:t>loyers</w:t>
      </w:r>
      <w:r>
        <w:rPr>
          <w:spacing w:val="-15"/>
        </w:rPr>
        <w:t> </w:t>
      </w:r>
      <w:r>
        <w:rPr/>
        <w:t>conformément</w:t>
      </w:r>
      <w:r>
        <w:rPr>
          <w:spacing w:val="-15"/>
        </w:rPr>
        <w:t> </w:t>
      </w:r>
      <w:r>
        <w:rPr/>
        <w:t>à</w:t>
      </w:r>
      <w:r>
        <w:rPr>
          <w:spacing w:val="-15"/>
        </w:rPr>
        <w:t> </w:t>
      </w:r>
      <w:r>
        <w:rPr/>
        <w:t>la</w:t>
      </w:r>
      <w:r>
        <w:rPr>
          <w:spacing w:val="-15"/>
        </w:rPr>
        <w:t> </w:t>
      </w:r>
      <w:r>
        <w:rPr/>
        <w:t>loi.</w:t>
      </w:r>
      <w:r>
        <w:rPr>
          <w:spacing w:val="-15"/>
        </w:rPr>
        <w:t> </w:t>
      </w:r>
      <w:r>
        <w:rPr/>
        <w:t>Nous</w:t>
      </w:r>
      <w:r>
        <w:rPr>
          <w:spacing w:val="-15"/>
        </w:rPr>
        <w:t> </w:t>
      </w:r>
      <w:r>
        <w:rPr/>
        <w:t>pouvons</w:t>
      </w:r>
      <w:r>
        <w:rPr>
          <w:spacing w:val="-15"/>
        </w:rPr>
        <w:t> </w:t>
      </w:r>
      <w:r>
        <w:rPr/>
        <w:t>le</w:t>
      </w:r>
      <w:r>
        <w:rPr>
          <w:spacing w:val="-15"/>
        </w:rPr>
        <w:t> </w:t>
      </w:r>
      <w:r>
        <w:rPr/>
        <w:t>faire</w:t>
      </w:r>
      <w:r>
        <w:rPr>
          <w:spacing w:val="-15"/>
        </w:rPr>
        <w:t> </w:t>
      </w:r>
      <w:r>
        <w:rPr/>
        <w:t>directement ou indirectement par l’entremise d’un représentant. Vous convenez de collaborer avec nous ou avec notre représentant pour le recouvrement des loyers.</w:t>
      </w:r>
    </w:p>
    <w:p>
      <w:pPr>
        <w:pStyle w:val="BodyText"/>
        <w:spacing w:before="119"/>
        <w:ind w:left="1584" w:right="355"/>
        <w:jc w:val="both"/>
      </w:pPr>
      <w:r>
        <w:rPr/>
        <w:t>Nous vous autorisons à recouvrer les loyers et autres créances découlant des baux de la propriété. Vous devez recouvrer les loyers et autres créances d’une manière diligente et efficace et vous suivrez toutes nos instructions en le faisant. Vous devez aussi nous aviser immédiatement de tout problème dans le recouvrement des loyers et autres créances.</w:t>
      </w:r>
    </w:p>
    <w:p>
      <w:pPr>
        <w:pStyle w:val="BodyText"/>
        <w:spacing w:before="120"/>
        <w:ind w:left="1584" w:right="356"/>
        <w:jc w:val="both"/>
      </w:pPr>
      <w:r>
        <w:rPr/>
        <w:t>Nous pouvons retirer la présente autorisation en tout temps conformément à la loi </w:t>
      </w:r>
      <w:r>
        <w:rPr>
          <w:spacing w:val="-2"/>
        </w:rPr>
        <w:t>applicable.</w:t>
      </w:r>
    </w:p>
    <w:p>
      <w:pPr>
        <w:pStyle w:val="BodyText"/>
        <w:spacing w:before="7"/>
      </w:pPr>
    </w:p>
    <w:p>
      <w:pPr>
        <w:pStyle w:val="Heading2"/>
        <w:numPr>
          <w:ilvl w:val="1"/>
          <w:numId w:val="14"/>
        </w:numPr>
        <w:tabs>
          <w:tab w:pos="1583" w:val="left" w:leader="none"/>
        </w:tabs>
        <w:spacing w:line="240" w:lineRule="auto" w:before="0" w:after="0"/>
        <w:ind w:left="1583" w:right="357" w:hanging="720"/>
        <w:jc w:val="left"/>
      </w:pPr>
      <w:bookmarkStart w:name="8.8 Substances dangereuses ou illégales," w:id="215"/>
      <w:bookmarkEnd w:id="215"/>
      <w:r>
        <w:rPr>
          <w:b w:val="0"/>
        </w:rPr>
      </w:r>
      <w:r>
        <w:rPr/>
        <w:t>Substances</w:t>
      </w:r>
      <w:r>
        <w:rPr>
          <w:spacing w:val="80"/>
        </w:rPr>
        <w:t> </w:t>
      </w:r>
      <w:r>
        <w:rPr/>
        <w:t>dangereuses</w:t>
      </w:r>
      <w:r>
        <w:rPr>
          <w:spacing w:val="80"/>
        </w:rPr>
        <w:t> </w:t>
      </w:r>
      <w:r>
        <w:rPr/>
        <w:t>ou</w:t>
      </w:r>
      <w:r>
        <w:rPr>
          <w:spacing w:val="80"/>
        </w:rPr>
        <w:t> </w:t>
      </w:r>
      <w:r>
        <w:rPr/>
        <w:t>illégales,</w:t>
      </w:r>
      <w:r>
        <w:rPr>
          <w:spacing w:val="80"/>
        </w:rPr>
        <w:t> </w:t>
      </w:r>
      <w:r>
        <w:rPr/>
        <w:t>règlements</w:t>
      </w:r>
      <w:r>
        <w:rPr>
          <w:spacing w:val="80"/>
        </w:rPr>
        <w:t> </w:t>
      </w:r>
      <w:r>
        <w:rPr/>
        <w:t>sur</w:t>
      </w:r>
      <w:r>
        <w:rPr>
          <w:spacing w:val="80"/>
        </w:rPr>
        <w:t> </w:t>
      </w:r>
      <w:r>
        <w:rPr/>
        <w:t>l’environnement</w:t>
      </w:r>
      <w:r>
        <w:rPr>
          <w:spacing w:val="80"/>
        </w:rPr>
        <w:t> </w:t>
      </w:r>
      <w:r>
        <w:rPr/>
        <w:t>et activités illégales</w:t>
      </w:r>
    </w:p>
    <w:p>
      <w:pPr>
        <w:spacing w:before="240"/>
        <w:ind w:left="1583" w:right="0" w:firstLine="0"/>
        <w:jc w:val="both"/>
        <w:rPr>
          <w:sz w:val="20"/>
        </w:rPr>
      </w:pPr>
      <w:r>
        <w:rPr>
          <w:sz w:val="20"/>
        </w:rPr>
        <w:t>Dans</w:t>
      </w:r>
      <w:r>
        <w:rPr>
          <w:spacing w:val="-6"/>
          <w:sz w:val="20"/>
        </w:rPr>
        <w:t> </w:t>
      </w:r>
      <w:r>
        <w:rPr>
          <w:sz w:val="20"/>
        </w:rPr>
        <w:t>le</w:t>
      </w:r>
      <w:r>
        <w:rPr>
          <w:spacing w:val="-6"/>
          <w:sz w:val="20"/>
        </w:rPr>
        <w:t> </w:t>
      </w:r>
      <w:r>
        <w:rPr>
          <w:sz w:val="20"/>
        </w:rPr>
        <w:t>présent</w:t>
      </w:r>
      <w:r>
        <w:rPr>
          <w:spacing w:val="-3"/>
          <w:sz w:val="20"/>
        </w:rPr>
        <w:t> </w:t>
      </w:r>
      <w:r>
        <w:rPr>
          <w:sz w:val="20"/>
        </w:rPr>
        <w:t>Acte,</w:t>
      </w:r>
      <w:r>
        <w:rPr>
          <w:spacing w:val="-5"/>
          <w:sz w:val="20"/>
        </w:rPr>
        <w:t> </w:t>
      </w:r>
      <w:r>
        <w:rPr>
          <w:sz w:val="20"/>
        </w:rPr>
        <w:t>on</w:t>
      </w:r>
      <w:r>
        <w:rPr>
          <w:spacing w:val="-5"/>
          <w:sz w:val="20"/>
        </w:rPr>
        <w:t> </w:t>
      </w:r>
      <w:r>
        <w:rPr>
          <w:sz w:val="20"/>
        </w:rPr>
        <w:t>entend</w:t>
      </w:r>
      <w:r>
        <w:rPr>
          <w:spacing w:val="-4"/>
          <w:sz w:val="20"/>
        </w:rPr>
        <w:t> </w:t>
      </w:r>
      <w:r>
        <w:rPr>
          <w:sz w:val="20"/>
        </w:rPr>
        <w:t>par</w:t>
      </w:r>
      <w:r>
        <w:rPr>
          <w:spacing w:val="-6"/>
          <w:sz w:val="20"/>
        </w:rPr>
        <w:t> </w:t>
      </w:r>
      <w:r>
        <w:rPr>
          <w:sz w:val="20"/>
        </w:rPr>
        <w:t>«</w:t>
      </w:r>
      <w:r>
        <w:rPr>
          <w:spacing w:val="-4"/>
          <w:sz w:val="20"/>
        </w:rPr>
        <w:t> </w:t>
      </w:r>
      <w:r>
        <w:rPr>
          <w:b/>
          <w:sz w:val="20"/>
        </w:rPr>
        <w:t>substances</w:t>
      </w:r>
      <w:r>
        <w:rPr>
          <w:b/>
          <w:spacing w:val="-5"/>
          <w:sz w:val="20"/>
        </w:rPr>
        <w:t> </w:t>
      </w:r>
      <w:r>
        <w:rPr>
          <w:b/>
          <w:sz w:val="20"/>
        </w:rPr>
        <w:t>dangereuses</w:t>
      </w:r>
      <w:r>
        <w:rPr>
          <w:b/>
          <w:spacing w:val="-6"/>
          <w:sz w:val="20"/>
        </w:rPr>
        <w:t> </w:t>
      </w:r>
      <w:r>
        <w:rPr>
          <w:b/>
          <w:sz w:val="20"/>
        </w:rPr>
        <w:t>ou</w:t>
      </w:r>
      <w:r>
        <w:rPr>
          <w:b/>
          <w:spacing w:val="-6"/>
          <w:sz w:val="20"/>
        </w:rPr>
        <w:t> </w:t>
      </w:r>
      <w:r>
        <w:rPr>
          <w:b/>
          <w:sz w:val="20"/>
        </w:rPr>
        <w:t>illégales</w:t>
      </w:r>
      <w:r>
        <w:rPr>
          <w:b/>
          <w:spacing w:val="-5"/>
          <w:sz w:val="20"/>
        </w:rPr>
        <w:t> </w:t>
      </w:r>
      <w:r>
        <w:rPr>
          <w:sz w:val="20"/>
        </w:rPr>
        <w:t>»</w:t>
      </w:r>
      <w:r>
        <w:rPr>
          <w:spacing w:val="-5"/>
          <w:sz w:val="20"/>
        </w:rPr>
        <w:t> </w:t>
      </w:r>
      <w:r>
        <w:rPr>
          <w:spacing w:val="-10"/>
          <w:sz w:val="20"/>
        </w:rPr>
        <w:t>:</w:t>
      </w:r>
    </w:p>
    <w:p>
      <w:pPr>
        <w:spacing w:after="0"/>
        <w:jc w:val="both"/>
        <w:rPr>
          <w:sz w:val="20"/>
        </w:rPr>
        <w:sectPr>
          <w:pgSz w:w="12240" w:h="20160"/>
          <w:pgMar w:header="720" w:footer="0" w:top="1220" w:bottom="280" w:left="1080" w:right="1080"/>
        </w:sectPr>
      </w:pPr>
    </w:p>
    <w:p>
      <w:pPr>
        <w:pStyle w:val="ListParagraph"/>
        <w:numPr>
          <w:ilvl w:val="2"/>
          <w:numId w:val="14"/>
        </w:numPr>
        <w:tabs>
          <w:tab w:pos="1943" w:val="left" w:leader="none"/>
        </w:tabs>
        <w:spacing w:line="240" w:lineRule="auto" w:before="210" w:after="0"/>
        <w:ind w:left="1943" w:right="518" w:hanging="360"/>
        <w:jc w:val="left"/>
        <w:rPr>
          <w:sz w:val="20"/>
        </w:rPr>
      </w:pPr>
      <w:bookmarkStart w:name=" tout polluant ou tout contaminant au s" w:id="216"/>
      <w:bookmarkEnd w:id="216"/>
      <w:r>
        <w:rPr/>
      </w:r>
      <w:r>
        <w:rPr>
          <w:sz w:val="20"/>
        </w:rPr>
        <w:t>tout</w:t>
      </w:r>
      <w:r>
        <w:rPr>
          <w:spacing w:val="-4"/>
          <w:sz w:val="20"/>
        </w:rPr>
        <w:t> </w:t>
      </w:r>
      <w:r>
        <w:rPr>
          <w:sz w:val="20"/>
        </w:rPr>
        <w:t>polluant</w:t>
      </w:r>
      <w:r>
        <w:rPr>
          <w:spacing w:val="-4"/>
          <w:sz w:val="20"/>
        </w:rPr>
        <w:t> </w:t>
      </w:r>
      <w:r>
        <w:rPr>
          <w:sz w:val="20"/>
        </w:rPr>
        <w:t>ou</w:t>
      </w:r>
      <w:r>
        <w:rPr>
          <w:spacing w:val="-5"/>
          <w:sz w:val="20"/>
        </w:rPr>
        <w:t> </w:t>
      </w:r>
      <w:r>
        <w:rPr>
          <w:sz w:val="20"/>
        </w:rPr>
        <w:t>tout</w:t>
      </w:r>
      <w:r>
        <w:rPr>
          <w:spacing w:val="-1"/>
          <w:sz w:val="20"/>
        </w:rPr>
        <w:t> </w:t>
      </w:r>
      <w:r>
        <w:rPr>
          <w:sz w:val="20"/>
        </w:rPr>
        <w:t>contaminant</w:t>
      </w:r>
      <w:r>
        <w:rPr>
          <w:spacing w:val="-4"/>
          <w:sz w:val="20"/>
        </w:rPr>
        <w:t> </w:t>
      </w:r>
      <w:r>
        <w:rPr>
          <w:sz w:val="20"/>
        </w:rPr>
        <w:t>au</w:t>
      </w:r>
      <w:r>
        <w:rPr>
          <w:spacing w:val="-5"/>
          <w:sz w:val="20"/>
        </w:rPr>
        <w:t> </w:t>
      </w:r>
      <w:r>
        <w:rPr>
          <w:sz w:val="20"/>
        </w:rPr>
        <w:t>sens</w:t>
      </w:r>
      <w:r>
        <w:rPr>
          <w:spacing w:val="-3"/>
          <w:sz w:val="20"/>
        </w:rPr>
        <w:t> </w:t>
      </w:r>
      <w:r>
        <w:rPr>
          <w:sz w:val="20"/>
        </w:rPr>
        <w:t>que</w:t>
      </w:r>
      <w:r>
        <w:rPr>
          <w:spacing w:val="-2"/>
          <w:sz w:val="20"/>
        </w:rPr>
        <w:t> </w:t>
      </w:r>
      <w:r>
        <w:rPr>
          <w:sz w:val="20"/>
        </w:rPr>
        <w:t>donne</w:t>
      </w:r>
      <w:r>
        <w:rPr>
          <w:spacing w:val="-2"/>
          <w:sz w:val="20"/>
        </w:rPr>
        <w:t> </w:t>
      </w:r>
      <w:r>
        <w:rPr>
          <w:sz w:val="20"/>
        </w:rPr>
        <w:t>à</w:t>
      </w:r>
      <w:r>
        <w:rPr>
          <w:spacing w:val="-3"/>
          <w:sz w:val="20"/>
        </w:rPr>
        <w:t> </w:t>
      </w:r>
      <w:r>
        <w:rPr>
          <w:sz w:val="20"/>
        </w:rPr>
        <w:t>ces</w:t>
      </w:r>
      <w:r>
        <w:rPr>
          <w:spacing w:val="-3"/>
          <w:sz w:val="20"/>
        </w:rPr>
        <w:t> </w:t>
      </w:r>
      <w:r>
        <w:rPr>
          <w:sz w:val="20"/>
        </w:rPr>
        <w:t>mots</w:t>
      </w:r>
      <w:r>
        <w:rPr>
          <w:spacing w:val="-3"/>
          <w:sz w:val="20"/>
        </w:rPr>
        <w:t> </w:t>
      </w:r>
      <w:r>
        <w:rPr>
          <w:sz w:val="20"/>
        </w:rPr>
        <w:t>la</w:t>
      </w:r>
      <w:r>
        <w:rPr>
          <w:spacing w:val="-3"/>
          <w:sz w:val="20"/>
        </w:rPr>
        <w:t> </w:t>
      </w:r>
      <w:r>
        <w:rPr>
          <w:i/>
          <w:sz w:val="20"/>
        </w:rPr>
        <w:t>Loi</w:t>
      </w:r>
      <w:r>
        <w:rPr>
          <w:i/>
          <w:spacing w:val="-5"/>
          <w:sz w:val="20"/>
        </w:rPr>
        <w:t> </w:t>
      </w:r>
      <w:r>
        <w:rPr>
          <w:i/>
          <w:sz w:val="20"/>
        </w:rPr>
        <w:t>sur</w:t>
      </w:r>
      <w:r>
        <w:rPr>
          <w:i/>
          <w:spacing w:val="-3"/>
          <w:sz w:val="20"/>
        </w:rPr>
        <w:t> </w:t>
      </w:r>
      <w:r>
        <w:rPr>
          <w:i/>
          <w:sz w:val="20"/>
        </w:rPr>
        <w:t>la</w:t>
      </w:r>
      <w:r>
        <w:rPr>
          <w:i/>
          <w:spacing w:val="-3"/>
          <w:sz w:val="20"/>
        </w:rPr>
        <w:t> </w:t>
      </w:r>
      <w:r>
        <w:rPr>
          <w:i/>
          <w:sz w:val="20"/>
        </w:rPr>
        <w:t>qualité</w:t>
      </w:r>
      <w:r>
        <w:rPr>
          <w:i/>
          <w:sz w:val="20"/>
        </w:rPr>
        <w:t> de l’environnement </w:t>
      </w:r>
      <w:r>
        <w:rPr>
          <w:sz w:val="20"/>
        </w:rPr>
        <w:t>(Québec); et</w:t>
      </w:r>
    </w:p>
    <w:p>
      <w:pPr>
        <w:pStyle w:val="ListParagraph"/>
        <w:numPr>
          <w:ilvl w:val="2"/>
          <w:numId w:val="14"/>
        </w:numPr>
        <w:tabs>
          <w:tab w:pos="1943" w:val="left" w:leader="none"/>
        </w:tabs>
        <w:spacing w:line="240" w:lineRule="auto" w:before="119" w:after="0"/>
        <w:ind w:left="1943" w:right="1055" w:hanging="360"/>
        <w:jc w:val="left"/>
        <w:rPr>
          <w:sz w:val="20"/>
        </w:rPr>
      </w:pPr>
      <w:bookmarkStart w:name=" toute substance toxique au sens que do" w:id="217"/>
      <w:bookmarkEnd w:id="217"/>
      <w:r>
        <w:rPr/>
      </w:r>
      <w:r>
        <w:rPr>
          <w:sz w:val="20"/>
        </w:rPr>
        <w:t>toute</w:t>
      </w:r>
      <w:r>
        <w:rPr>
          <w:spacing w:val="-4"/>
          <w:sz w:val="20"/>
        </w:rPr>
        <w:t> </w:t>
      </w:r>
      <w:r>
        <w:rPr>
          <w:sz w:val="20"/>
        </w:rPr>
        <w:t>substance</w:t>
      </w:r>
      <w:r>
        <w:rPr>
          <w:spacing w:val="-2"/>
          <w:sz w:val="20"/>
        </w:rPr>
        <w:t> </w:t>
      </w:r>
      <w:r>
        <w:rPr>
          <w:sz w:val="20"/>
        </w:rPr>
        <w:t>toxique</w:t>
      </w:r>
      <w:r>
        <w:rPr>
          <w:spacing w:val="-4"/>
          <w:sz w:val="20"/>
        </w:rPr>
        <w:t> </w:t>
      </w:r>
      <w:r>
        <w:rPr>
          <w:sz w:val="20"/>
        </w:rPr>
        <w:t>au</w:t>
      </w:r>
      <w:r>
        <w:rPr>
          <w:spacing w:val="-2"/>
          <w:sz w:val="20"/>
        </w:rPr>
        <w:t> </w:t>
      </w:r>
      <w:r>
        <w:rPr>
          <w:sz w:val="20"/>
        </w:rPr>
        <w:t>sens</w:t>
      </w:r>
      <w:r>
        <w:rPr>
          <w:spacing w:val="-3"/>
          <w:sz w:val="20"/>
        </w:rPr>
        <w:t> </w:t>
      </w:r>
      <w:r>
        <w:rPr>
          <w:sz w:val="20"/>
        </w:rPr>
        <w:t>que</w:t>
      </w:r>
      <w:r>
        <w:rPr>
          <w:spacing w:val="-2"/>
          <w:sz w:val="20"/>
        </w:rPr>
        <w:t> </w:t>
      </w:r>
      <w:r>
        <w:rPr>
          <w:sz w:val="20"/>
        </w:rPr>
        <w:t>donne</w:t>
      </w:r>
      <w:r>
        <w:rPr>
          <w:spacing w:val="-4"/>
          <w:sz w:val="20"/>
        </w:rPr>
        <w:t> </w:t>
      </w:r>
      <w:r>
        <w:rPr>
          <w:sz w:val="20"/>
        </w:rPr>
        <w:t>à</w:t>
      </w:r>
      <w:r>
        <w:rPr>
          <w:spacing w:val="-3"/>
          <w:sz w:val="20"/>
        </w:rPr>
        <w:t> </w:t>
      </w:r>
      <w:r>
        <w:rPr>
          <w:sz w:val="20"/>
        </w:rPr>
        <w:t>ces</w:t>
      </w:r>
      <w:r>
        <w:rPr>
          <w:spacing w:val="-3"/>
          <w:sz w:val="20"/>
        </w:rPr>
        <w:t> </w:t>
      </w:r>
      <w:r>
        <w:rPr>
          <w:sz w:val="20"/>
        </w:rPr>
        <w:t>mots</w:t>
      </w:r>
      <w:r>
        <w:rPr>
          <w:spacing w:val="-3"/>
          <w:sz w:val="20"/>
        </w:rPr>
        <w:t> </w:t>
      </w:r>
      <w:r>
        <w:rPr>
          <w:sz w:val="20"/>
        </w:rPr>
        <w:t>la</w:t>
      </w:r>
      <w:r>
        <w:rPr>
          <w:spacing w:val="-3"/>
          <w:sz w:val="20"/>
        </w:rPr>
        <w:t> </w:t>
      </w:r>
      <w:r>
        <w:rPr>
          <w:i/>
          <w:sz w:val="20"/>
        </w:rPr>
        <w:t>Loi</w:t>
      </w:r>
      <w:r>
        <w:rPr>
          <w:i/>
          <w:spacing w:val="-5"/>
          <w:sz w:val="20"/>
        </w:rPr>
        <w:t> </w:t>
      </w:r>
      <w:r>
        <w:rPr>
          <w:i/>
          <w:sz w:val="20"/>
        </w:rPr>
        <w:t>canadienne</w:t>
      </w:r>
      <w:r>
        <w:rPr>
          <w:i/>
          <w:spacing w:val="-3"/>
          <w:sz w:val="20"/>
        </w:rPr>
        <w:t> </w:t>
      </w:r>
      <w:r>
        <w:rPr>
          <w:i/>
          <w:sz w:val="20"/>
        </w:rPr>
        <w:t>sur</w:t>
      </w:r>
      <w:r>
        <w:rPr>
          <w:i/>
          <w:spacing w:val="-3"/>
          <w:sz w:val="20"/>
        </w:rPr>
        <w:t> </w:t>
      </w:r>
      <w:r>
        <w:rPr>
          <w:i/>
          <w:sz w:val="20"/>
        </w:rPr>
        <w:t>la</w:t>
      </w:r>
      <w:r>
        <w:rPr>
          <w:i/>
          <w:sz w:val="20"/>
        </w:rPr>
        <w:t> protection de l’environnement</w:t>
      </w:r>
      <w:r>
        <w:rPr>
          <w:sz w:val="20"/>
        </w:rPr>
        <w:t>.</w:t>
      </w:r>
    </w:p>
    <w:p>
      <w:pPr>
        <w:pStyle w:val="BodyText"/>
        <w:spacing w:before="121"/>
        <w:ind w:left="1583" w:right="356"/>
        <w:jc w:val="both"/>
      </w:pPr>
      <w:r>
        <w:rPr/>
        <w:t>Vous certifiez que vous avez fait des enquêtes et des recherches raisonnables et qu’au mieux de votre connaissance, aucune partie de votre propriété (ou tout terrain qui y est adjacent) n’est, n’a jamais été ou ne sera à l’avenir utilisée pour fabriquer, raffiner, manipuler, traiter, entreposer, jeter (ou autre) des substances dangereuses ou illégales sauf comme le prévoient la loi, les règlements et les ordonnances. Vous ne pouvez pas utiliser votre propriété pour fabriquer, raffiner, manipuler, traiter, entreposer, jeter (ou autre) des substances dangereuses ou illégales comme le prévoient la loi, les règlements et les ordonnances à moins de nous avoir d’abord avisés par écrit que vous avez l’intention de le faire et d’avoir reçu notre approbation écrite.</w:t>
      </w:r>
    </w:p>
    <w:p>
      <w:pPr>
        <w:pStyle w:val="BodyText"/>
        <w:spacing w:before="121"/>
        <w:ind w:left="1583" w:right="355"/>
        <w:jc w:val="both"/>
      </w:pPr>
      <w:r>
        <w:rPr/>
        <w:t>Vous</w:t>
      </w:r>
      <w:r>
        <w:rPr>
          <w:spacing w:val="-15"/>
        </w:rPr>
        <w:t> </w:t>
      </w:r>
      <w:r>
        <w:rPr/>
        <w:t>certifiez</w:t>
      </w:r>
      <w:r>
        <w:rPr>
          <w:spacing w:val="-16"/>
        </w:rPr>
        <w:t> </w:t>
      </w:r>
      <w:r>
        <w:rPr/>
        <w:t>aussi</w:t>
      </w:r>
      <w:r>
        <w:rPr>
          <w:spacing w:val="-12"/>
        </w:rPr>
        <w:t> </w:t>
      </w:r>
      <w:r>
        <w:rPr/>
        <w:t>que</w:t>
      </w:r>
      <w:r>
        <w:rPr>
          <w:spacing w:val="-16"/>
        </w:rPr>
        <w:t> </w:t>
      </w:r>
      <w:r>
        <w:rPr/>
        <w:t>vous</w:t>
      </w:r>
      <w:r>
        <w:rPr>
          <w:spacing w:val="-13"/>
        </w:rPr>
        <w:t> </w:t>
      </w:r>
      <w:r>
        <w:rPr/>
        <w:t>avez</w:t>
      </w:r>
      <w:r>
        <w:rPr>
          <w:spacing w:val="-16"/>
        </w:rPr>
        <w:t> </w:t>
      </w:r>
      <w:r>
        <w:rPr/>
        <w:t>fait</w:t>
      </w:r>
      <w:r>
        <w:rPr>
          <w:spacing w:val="-13"/>
        </w:rPr>
        <w:t> </w:t>
      </w:r>
      <w:r>
        <w:rPr/>
        <w:t>des</w:t>
      </w:r>
      <w:r>
        <w:rPr>
          <w:spacing w:val="-14"/>
        </w:rPr>
        <w:t> </w:t>
      </w:r>
      <w:r>
        <w:rPr/>
        <w:t>enquêtes</w:t>
      </w:r>
      <w:r>
        <w:rPr>
          <w:spacing w:val="-14"/>
        </w:rPr>
        <w:t> </w:t>
      </w:r>
      <w:r>
        <w:rPr/>
        <w:t>et</w:t>
      </w:r>
      <w:r>
        <w:rPr>
          <w:spacing w:val="-14"/>
        </w:rPr>
        <w:t> </w:t>
      </w:r>
      <w:r>
        <w:rPr/>
        <w:t>des</w:t>
      </w:r>
      <w:r>
        <w:rPr>
          <w:spacing w:val="-13"/>
        </w:rPr>
        <w:t> </w:t>
      </w:r>
      <w:r>
        <w:rPr/>
        <w:t>recherches</w:t>
      </w:r>
      <w:r>
        <w:rPr>
          <w:spacing w:val="-13"/>
        </w:rPr>
        <w:t> </w:t>
      </w:r>
      <w:r>
        <w:rPr/>
        <w:t>raisonnables</w:t>
      </w:r>
      <w:r>
        <w:rPr>
          <w:spacing w:val="-14"/>
        </w:rPr>
        <w:t> </w:t>
      </w:r>
      <w:r>
        <w:rPr/>
        <w:t>et</w:t>
      </w:r>
      <w:r>
        <w:rPr>
          <w:spacing w:val="-15"/>
        </w:rPr>
        <w:t> </w:t>
      </w:r>
      <w:r>
        <w:rPr/>
        <w:t>qu’au mieux</w:t>
      </w:r>
      <w:r>
        <w:rPr>
          <w:spacing w:val="-3"/>
        </w:rPr>
        <w:t> </w:t>
      </w:r>
      <w:r>
        <w:rPr/>
        <w:t>de</w:t>
      </w:r>
      <w:r>
        <w:rPr>
          <w:spacing w:val="-5"/>
        </w:rPr>
        <w:t> </w:t>
      </w:r>
      <w:r>
        <w:rPr/>
        <w:t>votre</w:t>
      </w:r>
      <w:r>
        <w:rPr>
          <w:spacing w:val="-5"/>
        </w:rPr>
        <w:t> </w:t>
      </w:r>
      <w:r>
        <w:rPr/>
        <w:t>connaissance,</w:t>
      </w:r>
      <w:r>
        <w:rPr>
          <w:spacing w:val="-5"/>
        </w:rPr>
        <w:t> </w:t>
      </w:r>
      <w:r>
        <w:rPr/>
        <w:t>aucune</w:t>
      </w:r>
      <w:r>
        <w:rPr>
          <w:spacing w:val="-2"/>
        </w:rPr>
        <w:t> </w:t>
      </w:r>
      <w:r>
        <w:rPr/>
        <w:t>partie</w:t>
      </w:r>
      <w:r>
        <w:rPr>
          <w:spacing w:val="-4"/>
        </w:rPr>
        <w:t> </w:t>
      </w:r>
      <w:r>
        <w:rPr/>
        <w:t>de</w:t>
      </w:r>
      <w:r>
        <w:rPr>
          <w:spacing w:val="-6"/>
        </w:rPr>
        <w:t> </w:t>
      </w:r>
      <w:r>
        <w:rPr/>
        <w:t>votre</w:t>
      </w:r>
      <w:r>
        <w:rPr>
          <w:spacing w:val="-5"/>
        </w:rPr>
        <w:t> </w:t>
      </w:r>
      <w:r>
        <w:rPr/>
        <w:t>propriété</w:t>
      </w:r>
      <w:r>
        <w:rPr>
          <w:spacing w:val="-5"/>
        </w:rPr>
        <w:t> </w:t>
      </w:r>
      <w:r>
        <w:rPr/>
        <w:t>ne</w:t>
      </w:r>
      <w:r>
        <w:rPr>
          <w:spacing w:val="-5"/>
        </w:rPr>
        <w:t> </w:t>
      </w:r>
      <w:r>
        <w:rPr/>
        <w:t>contient</w:t>
      </w:r>
      <w:r>
        <w:rPr>
          <w:spacing w:val="-4"/>
        </w:rPr>
        <w:t> </w:t>
      </w:r>
      <w:r>
        <w:rPr/>
        <w:t>présentement, n’a jamais contenu et ne contiendra à l’avenir de substance dangereuse ou illégale qui pourrait diminuer la valeur de votre propriété ou avoir un effet négatif sur sa qualité </w:t>
      </w:r>
      <w:r>
        <w:rPr>
          <w:spacing w:val="-2"/>
        </w:rPr>
        <w:t>marchande.</w:t>
      </w:r>
    </w:p>
    <w:p>
      <w:pPr>
        <w:pStyle w:val="BodyText"/>
        <w:spacing w:before="118"/>
        <w:ind w:left="1583" w:right="360"/>
        <w:jc w:val="both"/>
      </w:pPr>
      <w:r>
        <w:rPr/>
        <w:t>Vous</w:t>
      </w:r>
      <w:r>
        <w:rPr>
          <w:spacing w:val="-7"/>
        </w:rPr>
        <w:t> </w:t>
      </w:r>
      <w:r>
        <w:rPr/>
        <w:t>certifiez</w:t>
      </w:r>
      <w:r>
        <w:rPr>
          <w:spacing w:val="-9"/>
        </w:rPr>
        <w:t> </w:t>
      </w:r>
      <w:r>
        <w:rPr/>
        <w:t>qu’aucune</w:t>
      </w:r>
      <w:r>
        <w:rPr>
          <w:spacing w:val="-8"/>
        </w:rPr>
        <w:t> </w:t>
      </w:r>
      <w:r>
        <w:rPr/>
        <w:t>partie</w:t>
      </w:r>
      <w:r>
        <w:rPr>
          <w:spacing w:val="-7"/>
        </w:rPr>
        <w:t> </w:t>
      </w:r>
      <w:r>
        <w:rPr/>
        <w:t>de</w:t>
      </w:r>
      <w:r>
        <w:rPr>
          <w:spacing w:val="-8"/>
        </w:rPr>
        <w:t> </w:t>
      </w:r>
      <w:r>
        <w:rPr/>
        <w:t>votre</w:t>
      </w:r>
      <w:r>
        <w:rPr>
          <w:spacing w:val="-8"/>
        </w:rPr>
        <w:t> </w:t>
      </w:r>
      <w:r>
        <w:rPr/>
        <w:t>propriété</w:t>
      </w:r>
      <w:r>
        <w:rPr>
          <w:spacing w:val="-7"/>
        </w:rPr>
        <w:t> </w:t>
      </w:r>
      <w:r>
        <w:rPr/>
        <w:t>n’est</w:t>
      </w:r>
      <w:r>
        <w:rPr>
          <w:spacing w:val="-7"/>
        </w:rPr>
        <w:t> </w:t>
      </w:r>
      <w:r>
        <w:rPr/>
        <w:t>ou</w:t>
      </w:r>
      <w:r>
        <w:rPr>
          <w:spacing w:val="-7"/>
        </w:rPr>
        <w:t> </w:t>
      </w:r>
      <w:r>
        <w:rPr/>
        <w:t>ne</w:t>
      </w:r>
      <w:r>
        <w:rPr>
          <w:spacing w:val="-8"/>
        </w:rPr>
        <w:t> </w:t>
      </w:r>
      <w:r>
        <w:rPr/>
        <w:t>sera</w:t>
      </w:r>
      <w:r>
        <w:rPr>
          <w:spacing w:val="-7"/>
        </w:rPr>
        <w:t> </w:t>
      </w:r>
      <w:r>
        <w:rPr/>
        <w:t>ultérieurement</w:t>
      </w:r>
      <w:r>
        <w:rPr>
          <w:spacing w:val="-7"/>
        </w:rPr>
        <w:t> </w:t>
      </w:r>
      <w:r>
        <w:rPr/>
        <w:t>utilisée à</w:t>
      </w:r>
      <w:r>
        <w:rPr>
          <w:spacing w:val="-12"/>
        </w:rPr>
        <w:t> </w:t>
      </w:r>
      <w:r>
        <w:rPr/>
        <w:t>des</w:t>
      </w:r>
      <w:r>
        <w:rPr>
          <w:spacing w:val="-12"/>
        </w:rPr>
        <w:t> </w:t>
      </w:r>
      <w:r>
        <w:rPr/>
        <w:t>fins</w:t>
      </w:r>
      <w:r>
        <w:rPr>
          <w:spacing w:val="-12"/>
        </w:rPr>
        <w:t> </w:t>
      </w:r>
      <w:r>
        <w:rPr/>
        <w:t>illicites,</w:t>
      </w:r>
      <w:r>
        <w:rPr>
          <w:spacing w:val="-12"/>
        </w:rPr>
        <w:t> </w:t>
      </w:r>
      <w:r>
        <w:rPr/>
        <w:t>y</w:t>
      </w:r>
      <w:r>
        <w:rPr>
          <w:spacing w:val="-13"/>
        </w:rPr>
        <w:t> </w:t>
      </w:r>
      <w:r>
        <w:rPr/>
        <w:t>compris</w:t>
      </w:r>
      <w:r>
        <w:rPr>
          <w:spacing w:val="-12"/>
        </w:rPr>
        <w:t> </w:t>
      </w:r>
      <w:r>
        <w:rPr/>
        <w:t>mais</w:t>
      </w:r>
      <w:r>
        <w:rPr>
          <w:spacing w:val="-12"/>
        </w:rPr>
        <w:t> </w:t>
      </w:r>
      <w:r>
        <w:rPr/>
        <w:t>sans</w:t>
      </w:r>
      <w:r>
        <w:rPr>
          <w:spacing w:val="-12"/>
        </w:rPr>
        <w:t> </w:t>
      </w:r>
      <w:r>
        <w:rPr/>
        <w:t>s’y</w:t>
      </w:r>
      <w:r>
        <w:rPr>
          <w:spacing w:val="-13"/>
        </w:rPr>
        <w:t> </w:t>
      </w:r>
      <w:r>
        <w:rPr/>
        <w:t>limiter,</w:t>
      </w:r>
      <w:r>
        <w:rPr>
          <w:spacing w:val="-12"/>
        </w:rPr>
        <w:t> </w:t>
      </w:r>
      <w:r>
        <w:rPr/>
        <w:t>comme</w:t>
      </w:r>
      <w:r>
        <w:rPr>
          <w:spacing w:val="-12"/>
        </w:rPr>
        <w:t> </w:t>
      </w:r>
      <w:r>
        <w:rPr/>
        <w:t>maison</w:t>
      </w:r>
      <w:r>
        <w:rPr>
          <w:spacing w:val="-12"/>
        </w:rPr>
        <w:t> </w:t>
      </w:r>
      <w:r>
        <w:rPr/>
        <w:t>de</w:t>
      </w:r>
      <w:r>
        <w:rPr>
          <w:spacing w:val="-12"/>
        </w:rPr>
        <w:t> </w:t>
      </w:r>
      <w:r>
        <w:rPr/>
        <w:t>prostitution</w:t>
      </w:r>
      <w:r>
        <w:rPr>
          <w:spacing w:val="-12"/>
        </w:rPr>
        <w:t> </w:t>
      </w:r>
      <w:r>
        <w:rPr/>
        <w:t>ou</w:t>
      </w:r>
      <w:r>
        <w:rPr>
          <w:spacing w:val="-14"/>
        </w:rPr>
        <w:t> </w:t>
      </w:r>
      <w:r>
        <w:rPr/>
        <w:t>de</w:t>
      </w:r>
      <w:r>
        <w:rPr>
          <w:spacing w:val="-12"/>
        </w:rPr>
        <w:t> </w:t>
      </w:r>
      <w:r>
        <w:rPr/>
        <w:t>jeu, ou comme lieu de culture ou de traitement de substance illégale.</w:t>
      </w:r>
    </w:p>
    <w:p>
      <w:pPr>
        <w:pStyle w:val="BodyText"/>
        <w:spacing w:before="122"/>
        <w:ind w:left="1583" w:right="357"/>
        <w:jc w:val="both"/>
      </w:pPr>
      <w:r>
        <w:rPr/>
        <w:t>Nous</w:t>
      </w:r>
      <w:r>
        <w:rPr>
          <w:spacing w:val="-16"/>
        </w:rPr>
        <w:t> </w:t>
      </w:r>
      <w:r>
        <w:rPr/>
        <w:t>pouvons</w:t>
      </w:r>
      <w:r>
        <w:rPr>
          <w:spacing w:val="-15"/>
        </w:rPr>
        <w:t> </w:t>
      </w:r>
      <w:r>
        <w:rPr/>
        <w:t>vous</w:t>
      </w:r>
      <w:r>
        <w:rPr>
          <w:spacing w:val="-15"/>
        </w:rPr>
        <w:t> </w:t>
      </w:r>
      <w:r>
        <w:rPr/>
        <w:t>demander</w:t>
      </w:r>
      <w:r>
        <w:rPr>
          <w:spacing w:val="-15"/>
        </w:rPr>
        <w:t> </w:t>
      </w:r>
      <w:r>
        <w:rPr/>
        <w:t>à</w:t>
      </w:r>
      <w:r>
        <w:rPr>
          <w:spacing w:val="-15"/>
        </w:rPr>
        <w:t> </w:t>
      </w:r>
      <w:r>
        <w:rPr/>
        <w:t>tout</w:t>
      </w:r>
      <w:r>
        <w:rPr>
          <w:spacing w:val="-15"/>
        </w:rPr>
        <w:t> </w:t>
      </w:r>
      <w:r>
        <w:rPr/>
        <w:t>moment</w:t>
      </w:r>
      <w:r>
        <w:rPr>
          <w:spacing w:val="-15"/>
        </w:rPr>
        <w:t> </w:t>
      </w:r>
      <w:r>
        <w:rPr/>
        <w:t>d’obtenir</w:t>
      </w:r>
      <w:r>
        <w:rPr>
          <w:spacing w:val="-15"/>
        </w:rPr>
        <w:t> </w:t>
      </w:r>
      <w:r>
        <w:rPr/>
        <w:t>une</w:t>
      </w:r>
      <w:r>
        <w:rPr>
          <w:spacing w:val="-15"/>
        </w:rPr>
        <w:t> </w:t>
      </w:r>
      <w:r>
        <w:rPr/>
        <w:t>évaluation</w:t>
      </w:r>
      <w:r>
        <w:rPr>
          <w:spacing w:val="-15"/>
        </w:rPr>
        <w:t> </w:t>
      </w:r>
      <w:r>
        <w:rPr/>
        <w:t>environnementale</w:t>
      </w:r>
      <w:r>
        <w:rPr>
          <w:spacing w:val="-15"/>
        </w:rPr>
        <w:t> </w:t>
      </w:r>
      <w:r>
        <w:rPr/>
        <w:t>de tout</w:t>
      </w:r>
      <w:r>
        <w:rPr>
          <w:spacing w:val="-1"/>
        </w:rPr>
        <w:t> </w:t>
      </w:r>
      <w:r>
        <w:rPr/>
        <w:t>ou partie de votre propriété. Nous ne</w:t>
      </w:r>
      <w:r>
        <w:rPr>
          <w:spacing w:val="-2"/>
        </w:rPr>
        <w:t> </w:t>
      </w:r>
      <w:r>
        <w:rPr/>
        <w:t>sommes toutefois pas tenus de le</w:t>
      </w:r>
      <w:r>
        <w:rPr>
          <w:spacing w:val="-2"/>
        </w:rPr>
        <w:t> </w:t>
      </w:r>
      <w:r>
        <w:rPr/>
        <w:t>faire. Si</w:t>
      </w:r>
      <w:r>
        <w:rPr>
          <w:spacing w:val="-1"/>
        </w:rPr>
        <w:t> </w:t>
      </w:r>
      <w:r>
        <w:rPr/>
        <w:t>nous le faisons, vous êtes responsable de tous les frais liés à l’évaluation environnementale. L’évaluation doit être satisfaisante pour nous. Toute évaluation environnementale ne saurait vous libérer de vos obligations en vertu du présent article. Nous pouvons exiger autant d’évaluations environnementales que nous estimons nécessaire.</w:t>
      </w:r>
    </w:p>
    <w:p>
      <w:pPr>
        <w:pStyle w:val="BodyText"/>
        <w:spacing w:before="119"/>
        <w:ind w:left="1583" w:right="357"/>
        <w:jc w:val="both"/>
      </w:pPr>
      <w:r>
        <w:rPr/>
        <w:t>Nous ou</w:t>
      </w:r>
      <w:r>
        <w:rPr>
          <w:spacing w:val="-1"/>
        </w:rPr>
        <w:t> </w:t>
      </w:r>
      <w:r>
        <w:rPr/>
        <w:t>nos agents ou</w:t>
      </w:r>
      <w:r>
        <w:rPr>
          <w:spacing w:val="-1"/>
        </w:rPr>
        <w:t> </w:t>
      </w:r>
      <w:r>
        <w:rPr/>
        <w:t>mandataires,</w:t>
      </w:r>
      <w:r>
        <w:rPr>
          <w:spacing w:val="-2"/>
        </w:rPr>
        <w:t> </w:t>
      </w:r>
      <w:r>
        <w:rPr/>
        <w:t>pouvons pénétrer</w:t>
      </w:r>
      <w:r>
        <w:rPr>
          <w:spacing w:val="-3"/>
        </w:rPr>
        <w:t> </w:t>
      </w:r>
      <w:r>
        <w:rPr/>
        <w:t>sur</w:t>
      </w:r>
      <w:r>
        <w:rPr>
          <w:spacing w:val="-1"/>
        </w:rPr>
        <w:t> </w:t>
      </w:r>
      <w:r>
        <w:rPr/>
        <w:t>votre propriété</w:t>
      </w:r>
      <w:r>
        <w:rPr>
          <w:spacing w:val="-1"/>
        </w:rPr>
        <w:t> </w:t>
      </w:r>
      <w:r>
        <w:rPr/>
        <w:t>pour</w:t>
      </w:r>
      <w:r>
        <w:rPr>
          <w:spacing w:val="-1"/>
        </w:rPr>
        <w:t> </w:t>
      </w:r>
      <w:r>
        <w:rPr/>
        <w:t>l’inspecter et y mener tous les tests environnementaux, évaluations du site, enquêtes ou études que nous</w:t>
      </w:r>
      <w:r>
        <w:rPr>
          <w:spacing w:val="-16"/>
        </w:rPr>
        <w:t> </w:t>
      </w:r>
      <w:r>
        <w:rPr/>
        <w:t>jugeons</w:t>
      </w:r>
      <w:r>
        <w:rPr>
          <w:spacing w:val="-15"/>
        </w:rPr>
        <w:t> </w:t>
      </w:r>
      <w:r>
        <w:rPr/>
        <w:t>nécessaires.</w:t>
      </w:r>
      <w:r>
        <w:rPr>
          <w:spacing w:val="-15"/>
        </w:rPr>
        <w:t> </w:t>
      </w:r>
      <w:r>
        <w:rPr/>
        <w:t>Vous</w:t>
      </w:r>
      <w:r>
        <w:rPr>
          <w:spacing w:val="-15"/>
        </w:rPr>
        <w:t> </w:t>
      </w:r>
      <w:r>
        <w:rPr/>
        <w:t>êtes</w:t>
      </w:r>
      <w:r>
        <w:rPr>
          <w:spacing w:val="-15"/>
        </w:rPr>
        <w:t> </w:t>
      </w:r>
      <w:r>
        <w:rPr/>
        <w:t>responsable</w:t>
      </w:r>
      <w:r>
        <w:rPr>
          <w:spacing w:val="-15"/>
        </w:rPr>
        <w:t> </w:t>
      </w:r>
      <w:r>
        <w:rPr/>
        <w:t>du</w:t>
      </w:r>
      <w:r>
        <w:rPr>
          <w:spacing w:val="-15"/>
        </w:rPr>
        <w:t> </w:t>
      </w:r>
      <w:r>
        <w:rPr/>
        <w:t>coût</w:t>
      </w:r>
      <w:r>
        <w:rPr>
          <w:spacing w:val="-15"/>
        </w:rPr>
        <w:t> </w:t>
      </w:r>
      <w:r>
        <w:rPr/>
        <w:t>de</w:t>
      </w:r>
      <w:r>
        <w:rPr>
          <w:spacing w:val="-15"/>
        </w:rPr>
        <w:t> </w:t>
      </w:r>
      <w:r>
        <w:rPr/>
        <w:t>ces</w:t>
      </w:r>
      <w:r>
        <w:rPr>
          <w:spacing w:val="-15"/>
        </w:rPr>
        <w:t> </w:t>
      </w:r>
      <w:r>
        <w:rPr/>
        <w:t>tests,</w:t>
      </w:r>
      <w:r>
        <w:rPr>
          <w:spacing w:val="-15"/>
        </w:rPr>
        <w:t> </w:t>
      </w:r>
      <w:r>
        <w:rPr/>
        <w:t>évaluations,</w:t>
      </w:r>
      <w:r>
        <w:rPr>
          <w:spacing w:val="-15"/>
        </w:rPr>
        <w:t> </w:t>
      </w:r>
      <w:r>
        <w:rPr/>
        <w:t>enquêtes ou</w:t>
      </w:r>
      <w:r>
        <w:rPr>
          <w:spacing w:val="-11"/>
        </w:rPr>
        <w:t> </w:t>
      </w:r>
      <w:r>
        <w:rPr/>
        <w:t>études,</w:t>
      </w:r>
      <w:r>
        <w:rPr>
          <w:spacing w:val="-9"/>
        </w:rPr>
        <w:t> </w:t>
      </w:r>
      <w:r>
        <w:rPr/>
        <w:t>incluant</w:t>
      </w:r>
      <w:r>
        <w:rPr>
          <w:spacing w:val="-10"/>
        </w:rPr>
        <w:t> </w:t>
      </w:r>
      <w:r>
        <w:rPr/>
        <w:t>l’intérêt</w:t>
      </w:r>
      <w:r>
        <w:rPr>
          <w:spacing w:val="-10"/>
        </w:rPr>
        <w:t> </w:t>
      </w:r>
      <w:r>
        <w:rPr/>
        <w:t>à</w:t>
      </w:r>
      <w:r>
        <w:rPr>
          <w:spacing w:val="-9"/>
        </w:rPr>
        <w:t> </w:t>
      </w:r>
      <w:r>
        <w:rPr/>
        <w:t>votre</w:t>
      </w:r>
      <w:r>
        <w:rPr>
          <w:spacing w:val="-11"/>
        </w:rPr>
        <w:t> </w:t>
      </w:r>
      <w:r>
        <w:rPr/>
        <w:t>taux</w:t>
      </w:r>
      <w:r>
        <w:rPr>
          <w:spacing w:val="-9"/>
        </w:rPr>
        <w:t> </w:t>
      </w:r>
      <w:r>
        <w:rPr/>
        <w:t>d’intérêt.</w:t>
      </w:r>
      <w:r>
        <w:rPr>
          <w:spacing w:val="-9"/>
        </w:rPr>
        <w:t> </w:t>
      </w:r>
      <w:r>
        <w:rPr/>
        <w:t>Vous</w:t>
      </w:r>
      <w:r>
        <w:rPr>
          <w:spacing w:val="-9"/>
        </w:rPr>
        <w:t> </w:t>
      </w:r>
      <w:r>
        <w:rPr/>
        <w:t>devez</w:t>
      </w:r>
      <w:r>
        <w:rPr>
          <w:spacing w:val="-11"/>
        </w:rPr>
        <w:t> </w:t>
      </w:r>
      <w:r>
        <w:rPr/>
        <w:t>nous</w:t>
      </w:r>
      <w:r>
        <w:rPr>
          <w:spacing w:val="-9"/>
        </w:rPr>
        <w:t> </w:t>
      </w:r>
      <w:r>
        <w:rPr/>
        <w:t>payer</w:t>
      </w:r>
      <w:r>
        <w:rPr>
          <w:spacing w:val="-11"/>
        </w:rPr>
        <w:t> </w:t>
      </w:r>
      <w:r>
        <w:rPr/>
        <w:t>immédiatement ces</w:t>
      </w:r>
      <w:r>
        <w:rPr>
          <w:spacing w:val="-2"/>
        </w:rPr>
        <w:t> </w:t>
      </w:r>
      <w:r>
        <w:rPr/>
        <w:t>coûts,</w:t>
      </w:r>
      <w:r>
        <w:rPr>
          <w:spacing w:val="-2"/>
        </w:rPr>
        <w:t> </w:t>
      </w:r>
      <w:r>
        <w:rPr/>
        <w:t>y</w:t>
      </w:r>
      <w:r>
        <w:rPr>
          <w:spacing w:val="-5"/>
        </w:rPr>
        <w:t> </w:t>
      </w:r>
      <w:r>
        <w:rPr/>
        <w:t>compris</w:t>
      </w:r>
      <w:r>
        <w:rPr>
          <w:spacing w:val="-5"/>
        </w:rPr>
        <w:t> </w:t>
      </w:r>
      <w:r>
        <w:rPr/>
        <w:t>l’intérêt,</w:t>
      </w:r>
      <w:r>
        <w:rPr>
          <w:spacing w:val="-4"/>
        </w:rPr>
        <w:t> </w:t>
      </w:r>
      <w:r>
        <w:rPr/>
        <w:t>et</w:t>
      </w:r>
      <w:r>
        <w:rPr>
          <w:spacing w:val="-5"/>
        </w:rPr>
        <w:t> </w:t>
      </w:r>
      <w:r>
        <w:rPr/>
        <w:t>ils</w:t>
      </w:r>
      <w:r>
        <w:rPr>
          <w:spacing w:val="-5"/>
        </w:rPr>
        <w:t> </w:t>
      </w:r>
      <w:r>
        <w:rPr/>
        <w:t>constitueront</w:t>
      </w:r>
      <w:r>
        <w:rPr>
          <w:spacing w:val="-3"/>
        </w:rPr>
        <w:t> </w:t>
      </w:r>
      <w:r>
        <w:rPr/>
        <w:t>une</w:t>
      </w:r>
      <w:r>
        <w:rPr>
          <w:spacing w:val="-4"/>
        </w:rPr>
        <w:t> </w:t>
      </w:r>
      <w:r>
        <w:rPr/>
        <w:t>charge</w:t>
      </w:r>
      <w:r>
        <w:rPr>
          <w:spacing w:val="-4"/>
        </w:rPr>
        <w:t> </w:t>
      </w:r>
      <w:r>
        <w:rPr/>
        <w:t>sur</w:t>
      </w:r>
      <w:r>
        <w:rPr>
          <w:spacing w:val="-6"/>
        </w:rPr>
        <w:t> </w:t>
      </w:r>
      <w:r>
        <w:rPr/>
        <w:t>la</w:t>
      </w:r>
      <w:r>
        <w:rPr>
          <w:spacing w:val="-2"/>
        </w:rPr>
        <w:t> </w:t>
      </w:r>
      <w:r>
        <w:rPr/>
        <w:t>propriété.</w:t>
      </w:r>
    </w:p>
    <w:p>
      <w:pPr>
        <w:pStyle w:val="BodyText"/>
        <w:spacing w:before="121"/>
        <w:ind w:left="1583" w:right="358"/>
        <w:jc w:val="both"/>
      </w:pPr>
      <w:r>
        <w:rPr/>
        <w:t>Si votre prêt hypothécaire est assuré par la Société canadienne d’hypothèques et de logement</w:t>
      </w:r>
      <w:r>
        <w:rPr>
          <w:spacing w:val="-11"/>
        </w:rPr>
        <w:t> </w:t>
      </w:r>
      <w:r>
        <w:rPr/>
        <w:t>(«</w:t>
      </w:r>
      <w:r>
        <w:rPr>
          <w:spacing w:val="-14"/>
        </w:rPr>
        <w:t> </w:t>
      </w:r>
      <w:r>
        <w:rPr>
          <w:b/>
        </w:rPr>
        <w:t>SCHL</w:t>
      </w:r>
      <w:r>
        <w:rPr>
          <w:b/>
          <w:spacing w:val="-16"/>
        </w:rPr>
        <w:t> </w:t>
      </w:r>
      <w:r>
        <w:rPr/>
        <w:t>»)</w:t>
      </w:r>
      <w:r>
        <w:rPr>
          <w:spacing w:val="-9"/>
        </w:rPr>
        <w:t> </w:t>
      </w:r>
      <w:r>
        <w:rPr/>
        <w:t>ou</w:t>
      </w:r>
      <w:r>
        <w:rPr>
          <w:spacing w:val="-10"/>
        </w:rPr>
        <w:t> </w:t>
      </w:r>
      <w:r>
        <w:rPr/>
        <w:t>tout</w:t>
      </w:r>
      <w:r>
        <w:rPr>
          <w:spacing w:val="-11"/>
        </w:rPr>
        <w:t> </w:t>
      </w:r>
      <w:r>
        <w:rPr/>
        <w:t>autre</w:t>
      </w:r>
      <w:r>
        <w:rPr>
          <w:spacing w:val="-12"/>
        </w:rPr>
        <w:t> </w:t>
      </w:r>
      <w:r>
        <w:rPr/>
        <w:t>assureur</w:t>
      </w:r>
      <w:r>
        <w:rPr>
          <w:spacing w:val="-10"/>
        </w:rPr>
        <w:t> </w:t>
      </w:r>
      <w:r>
        <w:rPr/>
        <w:t>hypothécaire</w:t>
      </w:r>
      <w:r>
        <w:rPr>
          <w:spacing w:val="-10"/>
        </w:rPr>
        <w:t> </w:t>
      </w:r>
      <w:r>
        <w:rPr/>
        <w:t>que</w:t>
      </w:r>
      <w:r>
        <w:rPr>
          <w:spacing w:val="-10"/>
        </w:rPr>
        <w:t> </w:t>
      </w:r>
      <w:r>
        <w:rPr/>
        <w:t>nous</w:t>
      </w:r>
      <w:r>
        <w:rPr>
          <w:spacing w:val="-10"/>
        </w:rPr>
        <w:t> </w:t>
      </w:r>
      <w:r>
        <w:rPr/>
        <w:t>approuvons</w:t>
      </w:r>
      <w:r>
        <w:rPr>
          <w:spacing w:val="-10"/>
        </w:rPr>
        <w:t> </w:t>
      </w:r>
      <w:r>
        <w:rPr/>
        <w:t>à</w:t>
      </w:r>
      <w:r>
        <w:rPr>
          <w:spacing w:val="-10"/>
        </w:rPr>
        <w:t> </w:t>
      </w:r>
      <w:r>
        <w:rPr/>
        <w:t>l'occasion, l'assureur</w:t>
      </w:r>
      <w:r>
        <w:rPr>
          <w:spacing w:val="40"/>
        </w:rPr>
        <w:t> </w:t>
      </w:r>
      <w:r>
        <w:rPr/>
        <w:t>hypothécaire</w:t>
      </w:r>
      <w:r>
        <w:rPr>
          <w:spacing w:val="40"/>
        </w:rPr>
        <w:t> </w:t>
      </w:r>
      <w:r>
        <w:rPr/>
        <w:t>ou</w:t>
      </w:r>
      <w:r>
        <w:rPr>
          <w:spacing w:val="40"/>
        </w:rPr>
        <w:t> </w:t>
      </w:r>
      <w:r>
        <w:rPr/>
        <w:t>ses</w:t>
      </w:r>
      <w:r>
        <w:rPr>
          <w:spacing w:val="40"/>
        </w:rPr>
        <w:t> </w:t>
      </w:r>
      <w:r>
        <w:rPr/>
        <w:t>mandataires</w:t>
      </w:r>
      <w:r>
        <w:rPr>
          <w:spacing w:val="40"/>
        </w:rPr>
        <w:t> </w:t>
      </w:r>
      <w:r>
        <w:rPr/>
        <w:t>peuvent</w:t>
      </w:r>
      <w:r>
        <w:rPr>
          <w:spacing w:val="40"/>
        </w:rPr>
        <w:t> </w:t>
      </w:r>
      <w:r>
        <w:rPr/>
        <w:t>pénétrer</w:t>
      </w:r>
      <w:r>
        <w:rPr>
          <w:spacing w:val="40"/>
        </w:rPr>
        <w:t> </w:t>
      </w:r>
      <w:r>
        <w:rPr/>
        <w:t>sur</w:t>
      </w:r>
      <w:r>
        <w:rPr>
          <w:spacing w:val="40"/>
        </w:rPr>
        <w:t> </w:t>
      </w:r>
      <w:r>
        <w:rPr/>
        <w:t>votre</w:t>
      </w:r>
      <w:r>
        <w:rPr>
          <w:spacing w:val="40"/>
        </w:rPr>
        <w:t> </w:t>
      </w:r>
      <w:r>
        <w:rPr/>
        <w:t>propriété,</w:t>
      </w:r>
      <w:r>
        <w:rPr>
          <w:spacing w:val="40"/>
        </w:rPr>
        <w:t> </w:t>
      </w:r>
      <w:r>
        <w:rPr/>
        <w:t>ou dans cette dernière, pour l’inspecter et y mener tous les tests environnementaux, évaluations du site, enquêtes ou études qu’ils jugent nécessaires. Vous êtes responsable des coûts de ces tests, évaluations, enquêtes ou études, incluant l’intérêt à votre taux d’intérêt. Vous devez nous payer immédiatement ces coûts, y compris l’intérêt, et ils constitueront une charge sur la propriété.</w:t>
      </w:r>
    </w:p>
    <w:p>
      <w:pPr>
        <w:pStyle w:val="BodyText"/>
        <w:spacing w:before="120"/>
        <w:ind w:left="1583" w:right="355"/>
        <w:jc w:val="both"/>
      </w:pPr>
      <w:r>
        <w:rPr/>
        <w:t>Si des substances dangereuses ou illégales se trouvent sur votre propriété, quelle qu’en soit la source ou la cause, vous devez immédiatement exécuter tous les travaux requis pour enlever ces substances de votre propriété et réparer les dommages faits à votre propriété. Les plans et propositions pour l’exécution des travaux et des réparations doivent avoir été préparés en consultation avec nous et avoir reçu notre approbation préalable par écrit. Lorsque les travaux sont terminés, vous devez nous fournir une confirmation écrite de l’achèvement des travaux dans une forme que nous jugeons acceptable.</w:t>
      </w:r>
      <w:r>
        <w:rPr>
          <w:spacing w:val="-1"/>
        </w:rPr>
        <w:t> </w:t>
      </w:r>
      <w:r>
        <w:rPr/>
        <w:t>Vous</w:t>
      </w:r>
      <w:r>
        <w:rPr>
          <w:spacing w:val="-1"/>
        </w:rPr>
        <w:t> </w:t>
      </w:r>
      <w:r>
        <w:rPr/>
        <w:t>êtes</w:t>
      </w:r>
      <w:r>
        <w:rPr>
          <w:spacing w:val="-1"/>
        </w:rPr>
        <w:t> </w:t>
      </w:r>
      <w:r>
        <w:rPr/>
        <w:t>responsable</w:t>
      </w:r>
      <w:r>
        <w:rPr>
          <w:spacing w:val="-3"/>
        </w:rPr>
        <w:t> </w:t>
      </w:r>
      <w:r>
        <w:rPr/>
        <w:t>de</w:t>
      </w:r>
      <w:r>
        <w:rPr>
          <w:spacing w:val="-3"/>
        </w:rPr>
        <w:t> </w:t>
      </w:r>
      <w:r>
        <w:rPr/>
        <w:t>tous</w:t>
      </w:r>
      <w:r>
        <w:rPr>
          <w:spacing w:val="-1"/>
        </w:rPr>
        <w:t> </w:t>
      </w:r>
      <w:r>
        <w:rPr/>
        <w:t>les</w:t>
      </w:r>
      <w:r>
        <w:rPr>
          <w:spacing w:val="-1"/>
        </w:rPr>
        <w:t> </w:t>
      </w:r>
      <w:r>
        <w:rPr/>
        <w:t>coûts</w:t>
      </w:r>
      <w:r>
        <w:rPr>
          <w:spacing w:val="-1"/>
        </w:rPr>
        <w:t> </w:t>
      </w:r>
      <w:r>
        <w:rPr/>
        <w:t>liés</w:t>
      </w:r>
      <w:r>
        <w:rPr>
          <w:spacing w:val="-1"/>
        </w:rPr>
        <w:t> </w:t>
      </w:r>
      <w:r>
        <w:rPr/>
        <w:t>à</w:t>
      </w:r>
      <w:r>
        <w:rPr>
          <w:spacing w:val="-1"/>
        </w:rPr>
        <w:t> </w:t>
      </w:r>
      <w:r>
        <w:rPr/>
        <w:t>ces</w:t>
      </w:r>
      <w:r>
        <w:rPr>
          <w:spacing w:val="-1"/>
        </w:rPr>
        <w:t> </w:t>
      </w:r>
      <w:r>
        <w:rPr/>
        <w:t>travaux,</w:t>
      </w:r>
      <w:r>
        <w:rPr>
          <w:spacing w:val="-1"/>
        </w:rPr>
        <w:t> </w:t>
      </w:r>
      <w:r>
        <w:rPr/>
        <w:t>y</w:t>
      </w:r>
      <w:r>
        <w:rPr>
          <w:spacing w:val="-2"/>
        </w:rPr>
        <w:t> </w:t>
      </w:r>
      <w:r>
        <w:rPr/>
        <w:t>compris</w:t>
      </w:r>
      <w:r>
        <w:rPr>
          <w:spacing w:val="-4"/>
        </w:rPr>
        <w:t> </w:t>
      </w:r>
      <w:r>
        <w:rPr/>
        <w:t>les</w:t>
      </w:r>
      <w:r>
        <w:rPr>
          <w:spacing w:val="-1"/>
        </w:rPr>
        <w:t> </w:t>
      </w:r>
      <w:r>
        <w:rPr/>
        <w:t>coûts applicables à l’établissement de la preuve que les travaux sont achevés.</w:t>
      </w:r>
    </w:p>
    <w:p>
      <w:pPr>
        <w:pStyle w:val="BodyText"/>
        <w:spacing w:before="121"/>
        <w:ind w:left="1583" w:right="357"/>
        <w:jc w:val="both"/>
      </w:pPr>
      <w:r>
        <w:rPr/>
        <w:t>Si vous ne remplissez pas une ou plusieurs de vos obligations en vertu du présent article, vous convenez que nous pouvons faire exécuter tout ou partie des travaux que nous jugeons nécessaires. Toutefois, nous ne</w:t>
      </w:r>
      <w:r>
        <w:rPr>
          <w:spacing w:val="-2"/>
        </w:rPr>
        <w:t> </w:t>
      </w:r>
      <w:r>
        <w:rPr/>
        <w:t>sommes pas obligés de</w:t>
      </w:r>
      <w:r>
        <w:rPr>
          <w:spacing w:val="-2"/>
        </w:rPr>
        <w:t> </w:t>
      </w:r>
      <w:r>
        <w:rPr/>
        <w:t>le</w:t>
      </w:r>
      <w:r>
        <w:rPr>
          <w:spacing w:val="-2"/>
        </w:rPr>
        <w:t> </w:t>
      </w:r>
      <w:r>
        <w:rPr/>
        <w:t>faire. Si</w:t>
      </w:r>
      <w:r>
        <w:rPr>
          <w:spacing w:val="-1"/>
        </w:rPr>
        <w:t> </w:t>
      </w:r>
      <w:r>
        <w:rPr/>
        <w:t>nous le</w:t>
      </w:r>
      <w:r>
        <w:rPr>
          <w:spacing w:val="-2"/>
        </w:rPr>
        <w:t> </w:t>
      </w:r>
      <w:r>
        <w:rPr/>
        <w:t>faisons, vous serez responsable de tous les coûts y afférents.</w:t>
      </w:r>
    </w:p>
    <w:p>
      <w:pPr>
        <w:pStyle w:val="BodyText"/>
        <w:spacing w:before="120"/>
        <w:ind w:left="1583" w:right="356"/>
        <w:jc w:val="both"/>
      </w:pPr>
      <w:r>
        <w:rPr/>
        <w:t>Dans tous les cas, vous prendrez fait et cause pour nous et nous indemniserez de toutes les actions, réclamations, poursuites et de tous les frais ou autres demandes concernant les substances dangereuses ou illégales sur votre propriété et la violation de vos obligations en vertu du présent article.</w:t>
      </w:r>
    </w:p>
    <w:p>
      <w:pPr>
        <w:pStyle w:val="BodyText"/>
        <w:spacing w:before="120"/>
        <w:ind w:left="1583" w:right="357"/>
        <w:jc w:val="both"/>
      </w:pPr>
      <w:r>
        <w:rPr/>
        <w:t>Si nous, ou l’assureur hypothécaire, décidons de faire valoir nos droits en vertu du</w:t>
      </w:r>
      <w:r>
        <w:rPr>
          <w:spacing w:val="40"/>
        </w:rPr>
        <w:t> </w:t>
      </w:r>
      <w:r>
        <w:rPr/>
        <w:t>présent article, nous, ou l’assureur hypothécaire, ne serons pas considérés comme ayant pris la possession, la gestion ou le contrôle de votre propriété. Cette disposition s’applique aussi à nos agents et mandataires et aux mandataires de l’assureur </w:t>
      </w:r>
      <w:r>
        <w:rPr>
          <w:spacing w:val="-2"/>
        </w:rPr>
        <w:t>hypothécaire.</w:t>
      </w:r>
    </w:p>
    <w:p>
      <w:pPr>
        <w:pStyle w:val="BodyText"/>
        <w:spacing w:before="6"/>
      </w:pPr>
    </w:p>
    <w:p>
      <w:pPr>
        <w:pStyle w:val="Heading2"/>
        <w:numPr>
          <w:ilvl w:val="1"/>
          <w:numId w:val="14"/>
        </w:numPr>
        <w:tabs>
          <w:tab w:pos="1583" w:val="left" w:leader="none"/>
        </w:tabs>
        <w:spacing w:line="240" w:lineRule="auto" w:before="0" w:after="0"/>
        <w:ind w:left="1583" w:right="0" w:hanging="719"/>
        <w:jc w:val="left"/>
      </w:pPr>
      <w:bookmarkStart w:name="8.9 Avis de non-conformité" w:id="218"/>
      <w:bookmarkEnd w:id="218"/>
      <w:r>
        <w:rPr>
          <w:b w:val="0"/>
        </w:rPr>
      </w:r>
      <w:r>
        <w:rPr/>
        <w:t>Avis</w:t>
      </w:r>
      <w:r>
        <w:rPr>
          <w:spacing w:val="-3"/>
        </w:rPr>
        <w:t> </w:t>
      </w:r>
      <w:r>
        <w:rPr/>
        <w:t>de</w:t>
      </w:r>
      <w:r>
        <w:rPr>
          <w:spacing w:val="-4"/>
        </w:rPr>
        <w:t> </w:t>
      </w:r>
      <w:r>
        <w:rPr/>
        <w:t>non-</w:t>
      </w:r>
      <w:r>
        <w:rPr>
          <w:spacing w:val="-2"/>
        </w:rPr>
        <w:t>conformité</w:t>
      </w:r>
    </w:p>
    <w:p>
      <w:pPr>
        <w:pStyle w:val="BodyText"/>
        <w:spacing w:before="238"/>
        <w:ind w:left="1583" w:right="358"/>
        <w:jc w:val="both"/>
      </w:pPr>
      <w:r>
        <w:rPr/>
        <w:t>Vous convenez de nous livrer dans un délai de deux jours tout avis, avis de non-conformité,</w:t>
      </w:r>
      <w:r>
        <w:rPr>
          <w:spacing w:val="-1"/>
        </w:rPr>
        <w:t> </w:t>
      </w:r>
      <w:r>
        <w:rPr/>
        <w:t>mise en demeure,</w:t>
      </w:r>
      <w:r>
        <w:rPr>
          <w:spacing w:val="2"/>
        </w:rPr>
        <w:t> </w:t>
      </w:r>
      <w:r>
        <w:rPr/>
        <w:t>plainte et</w:t>
      </w:r>
      <w:r>
        <w:rPr>
          <w:spacing w:val="-2"/>
        </w:rPr>
        <w:t> </w:t>
      </w:r>
      <w:r>
        <w:rPr/>
        <w:t>autres</w:t>
      </w:r>
      <w:r>
        <w:rPr>
          <w:spacing w:val="-1"/>
        </w:rPr>
        <w:t> </w:t>
      </w:r>
      <w:r>
        <w:rPr/>
        <w:t>réclamations</w:t>
      </w:r>
      <w:r>
        <w:rPr>
          <w:spacing w:val="-1"/>
        </w:rPr>
        <w:t> </w:t>
      </w:r>
      <w:r>
        <w:rPr/>
        <w:t>de</w:t>
      </w:r>
      <w:r>
        <w:rPr>
          <w:spacing w:val="-2"/>
        </w:rPr>
        <w:t> </w:t>
      </w:r>
      <w:r>
        <w:rPr/>
        <w:t>toute</w:t>
      </w:r>
      <w:r>
        <w:rPr>
          <w:spacing w:val="-3"/>
        </w:rPr>
        <w:t> </w:t>
      </w:r>
      <w:r>
        <w:rPr/>
        <w:t>personne</w:t>
      </w:r>
      <w:r>
        <w:rPr>
          <w:spacing w:val="-3"/>
        </w:rPr>
        <w:t> </w:t>
      </w:r>
      <w:r>
        <w:rPr/>
        <w:t>à</w:t>
      </w:r>
      <w:r>
        <w:rPr>
          <w:spacing w:val="-1"/>
        </w:rPr>
        <w:t> </w:t>
      </w:r>
      <w:r>
        <w:rPr>
          <w:spacing w:val="-2"/>
        </w:rPr>
        <w:t>l’égard</w:t>
      </w:r>
    </w:p>
    <w:p>
      <w:pPr>
        <w:pStyle w:val="BodyText"/>
        <w:spacing w:after="0"/>
        <w:jc w:val="both"/>
        <w:sectPr>
          <w:pgSz w:w="12240" w:h="20160"/>
          <w:pgMar w:header="720" w:footer="0" w:top="1220" w:bottom="280" w:left="1080" w:right="1080"/>
        </w:sectPr>
      </w:pPr>
    </w:p>
    <w:p>
      <w:pPr>
        <w:pStyle w:val="BodyText"/>
        <w:spacing w:before="210"/>
        <w:ind w:left="1583" w:right="360"/>
      </w:pPr>
      <w:r>
        <w:rPr/>
        <w:t>ou</w:t>
      </w:r>
      <w:r>
        <w:rPr>
          <w:spacing w:val="24"/>
        </w:rPr>
        <w:t> </w:t>
      </w:r>
      <w:r>
        <w:rPr/>
        <w:t>découlant</w:t>
      </w:r>
      <w:r>
        <w:rPr>
          <w:spacing w:val="25"/>
        </w:rPr>
        <w:t> </w:t>
      </w:r>
      <w:r>
        <w:rPr/>
        <w:t>de</w:t>
      </w:r>
      <w:r>
        <w:rPr>
          <w:spacing w:val="24"/>
        </w:rPr>
        <w:t> </w:t>
      </w:r>
      <w:r>
        <w:rPr/>
        <w:t>la</w:t>
      </w:r>
      <w:r>
        <w:rPr>
          <w:spacing w:val="26"/>
        </w:rPr>
        <w:t> </w:t>
      </w:r>
      <w:r>
        <w:rPr/>
        <w:t>violation</w:t>
      </w:r>
      <w:r>
        <w:rPr>
          <w:spacing w:val="24"/>
        </w:rPr>
        <w:t> </w:t>
      </w:r>
      <w:r>
        <w:rPr/>
        <w:t>d’une</w:t>
      </w:r>
      <w:r>
        <w:rPr>
          <w:spacing w:val="24"/>
        </w:rPr>
        <w:t> </w:t>
      </w:r>
      <w:r>
        <w:rPr/>
        <w:t>loi,</w:t>
      </w:r>
      <w:r>
        <w:rPr>
          <w:spacing w:val="26"/>
        </w:rPr>
        <w:t> </w:t>
      </w:r>
      <w:r>
        <w:rPr/>
        <w:t>d’un</w:t>
      </w:r>
      <w:r>
        <w:rPr>
          <w:spacing w:val="27"/>
        </w:rPr>
        <w:t> </w:t>
      </w:r>
      <w:r>
        <w:rPr/>
        <w:t>règlement</w:t>
      </w:r>
      <w:r>
        <w:rPr>
          <w:spacing w:val="25"/>
        </w:rPr>
        <w:t> </w:t>
      </w:r>
      <w:r>
        <w:rPr/>
        <w:t>ou</w:t>
      </w:r>
      <w:r>
        <w:rPr>
          <w:spacing w:val="26"/>
        </w:rPr>
        <w:t> </w:t>
      </w:r>
      <w:r>
        <w:rPr/>
        <w:t>d’une</w:t>
      </w:r>
      <w:r>
        <w:rPr>
          <w:spacing w:val="24"/>
        </w:rPr>
        <w:t> </w:t>
      </w:r>
      <w:r>
        <w:rPr/>
        <w:t>ordonnance,</w:t>
      </w:r>
      <w:r>
        <w:rPr>
          <w:spacing w:val="26"/>
        </w:rPr>
        <w:t> </w:t>
      </w:r>
      <w:r>
        <w:rPr/>
        <w:t>ou</w:t>
      </w:r>
      <w:r>
        <w:rPr>
          <w:spacing w:val="24"/>
        </w:rPr>
        <w:t> </w:t>
      </w:r>
      <w:r>
        <w:rPr/>
        <w:t>d’une non-conformité ou d’une responsabilité en vertu de ceux-ci.</w:t>
      </w:r>
    </w:p>
    <w:p>
      <w:pPr>
        <w:pStyle w:val="BodyText"/>
        <w:spacing w:before="9"/>
      </w:pPr>
    </w:p>
    <w:p>
      <w:pPr>
        <w:pStyle w:val="Heading2"/>
        <w:numPr>
          <w:ilvl w:val="1"/>
          <w:numId w:val="14"/>
        </w:numPr>
        <w:tabs>
          <w:tab w:pos="1583" w:val="left" w:leader="none"/>
        </w:tabs>
        <w:spacing w:line="240" w:lineRule="auto" w:before="0" w:after="0"/>
        <w:ind w:left="1583" w:right="0" w:hanging="719"/>
        <w:jc w:val="left"/>
      </w:pPr>
      <w:bookmarkStart w:name="8.10 Accès à votre propriété" w:id="219"/>
      <w:bookmarkEnd w:id="219"/>
      <w:r>
        <w:rPr>
          <w:b w:val="0"/>
        </w:rPr>
      </w:r>
      <w:r>
        <w:rPr/>
        <w:t>Accès</w:t>
      </w:r>
      <w:r>
        <w:rPr>
          <w:spacing w:val="-1"/>
        </w:rPr>
        <w:t> </w:t>
      </w:r>
      <w:r>
        <w:rPr/>
        <w:t>à</w:t>
      </w:r>
      <w:r>
        <w:rPr>
          <w:spacing w:val="-4"/>
        </w:rPr>
        <w:t> </w:t>
      </w:r>
      <w:r>
        <w:rPr/>
        <w:t>votre</w:t>
      </w:r>
      <w:r>
        <w:rPr>
          <w:spacing w:val="-3"/>
        </w:rPr>
        <w:t> </w:t>
      </w:r>
      <w:r>
        <w:rPr>
          <w:spacing w:val="-2"/>
        </w:rPr>
        <w:t>propriété</w:t>
      </w:r>
    </w:p>
    <w:p>
      <w:pPr>
        <w:pStyle w:val="BodyText"/>
        <w:spacing w:before="239"/>
        <w:ind w:left="1526" w:right="390"/>
      </w:pPr>
      <w:r>
        <w:rPr/>
        <w:t>Vous</w:t>
      </w:r>
      <w:r>
        <w:rPr>
          <w:spacing w:val="68"/>
        </w:rPr>
        <w:t> </w:t>
      </w:r>
      <w:r>
        <w:rPr/>
        <w:t>devez</w:t>
      </w:r>
      <w:r>
        <w:rPr>
          <w:spacing w:val="40"/>
        </w:rPr>
        <w:t> </w:t>
      </w:r>
      <w:r>
        <w:rPr/>
        <w:t>nous</w:t>
      </w:r>
      <w:r>
        <w:rPr>
          <w:spacing w:val="68"/>
        </w:rPr>
        <w:t> </w:t>
      </w:r>
      <w:r>
        <w:rPr/>
        <w:t>permettre,</w:t>
      </w:r>
      <w:r>
        <w:rPr>
          <w:spacing w:val="40"/>
        </w:rPr>
        <w:t> </w:t>
      </w:r>
      <w:r>
        <w:rPr/>
        <w:t>à</w:t>
      </w:r>
      <w:r>
        <w:rPr>
          <w:spacing w:val="68"/>
        </w:rPr>
        <w:t> </w:t>
      </w:r>
      <w:r>
        <w:rPr/>
        <w:t>des</w:t>
      </w:r>
      <w:r>
        <w:rPr>
          <w:spacing w:val="68"/>
        </w:rPr>
        <w:t> </w:t>
      </w:r>
      <w:r>
        <w:rPr/>
        <w:t>moments</w:t>
      </w:r>
      <w:r>
        <w:rPr>
          <w:spacing w:val="40"/>
        </w:rPr>
        <w:t> </w:t>
      </w:r>
      <w:r>
        <w:rPr/>
        <w:t>raisonnables,</w:t>
      </w:r>
      <w:r>
        <w:rPr>
          <w:spacing w:val="69"/>
        </w:rPr>
        <w:t> </w:t>
      </w:r>
      <w:r>
        <w:rPr/>
        <w:t>d’accéder</w:t>
      </w:r>
      <w:r>
        <w:rPr>
          <w:spacing w:val="40"/>
        </w:rPr>
        <w:t> </w:t>
      </w:r>
      <w:r>
        <w:rPr/>
        <w:t>à</w:t>
      </w:r>
      <w:r>
        <w:rPr>
          <w:spacing w:val="40"/>
        </w:rPr>
        <w:t> </w:t>
      </w:r>
      <w:r>
        <w:rPr/>
        <w:t>la</w:t>
      </w:r>
      <w:r>
        <w:rPr>
          <w:spacing w:val="68"/>
        </w:rPr>
        <w:t> </w:t>
      </w:r>
      <w:r>
        <w:rPr/>
        <w:t>propriété hypothéquée</w:t>
      </w:r>
      <w:r>
        <w:rPr>
          <w:spacing w:val="-16"/>
        </w:rPr>
        <w:t> </w:t>
      </w:r>
      <w:r>
        <w:rPr/>
        <w:t>pour</w:t>
      </w:r>
      <w:r>
        <w:rPr>
          <w:spacing w:val="-15"/>
        </w:rPr>
        <w:t> </w:t>
      </w:r>
      <w:r>
        <w:rPr/>
        <w:t>l’examiner,</w:t>
      </w:r>
      <w:r>
        <w:rPr>
          <w:spacing w:val="-15"/>
        </w:rPr>
        <w:t> </w:t>
      </w:r>
      <w:r>
        <w:rPr/>
        <w:t>l’inspecter</w:t>
      </w:r>
      <w:r>
        <w:rPr>
          <w:spacing w:val="-15"/>
        </w:rPr>
        <w:t> </w:t>
      </w:r>
      <w:r>
        <w:rPr/>
        <w:t>ou</w:t>
      </w:r>
      <w:r>
        <w:rPr>
          <w:spacing w:val="-15"/>
        </w:rPr>
        <w:t> </w:t>
      </w:r>
      <w:r>
        <w:rPr/>
        <w:t>l’évaluer.</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8.11 Livres et pièces comptables" w:id="220"/>
      <w:bookmarkEnd w:id="220"/>
      <w:r>
        <w:rPr>
          <w:b w:val="0"/>
        </w:rPr>
      </w:r>
      <w:r>
        <w:rPr/>
        <w:t>Livres</w:t>
      </w:r>
      <w:r>
        <w:rPr>
          <w:spacing w:val="-5"/>
        </w:rPr>
        <w:t> </w:t>
      </w:r>
      <w:r>
        <w:rPr/>
        <w:t>et</w:t>
      </w:r>
      <w:r>
        <w:rPr>
          <w:spacing w:val="-5"/>
        </w:rPr>
        <w:t> </w:t>
      </w:r>
      <w:r>
        <w:rPr/>
        <w:t>pièces</w:t>
      </w:r>
      <w:r>
        <w:rPr>
          <w:spacing w:val="-2"/>
        </w:rPr>
        <w:t> comptables</w:t>
      </w:r>
    </w:p>
    <w:p>
      <w:pPr>
        <w:pStyle w:val="BodyText"/>
        <w:spacing w:before="8"/>
        <w:rPr>
          <w:b/>
        </w:rPr>
      </w:pPr>
    </w:p>
    <w:p>
      <w:pPr>
        <w:pStyle w:val="BodyText"/>
        <w:spacing w:before="1"/>
        <w:ind w:left="1583"/>
      </w:pPr>
      <w:r>
        <w:rPr/>
        <w:t>Vous</w:t>
      </w:r>
      <w:r>
        <w:rPr>
          <w:spacing w:val="-3"/>
        </w:rPr>
        <w:t> </w:t>
      </w:r>
      <w:r>
        <w:rPr/>
        <w:t>devez</w:t>
      </w:r>
      <w:r>
        <w:rPr>
          <w:spacing w:val="-5"/>
        </w:rPr>
        <w:t> </w:t>
      </w:r>
      <w:r>
        <w:rPr/>
        <w:t>tenir</w:t>
      </w:r>
      <w:r>
        <w:rPr>
          <w:spacing w:val="-2"/>
        </w:rPr>
        <w:t> </w:t>
      </w:r>
      <w:r>
        <w:rPr/>
        <w:t>les</w:t>
      </w:r>
      <w:r>
        <w:rPr>
          <w:spacing w:val="-3"/>
        </w:rPr>
        <w:t> </w:t>
      </w:r>
      <w:r>
        <w:rPr/>
        <w:t>livres</w:t>
      </w:r>
      <w:r>
        <w:rPr>
          <w:spacing w:val="-1"/>
        </w:rPr>
        <w:t> </w:t>
      </w:r>
      <w:r>
        <w:rPr/>
        <w:t>et</w:t>
      </w:r>
      <w:r>
        <w:rPr>
          <w:spacing w:val="-4"/>
        </w:rPr>
        <w:t> </w:t>
      </w:r>
      <w:r>
        <w:rPr/>
        <w:t>pièces</w:t>
      </w:r>
      <w:r>
        <w:rPr>
          <w:spacing w:val="-3"/>
        </w:rPr>
        <w:t> </w:t>
      </w:r>
      <w:r>
        <w:rPr/>
        <w:t>comptables</w:t>
      </w:r>
      <w:r>
        <w:rPr>
          <w:spacing w:val="-1"/>
        </w:rPr>
        <w:t> </w:t>
      </w:r>
      <w:r>
        <w:rPr/>
        <w:t>qu’un</w:t>
      </w:r>
      <w:r>
        <w:rPr>
          <w:spacing w:val="-5"/>
        </w:rPr>
        <w:t> </w:t>
      </w:r>
      <w:r>
        <w:rPr/>
        <w:t>administrateur</w:t>
      </w:r>
      <w:r>
        <w:rPr>
          <w:spacing w:val="-4"/>
        </w:rPr>
        <w:t> </w:t>
      </w:r>
      <w:r>
        <w:rPr/>
        <w:t>diligent</w:t>
      </w:r>
      <w:r>
        <w:rPr>
          <w:spacing w:val="-1"/>
        </w:rPr>
        <w:t> </w:t>
      </w:r>
      <w:r>
        <w:rPr/>
        <w:t>tiendrait</w:t>
      </w:r>
      <w:r>
        <w:rPr>
          <w:spacing w:val="-4"/>
        </w:rPr>
        <w:t> </w:t>
      </w:r>
      <w:r>
        <w:rPr/>
        <w:t>en rapport avec les loyers et nous permettre de les examiner et d’en obtenir des copies.</w:t>
      </w:r>
    </w:p>
    <w:p>
      <w:pPr>
        <w:pStyle w:val="BodyText"/>
        <w:spacing w:before="6"/>
      </w:pPr>
    </w:p>
    <w:p>
      <w:pPr>
        <w:pStyle w:val="Heading2"/>
        <w:numPr>
          <w:ilvl w:val="0"/>
          <w:numId w:val="14"/>
        </w:numPr>
        <w:tabs>
          <w:tab w:pos="863" w:val="left" w:leader="none"/>
        </w:tabs>
        <w:spacing w:line="240" w:lineRule="auto" w:before="0" w:after="0"/>
        <w:ind w:left="863" w:right="0" w:hanging="503"/>
        <w:jc w:val="left"/>
      </w:pPr>
      <w:bookmarkStart w:name="9. Défaut" w:id="221"/>
      <w:bookmarkEnd w:id="221"/>
      <w:r>
        <w:rPr>
          <w:b w:val="0"/>
        </w:rPr>
      </w:r>
      <w:r>
        <w:rPr>
          <w:spacing w:val="-2"/>
        </w:rPr>
        <w:t>Défaut</w:t>
      </w:r>
    </w:p>
    <w:p>
      <w:pPr>
        <w:pStyle w:val="BodyText"/>
        <w:spacing w:before="9"/>
        <w:rPr>
          <w:b/>
        </w:rPr>
      </w:pPr>
    </w:p>
    <w:p>
      <w:pPr>
        <w:pStyle w:val="BodyText"/>
        <w:ind w:left="864" w:right="359"/>
        <w:jc w:val="both"/>
      </w:pPr>
      <w:r>
        <w:rPr/>
        <w:t>Vous serez en défaut en vertu du présent Acte et nous pourrons exiger que vous remboursiez la totalité du montant du prêt immédiatement si :</w:t>
      </w:r>
    </w:p>
    <w:p>
      <w:pPr>
        <w:pStyle w:val="ListParagraph"/>
        <w:numPr>
          <w:ilvl w:val="0"/>
          <w:numId w:val="18"/>
        </w:numPr>
        <w:tabs>
          <w:tab w:pos="1222" w:val="left" w:leader="none"/>
        </w:tabs>
        <w:spacing w:line="240" w:lineRule="auto" w:before="109" w:after="0"/>
        <w:ind w:left="1222" w:right="0" w:hanging="359"/>
        <w:jc w:val="both"/>
        <w:rPr>
          <w:sz w:val="20"/>
        </w:rPr>
      </w:pPr>
      <w:r>
        <w:rPr>
          <w:sz w:val="20"/>
        </w:rPr>
        <w:t>vous</w:t>
      </w:r>
      <w:r>
        <w:rPr>
          <w:spacing w:val="-6"/>
          <w:sz w:val="20"/>
        </w:rPr>
        <w:t> </w:t>
      </w:r>
      <w:r>
        <w:rPr>
          <w:sz w:val="20"/>
        </w:rPr>
        <w:t>ne</w:t>
      </w:r>
      <w:r>
        <w:rPr>
          <w:spacing w:val="-5"/>
          <w:sz w:val="20"/>
        </w:rPr>
        <w:t> </w:t>
      </w:r>
      <w:r>
        <w:rPr>
          <w:sz w:val="20"/>
        </w:rPr>
        <w:t>faites</w:t>
      </w:r>
      <w:r>
        <w:rPr>
          <w:spacing w:val="-5"/>
          <w:sz w:val="20"/>
        </w:rPr>
        <w:t> </w:t>
      </w:r>
      <w:r>
        <w:rPr>
          <w:sz w:val="20"/>
        </w:rPr>
        <w:t>pas</w:t>
      </w:r>
      <w:r>
        <w:rPr>
          <w:spacing w:val="-6"/>
          <w:sz w:val="20"/>
        </w:rPr>
        <w:t> </w:t>
      </w:r>
      <w:r>
        <w:rPr>
          <w:sz w:val="20"/>
        </w:rPr>
        <w:t>un</w:t>
      </w:r>
      <w:r>
        <w:rPr>
          <w:spacing w:val="-6"/>
          <w:sz w:val="20"/>
        </w:rPr>
        <w:t> </w:t>
      </w:r>
      <w:r>
        <w:rPr>
          <w:sz w:val="20"/>
        </w:rPr>
        <w:t>paiement</w:t>
      </w:r>
      <w:r>
        <w:rPr>
          <w:spacing w:val="-4"/>
          <w:sz w:val="20"/>
        </w:rPr>
        <w:t> </w:t>
      </w:r>
      <w:r>
        <w:rPr>
          <w:sz w:val="20"/>
        </w:rPr>
        <w:t>requis</w:t>
      </w:r>
      <w:r>
        <w:rPr>
          <w:spacing w:val="-5"/>
          <w:sz w:val="20"/>
        </w:rPr>
        <w:t> </w:t>
      </w:r>
      <w:r>
        <w:rPr>
          <w:sz w:val="20"/>
        </w:rPr>
        <w:t>en</w:t>
      </w:r>
      <w:r>
        <w:rPr>
          <w:spacing w:val="-6"/>
          <w:sz w:val="20"/>
        </w:rPr>
        <w:t> </w:t>
      </w:r>
      <w:r>
        <w:rPr>
          <w:sz w:val="20"/>
        </w:rPr>
        <w:t>vertu</w:t>
      </w:r>
      <w:r>
        <w:rPr>
          <w:spacing w:val="-5"/>
          <w:sz w:val="20"/>
        </w:rPr>
        <w:t> </w:t>
      </w:r>
      <w:r>
        <w:rPr>
          <w:sz w:val="20"/>
        </w:rPr>
        <w:t>du</w:t>
      </w:r>
      <w:r>
        <w:rPr>
          <w:spacing w:val="-4"/>
          <w:sz w:val="20"/>
        </w:rPr>
        <w:t> </w:t>
      </w:r>
      <w:r>
        <w:rPr>
          <w:sz w:val="20"/>
        </w:rPr>
        <w:t>présent</w:t>
      </w:r>
      <w:r>
        <w:rPr>
          <w:spacing w:val="-6"/>
          <w:sz w:val="20"/>
        </w:rPr>
        <w:t> </w:t>
      </w:r>
      <w:r>
        <w:rPr>
          <w:spacing w:val="-2"/>
          <w:sz w:val="20"/>
        </w:rPr>
        <w:t>Acte;</w:t>
      </w:r>
    </w:p>
    <w:p>
      <w:pPr>
        <w:pStyle w:val="ListParagraph"/>
        <w:numPr>
          <w:ilvl w:val="0"/>
          <w:numId w:val="18"/>
        </w:numPr>
        <w:tabs>
          <w:tab w:pos="1223" w:val="left" w:leader="none"/>
        </w:tabs>
        <w:spacing w:line="228" w:lineRule="auto" w:before="118" w:after="0"/>
        <w:ind w:left="1223" w:right="361" w:hanging="360"/>
        <w:jc w:val="both"/>
        <w:rPr>
          <w:sz w:val="20"/>
        </w:rPr>
      </w:pPr>
      <w:r>
        <w:rPr>
          <w:sz w:val="20"/>
        </w:rPr>
        <w:t>vous ne respectez pas une ou plusieurs de vos obligations en vertu du présent Acte ou en</w:t>
      </w:r>
      <w:r>
        <w:rPr>
          <w:spacing w:val="40"/>
          <w:sz w:val="20"/>
        </w:rPr>
        <w:t> </w:t>
      </w:r>
      <w:r>
        <w:rPr>
          <w:sz w:val="20"/>
        </w:rPr>
        <w:t>vertu de toute autre convention établie avec nous;</w:t>
      </w:r>
    </w:p>
    <w:p>
      <w:pPr>
        <w:pStyle w:val="ListParagraph"/>
        <w:numPr>
          <w:ilvl w:val="0"/>
          <w:numId w:val="18"/>
        </w:numPr>
        <w:tabs>
          <w:tab w:pos="1223" w:val="left" w:leader="none"/>
        </w:tabs>
        <w:spacing w:line="228" w:lineRule="auto" w:before="121" w:after="0"/>
        <w:ind w:left="1223" w:right="360" w:hanging="360"/>
        <w:jc w:val="both"/>
        <w:rPr>
          <w:sz w:val="20"/>
        </w:rPr>
      </w:pPr>
      <w:r>
        <w:rPr>
          <w:sz w:val="20"/>
        </w:rPr>
        <w:t>nous découvrons qu’un énoncé, une attestation, une déclaration ou une représentation que vous nous avez fait ou qu’une entente que vous avez conclue avec nous, dans le présent Acte ou lorsque vous avez présenté une demande pour ce prêt hypothécaire, est faux;</w:t>
      </w:r>
    </w:p>
    <w:p>
      <w:pPr>
        <w:pStyle w:val="ListParagraph"/>
        <w:numPr>
          <w:ilvl w:val="0"/>
          <w:numId w:val="18"/>
        </w:numPr>
        <w:tabs>
          <w:tab w:pos="1223" w:val="left" w:leader="none"/>
        </w:tabs>
        <w:spacing w:line="228" w:lineRule="auto" w:before="120" w:after="0"/>
        <w:ind w:left="1223" w:right="355" w:hanging="360"/>
        <w:jc w:val="both"/>
        <w:rPr>
          <w:sz w:val="20"/>
        </w:rPr>
      </w:pPr>
      <w:r>
        <w:rPr>
          <w:sz w:val="20"/>
        </w:rPr>
        <w:t>nous recevons un avis de l’existence d’une priorité, d’une créance, d’une charge, d’une hypothèque ou d’une autre sûreté grevant le titre de votre propriété;</w:t>
      </w:r>
    </w:p>
    <w:p>
      <w:pPr>
        <w:pStyle w:val="ListParagraph"/>
        <w:numPr>
          <w:ilvl w:val="0"/>
          <w:numId w:val="18"/>
        </w:numPr>
        <w:tabs>
          <w:tab w:pos="1223" w:val="left" w:leader="none"/>
        </w:tabs>
        <w:spacing w:line="228" w:lineRule="auto" w:before="120" w:after="0"/>
        <w:ind w:left="1223" w:right="356" w:hanging="360"/>
        <w:jc w:val="both"/>
        <w:rPr>
          <w:sz w:val="20"/>
        </w:rPr>
      </w:pPr>
      <w:r>
        <w:rPr>
          <w:sz w:val="20"/>
        </w:rPr>
        <w:t>la propriété hypothéquée ou une partie de celle-ci fait l’objet d’une mesure d’exécution (incluant un préavis d’exercice d’un recours hypothécaire et un retrait d’autorisation de percevoir les créances);</w:t>
      </w:r>
    </w:p>
    <w:p>
      <w:pPr>
        <w:pStyle w:val="ListParagraph"/>
        <w:numPr>
          <w:ilvl w:val="0"/>
          <w:numId w:val="18"/>
        </w:numPr>
        <w:tabs>
          <w:tab w:pos="1223" w:val="left" w:leader="none"/>
        </w:tabs>
        <w:spacing w:line="228" w:lineRule="auto" w:before="118" w:after="0"/>
        <w:ind w:left="1223" w:right="357" w:hanging="360"/>
        <w:jc w:val="both"/>
        <w:rPr>
          <w:sz w:val="20"/>
        </w:rPr>
      </w:pPr>
      <w:r>
        <w:rPr>
          <w:sz w:val="20"/>
        </w:rPr>
        <w:t>tout bâtiment en construction sur votre propriété, ou tout ajout, modification ou</w:t>
      </w:r>
      <w:r>
        <w:rPr>
          <w:spacing w:val="40"/>
          <w:sz w:val="20"/>
        </w:rPr>
        <w:t> </w:t>
      </w:r>
      <w:r>
        <w:rPr>
          <w:sz w:val="20"/>
        </w:rPr>
        <w:t>amélioration fait à votre propriété, demeure inachevé si les travaux sont interrompus</w:t>
      </w:r>
      <w:r>
        <w:rPr>
          <w:spacing w:val="40"/>
          <w:sz w:val="20"/>
        </w:rPr>
        <w:t> </w:t>
      </w:r>
      <w:r>
        <w:rPr>
          <w:sz w:val="20"/>
        </w:rPr>
        <w:t>pendant une période de dix (10) jours consécutifs;</w:t>
      </w:r>
    </w:p>
    <w:p>
      <w:pPr>
        <w:pStyle w:val="ListParagraph"/>
        <w:numPr>
          <w:ilvl w:val="0"/>
          <w:numId w:val="18"/>
        </w:numPr>
        <w:tabs>
          <w:tab w:pos="1223" w:val="left" w:leader="none"/>
        </w:tabs>
        <w:spacing w:line="228" w:lineRule="auto" w:before="121" w:after="0"/>
        <w:ind w:left="1223" w:right="356" w:hanging="360"/>
        <w:jc w:val="both"/>
        <w:rPr>
          <w:sz w:val="20"/>
        </w:rPr>
      </w:pPr>
      <w:r>
        <w:rPr>
          <w:sz w:val="20"/>
        </w:rPr>
        <w:t>vous vendez ou transférez la propriété hypothéquée en tout ou en partie sans notre consentement écrit;</w:t>
      </w:r>
    </w:p>
    <w:p>
      <w:pPr>
        <w:pStyle w:val="ListParagraph"/>
        <w:numPr>
          <w:ilvl w:val="0"/>
          <w:numId w:val="18"/>
        </w:numPr>
        <w:tabs>
          <w:tab w:pos="1223" w:val="left" w:leader="none"/>
        </w:tabs>
        <w:spacing w:line="228" w:lineRule="auto" w:before="120" w:after="0"/>
        <w:ind w:left="1223" w:right="359" w:hanging="360"/>
        <w:jc w:val="both"/>
        <w:rPr>
          <w:sz w:val="20"/>
        </w:rPr>
      </w:pPr>
      <w:r>
        <w:rPr>
          <w:sz w:val="20"/>
        </w:rPr>
        <w:t>vous devenez assujetti à la </w:t>
      </w:r>
      <w:r>
        <w:rPr>
          <w:i/>
          <w:sz w:val="20"/>
        </w:rPr>
        <w:t>Loi sur la faillite et l’insolvabilité </w:t>
      </w:r>
      <w:r>
        <w:rPr>
          <w:sz w:val="20"/>
        </w:rPr>
        <w:t>(Canada) ou à toute autre loi relative à la faillite ou à l’insolvabilité;</w:t>
      </w:r>
    </w:p>
    <w:p>
      <w:pPr>
        <w:pStyle w:val="ListParagraph"/>
        <w:numPr>
          <w:ilvl w:val="0"/>
          <w:numId w:val="18"/>
        </w:numPr>
        <w:tabs>
          <w:tab w:pos="1223" w:val="left" w:leader="none"/>
        </w:tabs>
        <w:spacing w:line="228" w:lineRule="auto" w:before="121" w:after="0"/>
        <w:ind w:left="1223" w:right="359" w:hanging="360"/>
        <w:jc w:val="both"/>
        <w:rPr>
          <w:sz w:val="20"/>
        </w:rPr>
      </w:pPr>
      <w:r>
        <w:rPr>
          <w:sz w:val="20"/>
        </w:rPr>
        <w:t>un changement défavorable important survient dans votre situation financière, ce qui entraîne, selon notre opinion, une détérioration majeure de votre situation financière, et cette situation n’a pas été corrigée dans les quinze (15) jours suivant un avis écrit de notre </w:t>
      </w:r>
      <w:r>
        <w:rPr>
          <w:spacing w:val="-2"/>
          <w:sz w:val="20"/>
        </w:rPr>
        <w:t>part;</w:t>
      </w:r>
    </w:p>
    <w:p>
      <w:pPr>
        <w:pStyle w:val="ListParagraph"/>
        <w:numPr>
          <w:ilvl w:val="0"/>
          <w:numId w:val="18"/>
        </w:numPr>
        <w:tabs>
          <w:tab w:pos="1222" w:val="left" w:leader="none"/>
        </w:tabs>
        <w:spacing w:line="240" w:lineRule="auto" w:before="111" w:after="0"/>
        <w:ind w:left="1222" w:right="0" w:hanging="359"/>
        <w:jc w:val="both"/>
        <w:rPr>
          <w:sz w:val="20"/>
        </w:rPr>
      </w:pPr>
      <w:r>
        <w:rPr>
          <w:sz w:val="20"/>
        </w:rPr>
        <w:t>votre</w:t>
      </w:r>
      <w:r>
        <w:rPr>
          <w:spacing w:val="-8"/>
          <w:sz w:val="20"/>
        </w:rPr>
        <w:t> </w:t>
      </w:r>
      <w:r>
        <w:rPr>
          <w:sz w:val="20"/>
        </w:rPr>
        <w:t>propriété</w:t>
      </w:r>
      <w:r>
        <w:rPr>
          <w:spacing w:val="-8"/>
          <w:sz w:val="20"/>
        </w:rPr>
        <w:t> </w:t>
      </w:r>
      <w:r>
        <w:rPr>
          <w:sz w:val="20"/>
        </w:rPr>
        <w:t>est</w:t>
      </w:r>
      <w:r>
        <w:rPr>
          <w:spacing w:val="-8"/>
          <w:sz w:val="20"/>
        </w:rPr>
        <w:t> </w:t>
      </w:r>
      <w:r>
        <w:rPr>
          <w:sz w:val="20"/>
        </w:rPr>
        <w:t>abandonnée;</w:t>
      </w:r>
      <w:r>
        <w:rPr>
          <w:spacing w:val="-7"/>
          <w:sz w:val="20"/>
        </w:rPr>
        <w:t> </w:t>
      </w:r>
      <w:r>
        <w:rPr>
          <w:spacing w:val="-5"/>
          <w:sz w:val="20"/>
        </w:rPr>
        <w:t>ou</w:t>
      </w:r>
    </w:p>
    <w:p>
      <w:pPr>
        <w:pStyle w:val="ListParagraph"/>
        <w:numPr>
          <w:ilvl w:val="0"/>
          <w:numId w:val="18"/>
        </w:numPr>
        <w:tabs>
          <w:tab w:pos="1222" w:val="left" w:leader="none"/>
        </w:tabs>
        <w:spacing w:line="240" w:lineRule="auto" w:before="108" w:after="0"/>
        <w:ind w:left="1222" w:right="0" w:hanging="359"/>
        <w:jc w:val="both"/>
        <w:rPr>
          <w:sz w:val="20"/>
        </w:rPr>
      </w:pPr>
      <w:r>
        <w:rPr>
          <w:sz w:val="20"/>
        </w:rPr>
        <w:t>toute</w:t>
      </w:r>
      <w:r>
        <w:rPr>
          <w:spacing w:val="-6"/>
          <w:sz w:val="20"/>
        </w:rPr>
        <w:t> </w:t>
      </w:r>
      <w:r>
        <w:rPr>
          <w:sz w:val="20"/>
        </w:rPr>
        <w:t>caution</w:t>
      </w:r>
      <w:r>
        <w:rPr>
          <w:spacing w:val="-6"/>
          <w:sz w:val="20"/>
        </w:rPr>
        <w:t> </w:t>
      </w:r>
      <w:r>
        <w:rPr>
          <w:sz w:val="20"/>
        </w:rPr>
        <w:t>nous</w:t>
      </w:r>
      <w:r>
        <w:rPr>
          <w:spacing w:val="-4"/>
          <w:sz w:val="20"/>
        </w:rPr>
        <w:t> </w:t>
      </w:r>
      <w:r>
        <w:rPr>
          <w:sz w:val="20"/>
        </w:rPr>
        <w:t>avise</w:t>
      </w:r>
      <w:r>
        <w:rPr>
          <w:spacing w:val="-5"/>
          <w:sz w:val="20"/>
        </w:rPr>
        <w:t> </w:t>
      </w:r>
      <w:r>
        <w:rPr>
          <w:sz w:val="20"/>
        </w:rPr>
        <w:t>de</w:t>
      </w:r>
      <w:r>
        <w:rPr>
          <w:spacing w:val="-5"/>
          <w:sz w:val="20"/>
        </w:rPr>
        <w:t> </w:t>
      </w:r>
      <w:r>
        <w:rPr>
          <w:sz w:val="20"/>
        </w:rPr>
        <w:t>son</w:t>
      </w:r>
      <w:r>
        <w:rPr>
          <w:spacing w:val="-6"/>
          <w:sz w:val="20"/>
        </w:rPr>
        <w:t> </w:t>
      </w:r>
      <w:r>
        <w:rPr>
          <w:sz w:val="20"/>
        </w:rPr>
        <w:t>intention</w:t>
      </w:r>
      <w:r>
        <w:rPr>
          <w:spacing w:val="-4"/>
          <w:sz w:val="20"/>
        </w:rPr>
        <w:t> </w:t>
      </w:r>
      <w:r>
        <w:rPr>
          <w:sz w:val="20"/>
        </w:rPr>
        <w:t>de</w:t>
      </w:r>
      <w:r>
        <w:rPr>
          <w:spacing w:val="-3"/>
          <w:sz w:val="20"/>
        </w:rPr>
        <w:t> </w:t>
      </w:r>
      <w:r>
        <w:rPr>
          <w:sz w:val="20"/>
        </w:rPr>
        <w:t>résilier</w:t>
      </w:r>
      <w:r>
        <w:rPr>
          <w:spacing w:val="-5"/>
          <w:sz w:val="20"/>
        </w:rPr>
        <w:t> </w:t>
      </w:r>
      <w:r>
        <w:rPr>
          <w:sz w:val="20"/>
        </w:rPr>
        <w:t>son</w:t>
      </w:r>
      <w:r>
        <w:rPr>
          <w:spacing w:val="-6"/>
          <w:sz w:val="20"/>
        </w:rPr>
        <w:t> </w:t>
      </w:r>
      <w:r>
        <w:rPr>
          <w:spacing w:val="-2"/>
          <w:sz w:val="20"/>
        </w:rPr>
        <w:t>cautionnement.</w:t>
      </w:r>
    </w:p>
    <w:p>
      <w:pPr>
        <w:pStyle w:val="BodyText"/>
        <w:spacing w:before="116"/>
        <w:ind w:left="899" w:right="356"/>
        <w:jc w:val="both"/>
      </w:pPr>
      <w:r>
        <w:rPr/>
        <w:t>Chacun</w:t>
      </w:r>
      <w:r>
        <w:rPr>
          <w:spacing w:val="30"/>
        </w:rPr>
        <w:t> </w:t>
      </w:r>
      <w:r>
        <w:rPr/>
        <w:t>de</w:t>
      </w:r>
      <w:r>
        <w:rPr>
          <w:spacing w:val="30"/>
        </w:rPr>
        <w:t> </w:t>
      </w:r>
      <w:r>
        <w:rPr/>
        <w:t>ces</w:t>
      </w:r>
      <w:r>
        <w:rPr>
          <w:spacing w:val="32"/>
        </w:rPr>
        <w:t> </w:t>
      </w:r>
      <w:r>
        <w:rPr/>
        <w:t>événements</w:t>
      </w:r>
      <w:r>
        <w:rPr>
          <w:spacing w:val="32"/>
        </w:rPr>
        <w:t> </w:t>
      </w:r>
      <w:r>
        <w:rPr/>
        <w:t>sera</w:t>
      </w:r>
      <w:r>
        <w:rPr>
          <w:spacing w:val="32"/>
        </w:rPr>
        <w:t> </w:t>
      </w:r>
      <w:r>
        <w:rPr/>
        <w:t>considéré</w:t>
      </w:r>
      <w:r>
        <w:rPr>
          <w:spacing w:val="30"/>
        </w:rPr>
        <w:t> </w:t>
      </w:r>
      <w:r>
        <w:rPr/>
        <w:t>comme</w:t>
      </w:r>
      <w:r>
        <w:rPr>
          <w:spacing w:val="30"/>
        </w:rPr>
        <w:t> </w:t>
      </w:r>
      <w:r>
        <w:rPr/>
        <w:t>un</w:t>
      </w:r>
      <w:r>
        <w:rPr>
          <w:spacing w:val="30"/>
        </w:rPr>
        <w:t> </w:t>
      </w:r>
      <w:r>
        <w:rPr/>
        <w:t>cas</w:t>
      </w:r>
      <w:r>
        <w:rPr>
          <w:spacing w:val="32"/>
        </w:rPr>
        <w:t> </w:t>
      </w:r>
      <w:r>
        <w:rPr/>
        <w:t>de</w:t>
      </w:r>
      <w:r>
        <w:rPr>
          <w:spacing w:val="30"/>
        </w:rPr>
        <w:t> </w:t>
      </w:r>
      <w:r>
        <w:rPr/>
        <w:t>défaut,</w:t>
      </w:r>
      <w:r>
        <w:rPr>
          <w:spacing w:val="32"/>
        </w:rPr>
        <w:t> </w:t>
      </w:r>
      <w:r>
        <w:rPr/>
        <w:t>ce</w:t>
      </w:r>
      <w:r>
        <w:rPr>
          <w:spacing w:val="30"/>
        </w:rPr>
        <w:t> </w:t>
      </w:r>
      <w:r>
        <w:rPr/>
        <w:t>qui</w:t>
      </w:r>
      <w:r>
        <w:rPr>
          <w:spacing w:val="31"/>
        </w:rPr>
        <w:t> </w:t>
      </w:r>
      <w:r>
        <w:rPr/>
        <w:t>signifie</w:t>
      </w:r>
      <w:r>
        <w:rPr>
          <w:spacing w:val="30"/>
        </w:rPr>
        <w:t> </w:t>
      </w:r>
      <w:r>
        <w:rPr/>
        <w:t>que</w:t>
      </w:r>
      <w:r>
        <w:rPr>
          <w:spacing w:val="30"/>
        </w:rPr>
        <w:t> </w:t>
      </w:r>
      <w:r>
        <w:rPr/>
        <w:t>si</w:t>
      </w:r>
      <w:r>
        <w:rPr>
          <w:spacing w:val="31"/>
        </w:rPr>
        <w:t> </w:t>
      </w:r>
      <w:r>
        <w:rPr/>
        <w:t>un des événements mentionnés ci-dessus survient, vous serez réputé ne plus remplir vos obligations en vertu du présent Acte.</w:t>
      </w:r>
    </w:p>
    <w:p>
      <w:pPr>
        <w:pStyle w:val="BodyText"/>
        <w:spacing w:before="122"/>
        <w:ind w:left="899" w:right="355"/>
        <w:jc w:val="both"/>
      </w:pPr>
      <w:r>
        <w:rPr/>
        <w:t>Nous avons le droit de renoncer à un défaut spécifique de votre part. Toutefois, si nous le</w:t>
      </w:r>
      <w:r>
        <w:rPr>
          <w:spacing w:val="40"/>
        </w:rPr>
        <w:t> </w:t>
      </w:r>
      <w:r>
        <w:rPr/>
        <w:t>faisons, nous ne renonçons pas à tout autre défaut ou à tout défaut qui pourrait survenir dans le </w:t>
      </w:r>
      <w:r>
        <w:rPr>
          <w:spacing w:val="-2"/>
        </w:rPr>
        <w:t>futur.</w:t>
      </w:r>
    </w:p>
    <w:p>
      <w:pPr>
        <w:pStyle w:val="BodyText"/>
        <w:spacing w:before="119"/>
        <w:ind w:left="899" w:right="359"/>
        <w:jc w:val="both"/>
      </w:pPr>
      <w:r>
        <w:rPr/>
        <w:t>Si</w:t>
      </w:r>
      <w:r>
        <w:rPr>
          <w:spacing w:val="-1"/>
        </w:rPr>
        <w:t> </w:t>
      </w:r>
      <w:r>
        <w:rPr/>
        <w:t>nous exigeons que</w:t>
      </w:r>
      <w:r>
        <w:rPr>
          <w:spacing w:val="-2"/>
        </w:rPr>
        <w:t> </w:t>
      </w:r>
      <w:r>
        <w:rPr/>
        <w:t>vous remboursiez le montant total du prêt parce que</w:t>
      </w:r>
      <w:r>
        <w:rPr>
          <w:spacing w:val="-2"/>
        </w:rPr>
        <w:t> </w:t>
      </w:r>
      <w:r>
        <w:rPr/>
        <w:t>vous ne remplissez pas vos obligations, nous pouvons également exiger que vous payiez les frais de paiement anticipé applicables à ce prêt hypothécaire.</w:t>
      </w:r>
    </w:p>
    <w:p>
      <w:pPr>
        <w:pStyle w:val="BodyText"/>
        <w:spacing w:before="8"/>
      </w:pPr>
    </w:p>
    <w:p>
      <w:pPr>
        <w:pStyle w:val="ListParagraph"/>
        <w:numPr>
          <w:ilvl w:val="0"/>
          <w:numId w:val="14"/>
        </w:numPr>
        <w:tabs>
          <w:tab w:pos="862" w:val="left" w:leader="none"/>
        </w:tabs>
        <w:spacing w:line="240" w:lineRule="auto" w:before="0" w:after="0"/>
        <w:ind w:left="862" w:right="0" w:hanging="502"/>
        <w:jc w:val="left"/>
        <w:rPr>
          <w:b/>
          <w:sz w:val="22"/>
        </w:rPr>
      </w:pPr>
      <w:bookmarkStart w:name="10. Article supprimé intentionnellement" w:id="222"/>
      <w:bookmarkEnd w:id="222"/>
      <w:r>
        <w:rPr/>
      </w:r>
      <w:r>
        <w:rPr>
          <w:b/>
          <w:sz w:val="22"/>
        </w:rPr>
        <w:t>Article</w:t>
      </w:r>
      <w:r>
        <w:rPr>
          <w:b/>
          <w:spacing w:val="-6"/>
          <w:sz w:val="22"/>
        </w:rPr>
        <w:t> </w:t>
      </w:r>
      <w:r>
        <w:rPr>
          <w:b/>
          <w:sz w:val="22"/>
        </w:rPr>
        <w:t>supprimé</w:t>
      </w:r>
      <w:r>
        <w:rPr>
          <w:b/>
          <w:spacing w:val="-8"/>
          <w:sz w:val="22"/>
        </w:rPr>
        <w:t> </w:t>
      </w:r>
      <w:r>
        <w:rPr>
          <w:b/>
          <w:spacing w:val="-2"/>
          <w:sz w:val="22"/>
        </w:rPr>
        <w:t>intentionnellement</w:t>
      </w:r>
    </w:p>
    <w:p>
      <w:pPr>
        <w:pStyle w:val="ListParagraph"/>
        <w:numPr>
          <w:ilvl w:val="0"/>
          <w:numId w:val="14"/>
        </w:numPr>
        <w:tabs>
          <w:tab w:pos="861" w:val="left" w:leader="none"/>
        </w:tabs>
        <w:spacing w:line="240" w:lineRule="auto" w:before="242" w:after="0"/>
        <w:ind w:left="861" w:right="0" w:hanging="502"/>
        <w:jc w:val="left"/>
        <w:rPr>
          <w:b/>
          <w:sz w:val="22"/>
        </w:rPr>
      </w:pPr>
      <w:bookmarkStart w:name="11. Nos droits avant et en cas de défaut" w:id="223"/>
      <w:bookmarkEnd w:id="223"/>
      <w:r>
        <w:rPr/>
      </w:r>
      <w:bookmarkStart w:name="_bookmark12" w:id="224"/>
      <w:bookmarkEnd w:id="224"/>
      <w:r>
        <w:rPr/>
      </w:r>
      <w:r>
        <w:rPr>
          <w:b/>
          <w:sz w:val="22"/>
        </w:rPr>
        <w:t>Nos</w:t>
      </w:r>
      <w:r>
        <w:rPr>
          <w:b/>
          <w:spacing w:val="-2"/>
          <w:sz w:val="22"/>
        </w:rPr>
        <w:t> </w:t>
      </w:r>
      <w:r>
        <w:rPr>
          <w:b/>
          <w:sz w:val="22"/>
        </w:rPr>
        <w:t>droits</w:t>
      </w:r>
      <w:r>
        <w:rPr>
          <w:b/>
          <w:spacing w:val="-4"/>
          <w:sz w:val="22"/>
        </w:rPr>
        <w:t> </w:t>
      </w:r>
      <w:r>
        <w:rPr>
          <w:b/>
          <w:sz w:val="22"/>
        </w:rPr>
        <w:t>avant</w:t>
      </w:r>
      <w:r>
        <w:rPr>
          <w:b/>
          <w:spacing w:val="-3"/>
          <w:sz w:val="22"/>
        </w:rPr>
        <w:t> </w:t>
      </w:r>
      <w:r>
        <w:rPr>
          <w:b/>
          <w:sz w:val="22"/>
        </w:rPr>
        <w:t>et</w:t>
      </w:r>
      <w:r>
        <w:rPr>
          <w:b/>
          <w:spacing w:val="-1"/>
          <w:sz w:val="22"/>
        </w:rPr>
        <w:t> </w:t>
      </w:r>
      <w:r>
        <w:rPr>
          <w:b/>
          <w:sz w:val="22"/>
        </w:rPr>
        <w:t>en</w:t>
      </w:r>
      <w:r>
        <w:rPr>
          <w:b/>
          <w:spacing w:val="-5"/>
          <w:sz w:val="22"/>
        </w:rPr>
        <w:t> </w:t>
      </w:r>
      <w:r>
        <w:rPr>
          <w:b/>
          <w:sz w:val="22"/>
        </w:rPr>
        <w:t>cas</w:t>
      </w:r>
      <w:r>
        <w:rPr>
          <w:b/>
          <w:spacing w:val="-2"/>
          <w:sz w:val="22"/>
        </w:rPr>
        <w:t> </w:t>
      </w:r>
      <w:r>
        <w:rPr>
          <w:b/>
          <w:sz w:val="22"/>
        </w:rPr>
        <w:t>de</w:t>
      </w:r>
      <w:r>
        <w:rPr>
          <w:b/>
          <w:spacing w:val="-4"/>
          <w:sz w:val="22"/>
        </w:rPr>
        <w:t> </w:t>
      </w:r>
      <w:r>
        <w:rPr>
          <w:b/>
          <w:spacing w:val="-2"/>
          <w:sz w:val="22"/>
        </w:rPr>
        <w:t>défaut</w:t>
      </w:r>
    </w:p>
    <w:p>
      <w:pPr>
        <w:pStyle w:val="ListParagraph"/>
        <w:numPr>
          <w:ilvl w:val="1"/>
          <w:numId w:val="14"/>
        </w:numPr>
        <w:tabs>
          <w:tab w:pos="1583" w:val="left" w:leader="none"/>
        </w:tabs>
        <w:spacing w:line="240" w:lineRule="auto" w:before="239" w:after="0"/>
        <w:ind w:left="1583" w:right="355" w:hanging="721"/>
        <w:jc w:val="left"/>
        <w:rPr>
          <w:b/>
          <w:sz w:val="22"/>
        </w:rPr>
      </w:pPr>
      <w:bookmarkStart w:name="11.1 Nous ne sommes aucunement tenus de " w:id="225"/>
      <w:bookmarkEnd w:id="225"/>
      <w:r>
        <w:rPr/>
      </w:r>
      <w:r>
        <w:rPr>
          <w:b/>
          <w:sz w:val="22"/>
        </w:rPr>
        <w:t>Nous</w:t>
      </w:r>
      <w:r>
        <w:rPr>
          <w:b/>
          <w:spacing w:val="33"/>
          <w:sz w:val="22"/>
        </w:rPr>
        <w:t> </w:t>
      </w:r>
      <w:r>
        <w:rPr>
          <w:b/>
          <w:sz w:val="22"/>
        </w:rPr>
        <w:t>ne</w:t>
      </w:r>
      <w:r>
        <w:rPr>
          <w:b/>
          <w:spacing w:val="32"/>
          <w:sz w:val="22"/>
        </w:rPr>
        <w:t> </w:t>
      </w:r>
      <w:r>
        <w:rPr>
          <w:b/>
          <w:sz w:val="22"/>
        </w:rPr>
        <w:t>sommes</w:t>
      </w:r>
      <w:r>
        <w:rPr>
          <w:b/>
          <w:spacing w:val="33"/>
          <w:sz w:val="22"/>
        </w:rPr>
        <w:t> </w:t>
      </w:r>
      <w:r>
        <w:rPr>
          <w:b/>
          <w:sz w:val="22"/>
        </w:rPr>
        <w:t>aucunement</w:t>
      </w:r>
      <w:r>
        <w:rPr>
          <w:b/>
          <w:spacing w:val="31"/>
          <w:sz w:val="22"/>
        </w:rPr>
        <w:t> </w:t>
      </w:r>
      <w:r>
        <w:rPr>
          <w:b/>
          <w:sz w:val="22"/>
        </w:rPr>
        <w:t>tenus</w:t>
      </w:r>
      <w:r>
        <w:rPr>
          <w:b/>
          <w:spacing w:val="33"/>
          <w:sz w:val="22"/>
        </w:rPr>
        <w:t> </w:t>
      </w:r>
      <w:r>
        <w:rPr>
          <w:b/>
          <w:sz w:val="22"/>
        </w:rPr>
        <w:t>de</w:t>
      </w:r>
      <w:r>
        <w:rPr>
          <w:b/>
          <w:spacing w:val="30"/>
          <w:sz w:val="22"/>
        </w:rPr>
        <w:t> </w:t>
      </w:r>
      <w:r>
        <w:rPr>
          <w:b/>
          <w:sz w:val="22"/>
        </w:rPr>
        <w:t>vous</w:t>
      </w:r>
      <w:r>
        <w:rPr>
          <w:b/>
          <w:spacing w:val="30"/>
          <w:sz w:val="22"/>
        </w:rPr>
        <w:t> </w:t>
      </w:r>
      <w:r>
        <w:rPr>
          <w:b/>
          <w:sz w:val="22"/>
        </w:rPr>
        <w:t>avancer</w:t>
      </w:r>
      <w:r>
        <w:rPr>
          <w:b/>
          <w:spacing w:val="31"/>
          <w:sz w:val="22"/>
        </w:rPr>
        <w:t> </w:t>
      </w:r>
      <w:r>
        <w:rPr>
          <w:b/>
          <w:sz w:val="22"/>
        </w:rPr>
        <w:t>des</w:t>
      </w:r>
      <w:r>
        <w:rPr>
          <w:b/>
          <w:spacing w:val="33"/>
          <w:sz w:val="22"/>
        </w:rPr>
        <w:t> </w:t>
      </w:r>
      <w:r>
        <w:rPr>
          <w:b/>
          <w:sz w:val="22"/>
        </w:rPr>
        <w:t>fonds</w:t>
      </w:r>
      <w:r>
        <w:rPr>
          <w:b/>
          <w:spacing w:val="33"/>
          <w:sz w:val="22"/>
        </w:rPr>
        <w:t> </w:t>
      </w:r>
      <w:r>
        <w:rPr>
          <w:b/>
          <w:sz w:val="22"/>
        </w:rPr>
        <w:t>en</w:t>
      </w:r>
      <w:r>
        <w:rPr>
          <w:b/>
          <w:spacing w:val="29"/>
          <w:sz w:val="22"/>
        </w:rPr>
        <w:t> </w:t>
      </w:r>
      <w:r>
        <w:rPr>
          <w:b/>
          <w:sz w:val="22"/>
        </w:rPr>
        <w:t>vertu</w:t>
      </w:r>
      <w:r>
        <w:rPr>
          <w:b/>
          <w:spacing w:val="31"/>
          <w:sz w:val="22"/>
        </w:rPr>
        <w:t> </w:t>
      </w:r>
      <w:r>
        <w:rPr>
          <w:b/>
          <w:sz w:val="22"/>
        </w:rPr>
        <w:t>du présent Acte</w:t>
      </w:r>
    </w:p>
    <w:p>
      <w:pPr>
        <w:pStyle w:val="BodyText"/>
        <w:spacing w:before="239"/>
        <w:ind w:left="1583" w:right="360"/>
      </w:pPr>
      <w:r>
        <w:rPr/>
        <w:t>Nous pouvons, pour quelque raison que ce soit, décider de ne pas vous avancer la totalité ou une partie du montant du capital, même si :</w:t>
      </w:r>
    </w:p>
    <w:p>
      <w:pPr>
        <w:pStyle w:val="ListParagraph"/>
        <w:numPr>
          <w:ilvl w:val="2"/>
          <w:numId w:val="14"/>
        </w:numPr>
        <w:tabs>
          <w:tab w:pos="1943" w:val="left" w:leader="none"/>
        </w:tabs>
        <w:spacing w:line="240" w:lineRule="auto" w:before="122" w:after="0"/>
        <w:ind w:left="1943" w:right="0" w:hanging="360"/>
        <w:jc w:val="left"/>
        <w:rPr>
          <w:sz w:val="20"/>
        </w:rPr>
      </w:pPr>
      <w:bookmarkStart w:name=" vous avez signé le présent Acte;" w:id="226"/>
      <w:bookmarkEnd w:id="226"/>
      <w:r>
        <w:rPr/>
      </w:r>
      <w:r>
        <w:rPr>
          <w:sz w:val="20"/>
        </w:rPr>
        <w:t>vous</w:t>
      </w:r>
      <w:r>
        <w:rPr>
          <w:spacing w:val="-5"/>
          <w:sz w:val="20"/>
        </w:rPr>
        <w:t> </w:t>
      </w:r>
      <w:r>
        <w:rPr>
          <w:sz w:val="20"/>
        </w:rPr>
        <w:t>avez</w:t>
      </w:r>
      <w:r>
        <w:rPr>
          <w:spacing w:val="-7"/>
          <w:sz w:val="20"/>
        </w:rPr>
        <w:t> </w:t>
      </w:r>
      <w:r>
        <w:rPr>
          <w:sz w:val="20"/>
        </w:rPr>
        <w:t>signé</w:t>
      </w:r>
      <w:r>
        <w:rPr>
          <w:spacing w:val="-6"/>
          <w:sz w:val="20"/>
        </w:rPr>
        <w:t> </w:t>
      </w:r>
      <w:r>
        <w:rPr>
          <w:sz w:val="20"/>
        </w:rPr>
        <w:t>le</w:t>
      </w:r>
      <w:r>
        <w:rPr>
          <w:spacing w:val="-4"/>
          <w:sz w:val="20"/>
        </w:rPr>
        <w:t> </w:t>
      </w:r>
      <w:r>
        <w:rPr>
          <w:sz w:val="20"/>
        </w:rPr>
        <w:t>présent</w:t>
      </w:r>
      <w:r>
        <w:rPr>
          <w:spacing w:val="-3"/>
          <w:sz w:val="20"/>
        </w:rPr>
        <w:t> </w:t>
      </w:r>
      <w:r>
        <w:rPr>
          <w:spacing w:val="-2"/>
          <w:sz w:val="20"/>
        </w:rPr>
        <w:t>Acte;</w:t>
      </w:r>
    </w:p>
    <w:p>
      <w:pPr>
        <w:pStyle w:val="ListParagraph"/>
        <w:numPr>
          <w:ilvl w:val="2"/>
          <w:numId w:val="14"/>
        </w:numPr>
        <w:tabs>
          <w:tab w:pos="1943" w:val="left" w:leader="none"/>
        </w:tabs>
        <w:spacing w:line="240" w:lineRule="auto" w:before="118" w:after="0"/>
        <w:ind w:left="1943" w:right="0" w:hanging="360"/>
        <w:jc w:val="left"/>
        <w:rPr>
          <w:sz w:val="20"/>
        </w:rPr>
      </w:pPr>
      <w:bookmarkStart w:name=" le présent Acte a été enregistré; ou" w:id="227"/>
      <w:bookmarkEnd w:id="227"/>
      <w:r>
        <w:rPr/>
      </w:r>
      <w:r>
        <w:rPr>
          <w:sz w:val="20"/>
        </w:rPr>
        <w:t>le</w:t>
      </w:r>
      <w:r>
        <w:rPr>
          <w:spacing w:val="-6"/>
          <w:sz w:val="20"/>
        </w:rPr>
        <w:t> </w:t>
      </w:r>
      <w:r>
        <w:rPr>
          <w:sz w:val="20"/>
        </w:rPr>
        <w:t>présent</w:t>
      </w:r>
      <w:r>
        <w:rPr>
          <w:spacing w:val="-6"/>
          <w:sz w:val="20"/>
        </w:rPr>
        <w:t> </w:t>
      </w:r>
      <w:r>
        <w:rPr>
          <w:sz w:val="20"/>
        </w:rPr>
        <w:t>Acte</w:t>
      </w:r>
      <w:r>
        <w:rPr>
          <w:spacing w:val="-6"/>
          <w:sz w:val="20"/>
        </w:rPr>
        <w:t> </w:t>
      </w:r>
      <w:r>
        <w:rPr>
          <w:sz w:val="20"/>
        </w:rPr>
        <w:t>a</w:t>
      </w:r>
      <w:r>
        <w:rPr>
          <w:spacing w:val="-2"/>
          <w:sz w:val="20"/>
        </w:rPr>
        <w:t> </w:t>
      </w:r>
      <w:r>
        <w:rPr>
          <w:sz w:val="20"/>
        </w:rPr>
        <w:t>été</w:t>
      </w:r>
      <w:r>
        <w:rPr>
          <w:spacing w:val="-4"/>
          <w:sz w:val="20"/>
        </w:rPr>
        <w:t> </w:t>
      </w:r>
      <w:r>
        <w:rPr>
          <w:sz w:val="20"/>
        </w:rPr>
        <w:t>enregistré;</w:t>
      </w:r>
      <w:r>
        <w:rPr>
          <w:spacing w:val="-5"/>
          <w:sz w:val="20"/>
        </w:rPr>
        <w:t> ou</w:t>
      </w:r>
    </w:p>
    <w:p>
      <w:pPr>
        <w:pStyle w:val="ListParagraph"/>
        <w:numPr>
          <w:ilvl w:val="2"/>
          <w:numId w:val="14"/>
        </w:numPr>
        <w:tabs>
          <w:tab w:pos="1943" w:val="left" w:leader="none"/>
        </w:tabs>
        <w:spacing w:line="240" w:lineRule="auto" w:before="120" w:after="0"/>
        <w:ind w:left="1943" w:right="0" w:hanging="360"/>
        <w:jc w:val="left"/>
        <w:rPr>
          <w:sz w:val="20"/>
        </w:rPr>
      </w:pPr>
      <w:bookmarkStart w:name=" nous vous avons déjà donné une partie " w:id="228"/>
      <w:bookmarkEnd w:id="228"/>
      <w:r>
        <w:rPr/>
      </w:r>
      <w:r>
        <w:rPr>
          <w:sz w:val="20"/>
        </w:rPr>
        <w:t>nous</w:t>
      </w:r>
      <w:r>
        <w:rPr>
          <w:spacing w:val="-5"/>
          <w:sz w:val="20"/>
        </w:rPr>
        <w:t> </w:t>
      </w:r>
      <w:r>
        <w:rPr>
          <w:sz w:val="20"/>
        </w:rPr>
        <w:t>vous</w:t>
      </w:r>
      <w:r>
        <w:rPr>
          <w:spacing w:val="-5"/>
          <w:sz w:val="20"/>
        </w:rPr>
        <w:t> </w:t>
      </w:r>
      <w:r>
        <w:rPr>
          <w:sz w:val="20"/>
        </w:rPr>
        <w:t>avons</w:t>
      </w:r>
      <w:r>
        <w:rPr>
          <w:spacing w:val="-4"/>
          <w:sz w:val="20"/>
        </w:rPr>
        <w:t> </w:t>
      </w:r>
      <w:r>
        <w:rPr>
          <w:sz w:val="20"/>
        </w:rPr>
        <w:t>déjà</w:t>
      </w:r>
      <w:r>
        <w:rPr>
          <w:spacing w:val="-5"/>
          <w:sz w:val="20"/>
        </w:rPr>
        <w:t> </w:t>
      </w:r>
      <w:r>
        <w:rPr>
          <w:sz w:val="20"/>
        </w:rPr>
        <w:t>donné</w:t>
      </w:r>
      <w:r>
        <w:rPr>
          <w:spacing w:val="-5"/>
          <w:sz w:val="20"/>
        </w:rPr>
        <w:t> </w:t>
      </w:r>
      <w:r>
        <w:rPr>
          <w:sz w:val="20"/>
        </w:rPr>
        <w:t>une</w:t>
      </w:r>
      <w:r>
        <w:rPr>
          <w:spacing w:val="-4"/>
          <w:sz w:val="20"/>
        </w:rPr>
        <w:t> </w:t>
      </w:r>
      <w:r>
        <w:rPr>
          <w:sz w:val="20"/>
        </w:rPr>
        <w:t>partie</w:t>
      </w:r>
      <w:r>
        <w:rPr>
          <w:spacing w:val="-3"/>
          <w:sz w:val="20"/>
        </w:rPr>
        <w:t> </w:t>
      </w:r>
      <w:r>
        <w:rPr>
          <w:sz w:val="20"/>
        </w:rPr>
        <w:t>du</w:t>
      </w:r>
      <w:r>
        <w:rPr>
          <w:spacing w:val="-7"/>
          <w:sz w:val="20"/>
        </w:rPr>
        <w:t> </w:t>
      </w:r>
      <w:r>
        <w:rPr>
          <w:sz w:val="20"/>
        </w:rPr>
        <w:t>montant</w:t>
      </w:r>
      <w:r>
        <w:rPr>
          <w:spacing w:val="-2"/>
          <w:sz w:val="20"/>
        </w:rPr>
        <w:t> </w:t>
      </w:r>
      <w:r>
        <w:rPr>
          <w:sz w:val="20"/>
        </w:rPr>
        <w:t>du</w:t>
      </w:r>
      <w:r>
        <w:rPr>
          <w:spacing w:val="-7"/>
          <w:sz w:val="20"/>
        </w:rPr>
        <w:t> </w:t>
      </w:r>
      <w:r>
        <w:rPr>
          <w:spacing w:val="-2"/>
          <w:sz w:val="20"/>
        </w:rPr>
        <w:t>capital.</w:t>
      </w:r>
    </w:p>
    <w:p>
      <w:pPr>
        <w:pStyle w:val="BodyText"/>
        <w:spacing w:before="121"/>
        <w:ind w:left="1583"/>
      </w:pPr>
      <w:r>
        <w:rPr/>
        <w:t>Dans</w:t>
      </w:r>
      <w:r>
        <w:rPr>
          <w:spacing w:val="34"/>
        </w:rPr>
        <w:t> </w:t>
      </w:r>
      <w:r>
        <w:rPr/>
        <w:t>ce</w:t>
      </w:r>
      <w:r>
        <w:rPr>
          <w:spacing w:val="33"/>
        </w:rPr>
        <w:t> </w:t>
      </w:r>
      <w:r>
        <w:rPr/>
        <w:t>cas,</w:t>
      </w:r>
      <w:r>
        <w:rPr>
          <w:spacing w:val="35"/>
        </w:rPr>
        <w:t> </w:t>
      </w:r>
      <w:r>
        <w:rPr/>
        <w:t>vous</w:t>
      </w:r>
      <w:r>
        <w:rPr>
          <w:spacing w:val="34"/>
        </w:rPr>
        <w:t> </w:t>
      </w:r>
      <w:r>
        <w:rPr/>
        <w:t>nous</w:t>
      </w:r>
      <w:r>
        <w:rPr>
          <w:spacing w:val="34"/>
        </w:rPr>
        <w:t> </w:t>
      </w:r>
      <w:r>
        <w:rPr/>
        <w:t>verserez,</w:t>
      </w:r>
      <w:r>
        <w:rPr>
          <w:spacing w:val="35"/>
        </w:rPr>
        <w:t> </w:t>
      </w:r>
      <w:r>
        <w:rPr/>
        <w:t>lorsque</w:t>
      </w:r>
      <w:r>
        <w:rPr>
          <w:spacing w:val="33"/>
        </w:rPr>
        <w:t> </w:t>
      </w:r>
      <w:r>
        <w:rPr/>
        <w:t>nous</w:t>
      </w:r>
      <w:r>
        <w:rPr>
          <w:spacing w:val="34"/>
        </w:rPr>
        <w:t> </w:t>
      </w:r>
      <w:r>
        <w:rPr/>
        <w:t>vous</w:t>
      </w:r>
      <w:r>
        <w:rPr>
          <w:spacing w:val="34"/>
        </w:rPr>
        <w:t> </w:t>
      </w:r>
      <w:r>
        <w:rPr/>
        <w:t>le</w:t>
      </w:r>
      <w:r>
        <w:rPr>
          <w:spacing w:val="33"/>
        </w:rPr>
        <w:t> </w:t>
      </w:r>
      <w:r>
        <w:rPr/>
        <w:t>demanderons,</w:t>
      </w:r>
      <w:r>
        <w:rPr>
          <w:spacing w:val="35"/>
        </w:rPr>
        <w:t> </w:t>
      </w:r>
      <w:r>
        <w:rPr/>
        <w:t>tous</w:t>
      </w:r>
      <w:r>
        <w:rPr>
          <w:spacing w:val="34"/>
        </w:rPr>
        <w:t> </w:t>
      </w:r>
      <w:r>
        <w:rPr/>
        <w:t>nos</w:t>
      </w:r>
      <w:r>
        <w:rPr>
          <w:spacing w:val="34"/>
        </w:rPr>
        <w:t> </w:t>
      </w:r>
      <w:r>
        <w:rPr/>
        <w:t>frais</w:t>
      </w:r>
      <w:r>
        <w:rPr>
          <w:spacing w:val="32"/>
        </w:rPr>
        <w:t> </w:t>
      </w:r>
      <w:r>
        <w:rPr/>
        <w:t>et dépenses</w:t>
      </w:r>
      <w:r>
        <w:rPr>
          <w:spacing w:val="41"/>
        </w:rPr>
        <w:t> </w:t>
      </w:r>
      <w:r>
        <w:rPr/>
        <w:t>en</w:t>
      </w:r>
      <w:r>
        <w:rPr>
          <w:spacing w:val="37"/>
        </w:rPr>
        <w:t> </w:t>
      </w:r>
      <w:r>
        <w:rPr/>
        <w:t>ce</w:t>
      </w:r>
      <w:r>
        <w:rPr>
          <w:spacing w:val="37"/>
        </w:rPr>
        <w:t> </w:t>
      </w:r>
      <w:r>
        <w:rPr/>
        <w:t>qui</w:t>
      </w:r>
      <w:r>
        <w:rPr>
          <w:spacing w:val="39"/>
        </w:rPr>
        <w:t> </w:t>
      </w:r>
      <w:r>
        <w:rPr/>
        <w:t>concerne</w:t>
      </w:r>
      <w:r>
        <w:rPr>
          <w:spacing w:val="37"/>
        </w:rPr>
        <w:t> </w:t>
      </w:r>
      <w:r>
        <w:rPr/>
        <w:t>les</w:t>
      </w:r>
      <w:r>
        <w:rPr>
          <w:spacing w:val="42"/>
        </w:rPr>
        <w:t> </w:t>
      </w:r>
      <w:r>
        <w:rPr/>
        <w:t>recherches</w:t>
      </w:r>
      <w:r>
        <w:rPr>
          <w:spacing w:val="38"/>
        </w:rPr>
        <w:t> </w:t>
      </w:r>
      <w:r>
        <w:rPr/>
        <w:t>sur</w:t>
      </w:r>
      <w:r>
        <w:rPr>
          <w:spacing w:val="38"/>
        </w:rPr>
        <w:t> </w:t>
      </w:r>
      <w:r>
        <w:rPr/>
        <w:t>votre</w:t>
      </w:r>
      <w:r>
        <w:rPr>
          <w:spacing w:val="38"/>
        </w:rPr>
        <w:t> </w:t>
      </w:r>
      <w:r>
        <w:rPr/>
        <w:t>titre</w:t>
      </w:r>
      <w:r>
        <w:rPr>
          <w:spacing w:val="37"/>
        </w:rPr>
        <w:t> </w:t>
      </w:r>
      <w:r>
        <w:rPr/>
        <w:t>de</w:t>
      </w:r>
      <w:r>
        <w:rPr>
          <w:spacing w:val="40"/>
        </w:rPr>
        <w:t> </w:t>
      </w:r>
      <w:r>
        <w:rPr/>
        <w:t>propriété</w:t>
      </w:r>
      <w:r>
        <w:rPr>
          <w:spacing w:val="39"/>
        </w:rPr>
        <w:t> </w:t>
      </w:r>
      <w:r>
        <w:rPr/>
        <w:t>ainsi</w:t>
      </w:r>
      <w:r>
        <w:rPr>
          <w:spacing w:val="39"/>
        </w:rPr>
        <w:t> </w:t>
      </w:r>
      <w:r>
        <w:rPr/>
        <w:t>que</w:t>
      </w:r>
      <w:r>
        <w:rPr>
          <w:spacing w:val="37"/>
        </w:rPr>
        <w:t> </w:t>
      </w:r>
      <w:r>
        <w:rPr>
          <w:spacing w:val="-5"/>
        </w:rPr>
        <w:t>la</w:t>
      </w:r>
    </w:p>
    <w:p>
      <w:pPr>
        <w:pStyle w:val="BodyText"/>
        <w:spacing w:after="0"/>
        <w:sectPr>
          <w:pgSz w:w="12240" w:h="20160"/>
          <w:pgMar w:header="720" w:footer="0" w:top="1220" w:bottom="280" w:left="1080" w:right="1080"/>
        </w:sectPr>
      </w:pPr>
    </w:p>
    <w:p>
      <w:pPr>
        <w:pStyle w:val="BodyText"/>
        <w:spacing w:before="210"/>
        <w:ind w:left="1583" w:right="356"/>
        <w:jc w:val="both"/>
      </w:pPr>
      <w:r>
        <w:rPr/>
        <w:t>préparation</w:t>
      </w:r>
      <w:r>
        <w:rPr>
          <w:spacing w:val="-1"/>
        </w:rPr>
        <w:t> </w:t>
      </w:r>
      <w:r>
        <w:rPr/>
        <w:t>et l’enregistrement du</w:t>
      </w:r>
      <w:r>
        <w:rPr>
          <w:spacing w:val="-1"/>
        </w:rPr>
        <w:t> </w:t>
      </w:r>
      <w:r>
        <w:rPr/>
        <w:t>présent Acte. Ces frais incluront les frais juridiques et les débours. Vous nous paierez ces frais immédiatement, à défaut de quoi nous pouvons déclarer que vous êtes en défaut aux termes du présent Acte ou ajouter ces frais au montant du prêt, ou prendre ces deux mesures.</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11.2 Libération de l’hypothèque sur votr" w:id="229"/>
      <w:bookmarkEnd w:id="229"/>
      <w:r>
        <w:rPr>
          <w:b w:val="0"/>
        </w:rPr>
      </w:r>
      <w:r>
        <w:rPr/>
        <w:t>Libération</w:t>
      </w:r>
      <w:r>
        <w:rPr>
          <w:spacing w:val="-5"/>
        </w:rPr>
        <w:t> </w:t>
      </w:r>
      <w:r>
        <w:rPr/>
        <w:t>de</w:t>
      </w:r>
      <w:r>
        <w:rPr>
          <w:spacing w:val="-4"/>
        </w:rPr>
        <w:t> </w:t>
      </w:r>
      <w:r>
        <w:rPr/>
        <w:t>l’hypothèque</w:t>
      </w:r>
      <w:r>
        <w:rPr>
          <w:spacing w:val="-7"/>
        </w:rPr>
        <w:t> </w:t>
      </w:r>
      <w:r>
        <w:rPr/>
        <w:t>sur</w:t>
      </w:r>
      <w:r>
        <w:rPr>
          <w:spacing w:val="-5"/>
        </w:rPr>
        <w:t> </w:t>
      </w:r>
      <w:r>
        <w:rPr/>
        <w:t>votre</w:t>
      </w:r>
      <w:r>
        <w:rPr>
          <w:spacing w:val="-6"/>
        </w:rPr>
        <w:t> </w:t>
      </w:r>
      <w:r>
        <w:rPr>
          <w:spacing w:val="-2"/>
        </w:rPr>
        <w:t>propriété</w:t>
      </w:r>
    </w:p>
    <w:p>
      <w:pPr>
        <w:pStyle w:val="BodyText"/>
        <w:spacing w:before="239"/>
        <w:ind w:left="1583" w:right="356"/>
        <w:jc w:val="both"/>
      </w:pPr>
      <w:r>
        <w:rPr/>
        <w:t>Nous pouvons libérer notre intérêt dans tout ou partie de votre propriété, que nous recevions ou non une contrepartie. Nous serons redevables envers vous seulement pour</w:t>
      </w:r>
      <w:r>
        <w:rPr>
          <w:spacing w:val="40"/>
        </w:rPr>
        <w:t> </w:t>
      </w:r>
      <w:r>
        <w:rPr/>
        <w:t>les sommes que nous avons effectivement reçues.</w:t>
      </w:r>
    </w:p>
    <w:p>
      <w:pPr>
        <w:pStyle w:val="BodyText"/>
        <w:spacing w:before="121"/>
        <w:ind w:left="1584" w:right="355"/>
        <w:jc w:val="both"/>
      </w:pPr>
      <w:r>
        <w:rPr>
          <w:spacing w:val="-4"/>
        </w:rPr>
        <w:t>Si nous</w:t>
      </w:r>
      <w:r>
        <w:rPr>
          <w:spacing w:val="-6"/>
        </w:rPr>
        <w:t> </w:t>
      </w:r>
      <w:r>
        <w:rPr>
          <w:spacing w:val="-4"/>
        </w:rPr>
        <w:t>libérons notre</w:t>
      </w:r>
      <w:r>
        <w:rPr>
          <w:spacing w:val="-8"/>
        </w:rPr>
        <w:t> </w:t>
      </w:r>
      <w:r>
        <w:rPr>
          <w:spacing w:val="-4"/>
        </w:rPr>
        <w:t>intérêt dans une</w:t>
      </w:r>
      <w:r>
        <w:rPr>
          <w:spacing w:val="-5"/>
        </w:rPr>
        <w:t> </w:t>
      </w:r>
      <w:r>
        <w:rPr>
          <w:spacing w:val="-4"/>
        </w:rPr>
        <w:t>partie</w:t>
      </w:r>
      <w:r>
        <w:rPr>
          <w:spacing w:val="-8"/>
        </w:rPr>
        <w:t> </w:t>
      </w:r>
      <w:r>
        <w:rPr>
          <w:spacing w:val="-4"/>
        </w:rPr>
        <w:t>seulement de</w:t>
      </w:r>
      <w:r>
        <w:rPr>
          <w:spacing w:val="-5"/>
        </w:rPr>
        <w:t> </w:t>
      </w:r>
      <w:r>
        <w:rPr>
          <w:spacing w:val="-4"/>
        </w:rPr>
        <w:t>votre propriété,</w:t>
      </w:r>
      <w:r>
        <w:rPr>
          <w:spacing w:val="-6"/>
        </w:rPr>
        <w:t> </w:t>
      </w:r>
      <w:r>
        <w:rPr>
          <w:spacing w:val="-4"/>
        </w:rPr>
        <w:t>la partie</w:t>
      </w:r>
      <w:r>
        <w:rPr>
          <w:spacing w:val="-5"/>
        </w:rPr>
        <w:t> </w:t>
      </w:r>
      <w:r>
        <w:rPr>
          <w:spacing w:val="-4"/>
        </w:rPr>
        <w:t>restante </w:t>
      </w:r>
      <w:r>
        <w:rPr/>
        <w:t>de votre propriété continuera à garantir le montant du prêt et les autres obligations garanties en vertu des présentes. Vos obligations et les obligations de toute caution en vertu du présent Acte demeureront inchangées.</w:t>
      </w:r>
    </w:p>
    <w:p>
      <w:pPr>
        <w:pStyle w:val="BodyText"/>
        <w:spacing w:before="121"/>
        <w:ind w:left="1584" w:right="357"/>
        <w:jc w:val="both"/>
      </w:pPr>
      <w:r>
        <w:rPr/>
        <w:t>Si</w:t>
      </w:r>
      <w:r>
        <w:rPr>
          <w:spacing w:val="40"/>
        </w:rPr>
        <w:t> </w:t>
      </w:r>
      <w:r>
        <w:rPr/>
        <w:t>votre</w:t>
      </w:r>
      <w:r>
        <w:rPr>
          <w:spacing w:val="40"/>
        </w:rPr>
        <w:t> </w:t>
      </w:r>
      <w:r>
        <w:rPr/>
        <w:t>propriété</w:t>
      </w:r>
      <w:r>
        <w:rPr>
          <w:spacing w:val="40"/>
        </w:rPr>
        <w:t> </w:t>
      </w:r>
      <w:r>
        <w:rPr/>
        <w:t>est</w:t>
      </w:r>
      <w:r>
        <w:rPr>
          <w:spacing w:val="40"/>
        </w:rPr>
        <w:t> </w:t>
      </w:r>
      <w:r>
        <w:rPr/>
        <w:t>subdivisée,</w:t>
      </w:r>
      <w:r>
        <w:rPr>
          <w:spacing w:val="40"/>
        </w:rPr>
        <w:t> </w:t>
      </w:r>
      <w:r>
        <w:rPr/>
        <w:t>chaque</w:t>
      </w:r>
      <w:r>
        <w:rPr>
          <w:spacing w:val="40"/>
        </w:rPr>
        <w:t> </w:t>
      </w:r>
      <w:r>
        <w:rPr/>
        <w:t>partie</w:t>
      </w:r>
      <w:r>
        <w:rPr>
          <w:spacing w:val="40"/>
        </w:rPr>
        <w:t> </w:t>
      </w:r>
      <w:r>
        <w:rPr/>
        <w:t>de</w:t>
      </w:r>
      <w:r>
        <w:rPr>
          <w:spacing w:val="40"/>
        </w:rPr>
        <w:t> </w:t>
      </w:r>
      <w:r>
        <w:rPr/>
        <w:t>votre</w:t>
      </w:r>
      <w:r>
        <w:rPr>
          <w:spacing w:val="40"/>
        </w:rPr>
        <w:t> </w:t>
      </w:r>
      <w:r>
        <w:rPr/>
        <w:t>propriété</w:t>
      </w:r>
      <w:r>
        <w:rPr>
          <w:spacing w:val="40"/>
        </w:rPr>
        <w:t> </w:t>
      </w:r>
      <w:r>
        <w:rPr/>
        <w:t>garantira</w:t>
      </w:r>
      <w:r>
        <w:rPr>
          <w:spacing w:val="40"/>
        </w:rPr>
        <w:t> </w:t>
      </w:r>
      <w:r>
        <w:rPr/>
        <w:t>le paiement</w:t>
      </w:r>
      <w:r>
        <w:rPr>
          <w:spacing w:val="40"/>
        </w:rPr>
        <w:t> </w:t>
      </w:r>
      <w:r>
        <w:rPr/>
        <w:t>du</w:t>
      </w:r>
      <w:r>
        <w:rPr>
          <w:spacing w:val="40"/>
        </w:rPr>
        <w:t> </w:t>
      </w:r>
      <w:r>
        <w:rPr/>
        <w:t>montant</w:t>
      </w:r>
      <w:r>
        <w:rPr>
          <w:spacing w:val="40"/>
        </w:rPr>
        <w:t> </w:t>
      </w:r>
      <w:r>
        <w:rPr/>
        <w:t>du</w:t>
      </w:r>
      <w:r>
        <w:rPr>
          <w:spacing w:val="40"/>
        </w:rPr>
        <w:t> </w:t>
      </w:r>
      <w:r>
        <w:rPr/>
        <w:t>prêt</w:t>
      </w:r>
      <w:r>
        <w:rPr>
          <w:spacing w:val="40"/>
        </w:rPr>
        <w:t> </w:t>
      </w:r>
      <w:r>
        <w:rPr/>
        <w:t>ainsi</w:t>
      </w:r>
      <w:r>
        <w:rPr>
          <w:spacing w:val="40"/>
        </w:rPr>
        <w:t> </w:t>
      </w:r>
      <w:r>
        <w:rPr/>
        <w:t>que</w:t>
      </w:r>
      <w:r>
        <w:rPr>
          <w:spacing w:val="40"/>
        </w:rPr>
        <w:t> </w:t>
      </w:r>
      <w:r>
        <w:rPr/>
        <w:t>le</w:t>
      </w:r>
      <w:r>
        <w:rPr>
          <w:spacing w:val="40"/>
        </w:rPr>
        <w:t> </w:t>
      </w:r>
      <w:r>
        <w:rPr/>
        <w:t>paiement</w:t>
      </w:r>
      <w:r>
        <w:rPr>
          <w:spacing w:val="40"/>
        </w:rPr>
        <w:t> </w:t>
      </w:r>
      <w:r>
        <w:rPr/>
        <w:t>et</w:t>
      </w:r>
      <w:r>
        <w:rPr>
          <w:spacing w:val="40"/>
        </w:rPr>
        <w:t> </w:t>
      </w:r>
      <w:r>
        <w:rPr/>
        <w:t>l’exécution</w:t>
      </w:r>
      <w:r>
        <w:rPr>
          <w:spacing w:val="40"/>
        </w:rPr>
        <w:t> </w:t>
      </w:r>
      <w:r>
        <w:rPr/>
        <w:t>des</w:t>
      </w:r>
      <w:r>
        <w:rPr>
          <w:spacing w:val="40"/>
        </w:rPr>
        <w:t> </w:t>
      </w:r>
      <w:r>
        <w:rPr/>
        <w:t>autres obligations garanties par les présentes.</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11.3 Exécution de nos droits" w:id="230"/>
      <w:bookmarkEnd w:id="230"/>
      <w:r>
        <w:rPr>
          <w:b w:val="0"/>
        </w:rPr>
      </w:r>
      <w:r>
        <w:rPr/>
        <w:t>Exécution</w:t>
      </w:r>
      <w:r>
        <w:rPr>
          <w:spacing w:val="-3"/>
        </w:rPr>
        <w:t> </w:t>
      </w:r>
      <w:r>
        <w:rPr/>
        <w:t>de</w:t>
      </w:r>
      <w:r>
        <w:rPr>
          <w:spacing w:val="-5"/>
        </w:rPr>
        <w:t> </w:t>
      </w:r>
      <w:r>
        <w:rPr/>
        <w:t>nos</w:t>
      </w:r>
      <w:r>
        <w:rPr>
          <w:spacing w:val="-3"/>
        </w:rPr>
        <w:t> </w:t>
      </w:r>
      <w:r>
        <w:rPr>
          <w:spacing w:val="-2"/>
        </w:rPr>
        <w:t>droits</w:t>
      </w:r>
    </w:p>
    <w:p>
      <w:pPr>
        <w:pStyle w:val="BodyText"/>
        <w:spacing w:before="238"/>
        <w:ind w:left="1583" w:right="357"/>
        <w:jc w:val="both"/>
      </w:pPr>
      <w:r>
        <w:rPr/>
        <w:t>Si vous êtes en défaut en vertu des présentes, que vous ne faites pas un ou plusieurs versements lorsqu’ils sont exigibles ou que vous ne respectez pas une ou plusieurs de vos autres obligations aux termes du présent Acte, nous pouvons faire valoir nos droits en prenant certaines mesures. Nous avons le droit de prendre une ou plusieurs de ces mesures en même temps et dans l’ordre que nous choisirons. Ces actions comprennent tous les droits et recours qui nous sont disponibles en vertu de la loi et en vertu des présentes, incluant les droits et recours hypothécaires qui nous sont disponibles en vertu du </w:t>
      </w:r>
      <w:r>
        <w:rPr>
          <w:i/>
        </w:rPr>
        <w:t>Code civil du Québec</w:t>
      </w:r>
      <w:r>
        <w:rPr/>
        <w:t>.</w:t>
      </w:r>
    </w:p>
    <w:p>
      <w:pPr>
        <w:pStyle w:val="BodyText"/>
        <w:spacing w:before="121"/>
        <w:ind w:left="1583" w:right="355"/>
        <w:jc w:val="both"/>
      </w:pPr>
      <w:r>
        <w:rPr/>
        <w:t>De plus, vous perdrez le bénéfice du terme et nous pourrons mettre fin</w:t>
      </w:r>
      <w:r>
        <w:rPr>
          <w:spacing w:val="-2"/>
        </w:rPr>
        <w:t> </w:t>
      </w:r>
      <w:r>
        <w:rPr/>
        <w:t>à toute obligation de vous accorder du crédit ou des avances; nous pourrons également déclarer dues et exigibles toutes les obligations qui ne sont pas encore dues, incluant le montant du prêt, tout l’intérêt et les coûts y afférents.</w:t>
      </w:r>
    </w:p>
    <w:p>
      <w:pPr>
        <w:pStyle w:val="BodyText"/>
        <w:spacing w:before="120"/>
        <w:ind w:left="1583" w:right="362"/>
        <w:jc w:val="both"/>
      </w:pPr>
      <w:r>
        <w:rPr/>
        <w:t>Quel que soit le droit et le recours que nous choisirons d’exercer, les mesures suivantes s’appliqueront :</w:t>
      </w:r>
    </w:p>
    <w:p>
      <w:pPr>
        <w:pStyle w:val="ListParagraph"/>
        <w:numPr>
          <w:ilvl w:val="2"/>
          <w:numId w:val="14"/>
        </w:numPr>
        <w:tabs>
          <w:tab w:pos="1943" w:val="left" w:leader="none"/>
        </w:tabs>
        <w:spacing w:line="240" w:lineRule="auto" w:before="121" w:after="0"/>
        <w:ind w:left="1943" w:right="498" w:hanging="360"/>
        <w:jc w:val="left"/>
        <w:rPr>
          <w:sz w:val="20"/>
        </w:rPr>
      </w:pPr>
      <w:bookmarkStart w:name=" Afin de protéger ou de réaliser la val" w:id="231"/>
      <w:bookmarkEnd w:id="231"/>
      <w:r>
        <w:rPr/>
      </w:r>
      <w:r>
        <w:rPr>
          <w:sz w:val="20"/>
        </w:rPr>
        <w:t>Afin</w:t>
      </w:r>
      <w:r>
        <w:rPr>
          <w:spacing w:val="-5"/>
          <w:sz w:val="20"/>
        </w:rPr>
        <w:t> </w:t>
      </w:r>
      <w:r>
        <w:rPr>
          <w:sz w:val="20"/>
        </w:rPr>
        <w:t>de</w:t>
      </w:r>
      <w:r>
        <w:rPr>
          <w:spacing w:val="-2"/>
          <w:sz w:val="20"/>
        </w:rPr>
        <w:t> </w:t>
      </w:r>
      <w:r>
        <w:rPr>
          <w:sz w:val="20"/>
        </w:rPr>
        <w:t>protéger</w:t>
      </w:r>
      <w:r>
        <w:rPr>
          <w:spacing w:val="-4"/>
          <w:sz w:val="20"/>
        </w:rPr>
        <w:t> </w:t>
      </w:r>
      <w:r>
        <w:rPr>
          <w:sz w:val="20"/>
        </w:rPr>
        <w:t>ou</w:t>
      </w:r>
      <w:r>
        <w:rPr>
          <w:spacing w:val="-2"/>
          <w:sz w:val="20"/>
        </w:rPr>
        <w:t> </w:t>
      </w:r>
      <w:r>
        <w:rPr>
          <w:sz w:val="20"/>
        </w:rPr>
        <w:t>de</w:t>
      </w:r>
      <w:r>
        <w:rPr>
          <w:spacing w:val="-2"/>
          <w:sz w:val="20"/>
        </w:rPr>
        <w:t> </w:t>
      </w:r>
      <w:r>
        <w:rPr>
          <w:sz w:val="20"/>
        </w:rPr>
        <w:t>réaliser</w:t>
      </w:r>
      <w:r>
        <w:rPr>
          <w:spacing w:val="-4"/>
          <w:sz w:val="20"/>
        </w:rPr>
        <w:t> </w:t>
      </w:r>
      <w:r>
        <w:rPr>
          <w:sz w:val="20"/>
        </w:rPr>
        <w:t>la</w:t>
      </w:r>
      <w:r>
        <w:rPr>
          <w:spacing w:val="-3"/>
          <w:sz w:val="20"/>
        </w:rPr>
        <w:t> </w:t>
      </w:r>
      <w:r>
        <w:rPr>
          <w:sz w:val="20"/>
        </w:rPr>
        <w:t>valeur</w:t>
      </w:r>
      <w:r>
        <w:rPr>
          <w:spacing w:val="-4"/>
          <w:sz w:val="20"/>
        </w:rPr>
        <w:t> </w:t>
      </w:r>
      <w:r>
        <w:rPr>
          <w:sz w:val="20"/>
        </w:rPr>
        <w:t>de</w:t>
      </w:r>
      <w:r>
        <w:rPr>
          <w:spacing w:val="-2"/>
          <w:sz w:val="20"/>
        </w:rPr>
        <w:t> </w:t>
      </w:r>
      <w:r>
        <w:rPr>
          <w:sz w:val="20"/>
        </w:rPr>
        <w:t>la</w:t>
      </w:r>
      <w:r>
        <w:rPr>
          <w:spacing w:val="-3"/>
          <w:sz w:val="20"/>
        </w:rPr>
        <w:t> </w:t>
      </w:r>
      <w:r>
        <w:rPr>
          <w:sz w:val="20"/>
        </w:rPr>
        <w:t>propriété</w:t>
      </w:r>
      <w:r>
        <w:rPr>
          <w:spacing w:val="-4"/>
          <w:sz w:val="20"/>
        </w:rPr>
        <w:t> </w:t>
      </w:r>
      <w:r>
        <w:rPr>
          <w:sz w:val="20"/>
        </w:rPr>
        <w:t>hypothéquée, nous</w:t>
      </w:r>
      <w:r>
        <w:rPr>
          <w:spacing w:val="-3"/>
          <w:sz w:val="20"/>
        </w:rPr>
        <w:t> </w:t>
      </w:r>
      <w:r>
        <w:rPr>
          <w:sz w:val="20"/>
        </w:rPr>
        <w:t>pouvons, à vos frais et sans obligation de notre part :</w:t>
      </w:r>
    </w:p>
    <w:p>
      <w:pPr>
        <w:pStyle w:val="ListParagraph"/>
        <w:numPr>
          <w:ilvl w:val="3"/>
          <w:numId w:val="14"/>
        </w:numPr>
        <w:tabs>
          <w:tab w:pos="2301" w:val="left" w:leader="none"/>
          <w:tab w:pos="2303" w:val="left" w:leader="none"/>
        </w:tabs>
        <w:spacing w:line="235" w:lineRule="auto" w:before="125" w:after="0"/>
        <w:ind w:left="2303" w:right="361" w:hanging="360"/>
        <w:jc w:val="left"/>
        <w:rPr>
          <w:sz w:val="20"/>
        </w:rPr>
      </w:pPr>
      <w:bookmarkStart w:name="1. nous départir de la propriété hypothé" w:id="232"/>
      <w:bookmarkEnd w:id="232"/>
      <w:r>
        <w:rPr/>
      </w:r>
      <w:r>
        <w:rPr>
          <w:sz w:val="20"/>
        </w:rPr>
        <w:t>nous départir de la propriété hypothéquée si elle est susceptible de se déprécier rapidement ou de se détériorer;</w:t>
      </w:r>
    </w:p>
    <w:p>
      <w:pPr>
        <w:pStyle w:val="BodyText"/>
        <w:spacing w:before="10"/>
      </w:pPr>
    </w:p>
    <w:p>
      <w:pPr>
        <w:pStyle w:val="ListParagraph"/>
        <w:numPr>
          <w:ilvl w:val="3"/>
          <w:numId w:val="14"/>
        </w:numPr>
        <w:tabs>
          <w:tab w:pos="2301" w:val="left" w:leader="none"/>
        </w:tabs>
        <w:spacing w:line="240" w:lineRule="auto" w:before="1" w:after="0"/>
        <w:ind w:left="2301" w:right="0" w:hanging="358"/>
        <w:jc w:val="left"/>
        <w:rPr>
          <w:sz w:val="20"/>
        </w:rPr>
      </w:pPr>
      <w:bookmarkStart w:name="2. utiliser l’information obtenue lors d" w:id="233"/>
      <w:bookmarkEnd w:id="233"/>
      <w:r>
        <w:rPr/>
      </w:r>
      <w:r>
        <w:rPr>
          <w:sz w:val="20"/>
        </w:rPr>
        <w:t>utiliser</w:t>
      </w:r>
      <w:r>
        <w:rPr>
          <w:spacing w:val="-6"/>
          <w:sz w:val="20"/>
        </w:rPr>
        <w:t> </w:t>
      </w:r>
      <w:r>
        <w:rPr>
          <w:sz w:val="20"/>
        </w:rPr>
        <w:t>l’information</w:t>
      </w:r>
      <w:r>
        <w:rPr>
          <w:spacing w:val="-7"/>
          <w:sz w:val="20"/>
        </w:rPr>
        <w:t> </w:t>
      </w:r>
      <w:r>
        <w:rPr>
          <w:sz w:val="20"/>
        </w:rPr>
        <w:t>obtenue</w:t>
      </w:r>
      <w:r>
        <w:rPr>
          <w:spacing w:val="-6"/>
          <w:sz w:val="20"/>
        </w:rPr>
        <w:t> </w:t>
      </w:r>
      <w:r>
        <w:rPr>
          <w:sz w:val="20"/>
        </w:rPr>
        <w:t>lors</w:t>
      </w:r>
      <w:r>
        <w:rPr>
          <w:spacing w:val="-5"/>
          <w:sz w:val="20"/>
        </w:rPr>
        <w:t> </w:t>
      </w:r>
      <w:r>
        <w:rPr>
          <w:sz w:val="20"/>
        </w:rPr>
        <w:t>de</w:t>
      </w:r>
      <w:r>
        <w:rPr>
          <w:spacing w:val="-6"/>
          <w:sz w:val="20"/>
        </w:rPr>
        <w:t> </w:t>
      </w:r>
      <w:r>
        <w:rPr>
          <w:sz w:val="20"/>
        </w:rPr>
        <w:t>l’exercice</w:t>
      </w:r>
      <w:r>
        <w:rPr>
          <w:spacing w:val="-6"/>
          <w:sz w:val="20"/>
        </w:rPr>
        <w:t> </w:t>
      </w:r>
      <w:r>
        <w:rPr>
          <w:sz w:val="20"/>
        </w:rPr>
        <w:t>de</w:t>
      </w:r>
      <w:r>
        <w:rPr>
          <w:spacing w:val="-6"/>
          <w:sz w:val="20"/>
        </w:rPr>
        <w:t> </w:t>
      </w:r>
      <w:r>
        <w:rPr>
          <w:sz w:val="20"/>
        </w:rPr>
        <w:t>nos</w:t>
      </w:r>
      <w:r>
        <w:rPr>
          <w:spacing w:val="-5"/>
          <w:sz w:val="20"/>
        </w:rPr>
        <w:t> </w:t>
      </w:r>
      <w:r>
        <w:rPr>
          <w:spacing w:val="-2"/>
          <w:sz w:val="20"/>
        </w:rPr>
        <w:t>droits;</w:t>
      </w:r>
    </w:p>
    <w:p>
      <w:pPr>
        <w:pStyle w:val="BodyText"/>
        <w:spacing w:before="4"/>
      </w:pPr>
    </w:p>
    <w:p>
      <w:pPr>
        <w:pStyle w:val="ListParagraph"/>
        <w:numPr>
          <w:ilvl w:val="3"/>
          <w:numId w:val="14"/>
        </w:numPr>
        <w:tabs>
          <w:tab w:pos="2301" w:val="left" w:leader="none"/>
        </w:tabs>
        <w:spacing w:line="240" w:lineRule="auto" w:before="0" w:after="0"/>
        <w:ind w:left="2301" w:right="0" w:hanging="358"/>
        <w:jc w:val="left"/>
        <w:rPr>
          <w:sz w:val="20"/>
        </w:rPr>
      </w:pPr>
      <w:bookmarkStart w:name="3. exécuter l’une des obligations en ver" w:id="234"/>
      <w:bookmarkEnd w:id="234"/>
      <w:r>
        <w:rPr/>
      </w:r>
      <w:r>
        <w:rPr>
          <w:sz w:val="20"/>
        </w:rPr>
        <w:t>exécuter</w:t>
      </w:r>
      <w:r>
        <w:rPr>
          <w:spacing w:val="-7"/>
          <w:sz w:val="20"/>
        </w:rPr>
        <w:t> </w:t>
      </w:r>
      <w:r>
        <w:rPr>
          <w:sz w:val="20"/>
        </w:rPr>
        <w:t>l’une</w:t>
      </w:r>
      <w:r>
        <w:rPr>
          <w:spacing w:val="-5"/>
          <w:sz w:val="20"/>
        </w:rPr>
        <w:t> </w:t>
      </w:r>
      <w:r>
        <w:rPr>
          <w:sz w:val="20"/>
        </w:rPr>
        <w:t>des</w:t>
      </w:r>
      <w:r>
        <w:rPr>
          <w:spacing w:val="-5"/>
          <w:sz w:val="20"/>
        </w:rPr>
        <w:t> </w:t>
      </w:r>
      <w:r>
        <w:rPr>
          <w:sz w:val="20"/>
        </w:rPr>
        <w:t>obligations</w:t>
      </w:r>
      <w:r>
        <w:rPr>
          <w:spacing w:val="-6"/>
          <w:sz w:val="20"/>
        </w:rPr>
        <w:t> </w:t>
      </w:r>
      <w:r>
        <w:rPr>
          <w:sz w:val="20"/>
        </w:rPr>
        <w:t>en</w:t>
      </w:r>
      <w:r>
        <w:rPr>
          <w:spacing w:val="-7"/>
          <w:sz w:val="20"/>
        </w:rPr>
        <w:t> </w:t>
      </w:r>
      <w:r>
        <w:rPr>
          <w:sz w:val="20"/>
        </w:rPr>
        <w:t>vertu</w:t>
      </w:r>
      <w:r>
        <w:rPr>
          <w:spacing w:val="-5"/>
          <w:sz w:val="20"/>
        </w:rPr>
        <w:t> </w:t>
      </w:r>
      <w:r>
        <w:rPr>
          <w:sz w:val="20"/>
        </w:rPr>
        <w:t>des</w:t>
      </w:r>
      <w:r>
        <w:rPr>
          <w:spacing w:val="-3"/>
          <w:sz w:val="20"/>
        </w:rPr>
        <w:t> </w:t>
      </w:r>
      <w:r>
        <w:rPr>
          <w:spacing w:val="-2"/>
          <w:sz w:val="20"/>
        </w:rPr>
        <w:t>présentes;</w:t>
      </w:r>
    </w:p>
    <w:p>
      <w:pPr>
        <w:pStyle w:val="BodyText"/>
        <w:spacing w:before="7"/>
      </w:pPr>
    </w:p>
    <w:p>
      <w:pPr>
        <w:pStyle w:val="ListParagraph"/>
        <w:numPr>
          <w:ilvl w:val="3"/>
          <w:numId w:val="14"/>
        </w:numPr>
        <w:tabs>
          <w:tab w:pos="2301" w:val="left" w:leader="none"/>
        </w:tabs>
        <w:spacing w:line="240" w:lineRule="auto" w:before="0" w:after="0"/>
        <w:ind w:left="2301" w:right="0" w:hanging="358"/>
        <w:jc w:val="left"/>
        <w:rPr>
          <w:sz w:val="20"/>
        </w:rPr>
      </w:pPr>
      <w:bookmarkStart w:name="4. exercer tout droit se rapportant à la" w:id="235"/>
      <w:bookmarkEnd w:id="235"/>
      <w:r>
        <w:rPr/>
      </w:r>
      <w:r>
        <w:rPr>
          <w:sz w:val="20"/>
        </w:rPr>
        <w:t>exercer</w:t>
      </w:r>
      <w:r>
        <w:rPr>
          <w:spacing w:val="-6"/>
          <w:sz w:val="20"/>
        </w:rPr>
        <w:t> </w:t>
      </w:r>
      <w:r>
        <w:rPr>
          <w:sz w:val="20"/>
        </w:rPr>
        <w:t>tout</w:t>
      </w:r>
      <w:r>
        <w:rPr>
          <w:spacing w:val="-6"/>
          <w:sz w:val="20"/>
        </w:rPr>
        <w:t> </w:t>
      </w:r>
      <w:r>
        <w:rPr>
          <w:sz w:val="20"/>
        </w:rPr>
        <w:t>droit</w:t>
      </w:r>
      <w:r>
        <w:rPr>
          <w:spacing w:val="-6"/>
          <w:sz w:val="20"/>
        </w:rPr>
        <w:t> </w:t>
      </w:r>
      <w:r>
        <w:rPr>
          <w:sz w:val="20"/>
        </w:rPr>
        <w:t>se</w:t>
      </w:r>
      <w:r>
        <w:rPr>
          <w:spacing w:val="-6"/>
          <w:sz w:val="20"/>
        </w:rPr>
        <w:t> </w:t>
      </w:r>
      <w:r>
        <w:rPr>
          <w:sz w:val="20"/>
        </w:rPr>
        <w:t>rapportant</w:t>
      </w:r>
      <w:r>
        <w:rPr>
          <w:spacing w:val="-5"/>
          <w:sz w:val="20"/>
        </w:rPr>
        <w:t> </w:t>
      </w:r>
      <w:r>
        <w:rPr>
          <w:sz w:val="20"/>
        </w:rPr>
        <w:t>à</w:t>
      </w:r>
      <w:r>
        <w:rPr>
          <w:spacing w:val="-5"/>
          <w:sz w:val="20"/>
        </w:rPr>
        <w:t> </w:t>
      </w:r>
      <w:r>
        <w:rPr>
          <w:sz w:val="20"/>
        </w:rPr>
        <w:t>la</w:t>
      </w:r>
      <w:r>
        <w:rPr>
          <w:spacing w:val="-5"/>
          <w:sz w:val="20"/>
        </w:rPr>
        <w:t> </w:t>
      </w:r>
      <w:r>
        <w:rPr>
          <w:sz w:val="20"/>
        </w:rPr>
        <w:t>propriété</w:t>
      </w:r>
      <w:r>
        <w:rPr>
          <w:spacing w:val="-4"/>
          <w:sz w:val="20"/>
        </w:rPr>
        <w:t> </w:t>
      </w:r>
      <w:r>
        <w:rPr>
          <w:spacing w:val="-2"/>
          <w:sz w:val="20"/>
        </w:rPr>
        <w:t>hypothéquée;</w:t>
      </w:r>
    </w:p>
    <w:p>
      <w:pPr>
        <w:pStyle w:val="BodyText"/>
        <w:spacing w:before="4"/>
      </w:pPr>
    </w:p>
    <w:p>
      <w:pPr>
        <w:pStyle w:val="ListParagraph"/>
        <w:numPr>
          <w:ilvl w:val="3"/>
          <w:numId w:val="14"/>
        </w:numPr>
        <w:tabs>
          <w:tab w:pos="2301" w:val="left" w:leader="none"/>
        </w:tabs>
        <w:spacing w:line="240" w:lineRule="auto" w:before="0" w:after="0"/>
        <w:ind w:left="2301" w:right="0" w:hanging="358"/>
        <w:jc w:val="left"/>
        <w:rPr>
          <w:sz w:val="20"/>
        </w:rPr>
      </w:pPr>
      <w:bookmarkStart w:name="5. utiliser les locaux où se trouve la p" w:id="236"/>
      <w:bookmarkEnd w:id="236"/>
      <w:r>
        <w:rPr/>
      </w:r>
      <w:r>
        <w:rPr>
          <w:sz w:val="20"/>
        </w:rPr>
        <w:t>utiliser</w:t>
      </w:r>
      <w:r>
        <w:rPr>
          <w:spacing w:val="-5"/>
          <w:sz w:val="20"/>
        </w:rPr>
        <w:t> </w:t>
      </w:r>
      <w:r>
        <w:rPr>
          <w:sz w:val="20"/>
        </w:rPr>
        <w:t>les</w:t>
      </w:r>
      <w:r>
        <w:rPr>
          <w:spacing w:val="-3"/>
          <w:sz w:val="20"/>
        </w:rPr>
        <w:t> </w:t>
      </w:r>
      <w:r>
        <w:rPr>
          <w:sz w:val="20"/>
        </w:rPr>
        <w:t>locaux</w:t>
      </w:r>
      <w:r>
        <w:rPr>
          <w:spacing w:val="-4"/>
          <w:sz w:val="20"/>
        </w:rPr>
        <w:t> </w:t>
      </w:r>
      <w:r>
        <w:rPr>
          <w:sz w:val="20"/>
        </w:rPr>
        <w:t>où</w:t>
      </w:r>
      <w:r>
        <w:rPr>
          <w:spacing w:val="-5"/>
          <w:sz w:val="20"/>
        </w:rPr>
        <w:t> </w:t>
      </w:r>
      <w:r>
        <w:rPr>
          <w:sz w:val="20"/>
        </w:rPr>
        <w:t>se</w:t>
      </w:r>
      <w:r>
        <w:rPr>
          <w:spacing w:val="-5"/>
          <w:sz w:val="20"/>
        </w:rPr>
        <w:t> </w:t>
      </w:r>
      <w:r>
        <w:rPr>
          <w:sz w:val="20"/>
        </w:rPr>
        <w:t>trouve</w:t>
      </w:r>
      <w:r>
        <w:rPr>
          <w:spacing w:val="-4"/>
          <w:sz w:val="20"/>
        </w:rPr>
        <w:t> </w:t>
      </w:r>
      <w:r>
        <w:rPr>
          <w:sz w:val="20"/>
        </w:rPr>
        <w:t>la</w:t>
      </w:r>
      <w:r>
        <w:rPr>
          <w:spacing w:val="-4"/>
          <w:sz w:val="20"/>
        </w:rPr>
        <w:t> </w:t>
      </w:r>
      <w:r>
        <w:rPr>
          <w:spacing w:val="-2"/>
          <w:sz w:val="20"/>
        </w:rPr>
        <w:t>propriété.</w:t>
      </w:r>
    </w:p>
    <w:p>
      <w:pPr>
        <w:pStyle w:val="BodyText"/>
        <w:spacing w:before="6"/>
      </w:pPr>
    </w:p>
    <w:p>
      <w:pPr>
        <w:pStyle w:val="ListParagraph"/>
        <w:numPr>
          <w:ilvl w:val="2"/>
          <w:numId w:val="14"/>
        </w:numPr>
        <w:tabs>
          <w:tab w:pos="1943" w:val="left" w:leader="none"/>
        </w:tabs>
        <w:spacing w:line="240" w:lineRule="auto" w:before="0" w:after="0"/>
        <w:ind w:left="1943" w:right="534" w:hanging="360"/>
        <w:jc w:val="left"/>
        <w:rPr>
          <w:sz w:val="20"/>
        </w:rPr>
      </w:pPr>
      <w:bookmarkStart w:name=" Nous ne sommes tenus de vous rendre co" w:id="237"/>
      <w:bookmarkEnd w:id="237"/>
      <w:r>
        <w:rPr/>
      </w:r>
      <w:r>
        <w:rPr>
          <w:sz w:val="20"/>
        </w:rPr>
        <w:t>Nous</w:t>
      </w:r>
      <w:r>
        <w:rPr>
          <w:spacing w:val="-1"/>
          <w:sz w:val="20"/>
        </w:rPr>
        <w:t> </w:t>
      </w:r>
      <w:r>
        <w:rPr>
          <w:sz w:val="20"/>
        </w:rPr>
        <w:t>ne</w:t>
      </w:r>
      <w:r>
        <w:rPr>
          <w:spacing w:val="-2"/>
          <w:sz w:val="20"/>
        </w:rPr>
        <w:t> </w:t>
      </w:r>
      <w:r>
        <w:rPr>
          <w:sz w:val="20"/>
        </w:rPr>
        <w:t>sommes</w:t>
      </w:r>
      <w:r>
        <w:rPr>
          <w:spacing w:val="-1"/>
          <w:sz w:val="20"/>
        </w:rPr>
        <w:t> </w:t>
      </w:r>
      <w:r>
        <w:rPr>
          <w:sz w:val="20"/>
        </w:rPr>
        <w:t>tenus</w:t>
      </w:r>
      <w:r>
        <w:rPr>
          <w:spacing w:val="-1"/>
          <w:sz w:val="20"/>
        </w:rPr>
        <w:t> </w:t>
      </w:r>
      <w:r>
        <w:rPr>
          <w:sz w:val="20"/>
        </w:rPr>
        <w:t>de vous</w:t>
      </w:r>
      <w:r>
        <w:rPr>
          <w:spacing w:val="-1"/>
          <w:sz w:val="20"/>
        </w:rPr>
        <w:t> </w:t>
      </w:r>
      <w:r>
        <w:rPr>
          <w:sz w:val="20"/>
        </w:rPr>
        <w:t>rendre</w:t>
      </w:r>
      <w:r>
        <w:rPr>
          <w:spacing w:val="-2"/>
          <w:sz w:val="20"/>
        </w:rPr>
        <w:t> </w:t>
      </w:r>
      <w:r>
        <w:rPr>
          <w:sz w:val="20"/>
        </w:rPr>
        <w:t>compte</w:t>
      </w:r>
      <w:r>
        <w:rPr>
          <w:spacing w:val="-2"/>
          <w:sz w:val="20"/>
        </w:rPr>
        <w:t> </w:t>
      </w:r>
      <w:r>
        <w:rPr>
          <w:sz w:val="20"/>
        </w:rPr>
        <w:t>que</w:t>
      </w:r>
      <w:r>
        <w:rPr>
          <w:spacing w:val="-2"/>
          <w:sz w:val="20"/>
        </w:rPr>
        <w:t> </w:t>
      </w:r>
      <w:r>
        <w:rPr>
          <w:sz w:val="20"/>
        </w:rPr>
        <w:t>selon</w:t>
      </w:r>
      <w:r>
        <w:rPr>
          <w:spacing w:val="-3"/>
          <w:sz w:val="20"/>
        </w:rPr>
        <w:t> </w:t>
      </w:r>
      <w:r>
        <w:rPr>
          <w:sz w:val="20"/>
        </w:rPr>
        <w:t>les</w:t>
      </w:r>
      <w:r>
        <w:rPr>
          <w:spacing w:val="-1"/>
          <w:sz w:val="20"/>
        </w:rPr>
        <w:t> </w:t>
      </w:r>
      <w:r>
        <w:rPr>
          <w:sz w:val="20"/>
        </w:rPr>
        <w:t>pratiques</w:t>
      </w:r>
      <w:r>
        <w:rPr>
          <w:spacing w:val="-1"/>
          <w:sz w:val="20"/>
        </w:rPr>
        <w:t> </w:t>
      </w:r>
      <w:r>
        <w:rPr>
          <w:sz w:val="20"/>
        </w:rPr>
        <w:t>commerciales et</w:t>
      </w:r>
      <w:r>
        <w:rPr>
          <w:spacing w:val="-5"/>
          <w:sz w:val="20"/>
        </w:rPr>
        <w:t> </w:t>
      </w:r>
      <w:r>
        <w:rPr>
          <w:sz w:val="20"/>
        </w:rPr>
        <w:t>dans</w:t>
      </w:r>
      <w:r>
        <w:rPr>
          <w:spacing w:val="-4"/>
          <w:sz w:val="20"/>
        </w:rPr>
        <w:t> </w:t>
      </w:r>
      <w:r>
        <w:rPr>
          <w:sz w:val="20"/>
        </w:rPr>
        <w:t>les</w:t>
      </w:r>
      <w:r>
        <w:rPr>
          <w:spacing w:val="-1"/>
          <w:sz w:val="20"/>
        </w:rPr>
        <w:t> </w:t>
      </w:r>
      <w:r>
        <w:rPr>
          <w:sz w:val="20"/>
        </w:rPr>
        <w:t>délais</w:t>
      </w:r>
      <w:r>
        <w:rPr>
          <w:spacing w:val="-4"/>
          <w:sz w:val="20"/>
        </w:rPr>
        <w:t> </w:t>
      </w:r>
      <w:r>
        <w:rPr>
          <w:sz w:val="20"/>
        </w:rPr>
        <w:t>que</w:t>
      </w:r>
      <w:r>
        <w:rPr>
          <w:spacing w:val="-3"/>
          <w:sz w:val="20"/>
        </w:rPr>
        <w:t> </w:t>
      </w:r>
      <w:r>
        <w:rPr>
          <w:sz w:val="20"/>
        </w:rPr>
        <w:t>nous</w:t>
      </w:r>
      <w:r>
        <w:rPr>
          <w:spacing w:val="-1"/>
          <w:sz w:val="20"/>
        </w:rPr>
        <w:t> </w:t>
      </w:r>
      <w:r>
        <w:rPr>
          <w:sz w:val="20"/>
        </w:rPr>
        <w:t>suivons</w:t>
      </w:r>
      <w:r>
        <w:rPr>
          <w:spacing w:val="-4"/>
          <w:sz w:val="20"/>
        </w:rPr>
        <w:t> </w:t>
      </w:r>
      <w:r>
        <w:rPr>
          <w:sz w:val="20"/>
        </w:rPr>
        <w:t>généralement,</w:t>
      </w:r>
      <w:r>
        <w:rPr>
          <w:spacing w:val="-4"/>
          <w:sz w:val="20"/>
        </w:rPr>
        <w:t> </w:t>
      </w:r>
      <w:r>
        <w:rPr>
          <w:sz w:val="20"/>
        </w:rPr>
        <w:t>et</w:t>
      </w:r>
      <w:r>
        <w:rPr>
          <w:spacing w:val="-2"/>
          <w:sz w:val="20"/>
        </w:rPr>
        <w:t> </w:t>
      </w:r>
      <w:r>
        <w:rPr>
          <w:sz w:val="20"/>
        </w:rPr>
        <w:t>nous</w:t>
      </w:r>
      <w:r>
        <w:rPr>
          <w:spacing w:val="-4"/>
          <w:sz w:val="20"/>
        </w:rPr>
        <w:t> </w:t>
      </w:r>
      <w:r>
        <w:rPr>
          <w:sz w:val="20"/>
        </w:rPr>
        <w:t>n’avons</w:t>
      </w:r>
      <w:r>
        <w:rPr>
          <w:spacing w:val="-4"/>
          <w:sz w:val="20"/>
        </w:rPr>
        <w:t> </w:t>
      </w:r>
      <w:r>
        <w:rPr>
          <w:sz w:val="20"/>
        </w:rPr>
        <w:t>aucune</w:t>
      </w:r>
      <w:r>
        <w:rPr>
          <w:spacing w:val="-5"/>
          <w:sz w:val="20"/>
        </w:rPr>
        <w:t> </w:t>
      </w:r>
      <w:r>
        <w:rPr>
          <w:sz w:val="20"/>
        </w:rPr>
        <w:t>obligation de préparer un inventaire, de souscrire une assurance ou de fournir toute autre </w:t>
      </w:r>
      <w:r>
        <w:rPr>
          <w:spacing w:val="-2"/>
          <w:sz w:val="20"/>
        </w:rPr>
        <w:t>sûreté.</w:t>
      </w:r>
    </w:p>
    <w:p>
      <w:pPr>
        <w:pStyle w:val="ListParagraph"/>
        <w:numPr>
          <w:ilvl w:val="2"/>
          <w:numId w:val="14"/>
        </w:numPr>
        <w:tabs>
          <w:tab w:pos="1944" w:val="left" w:leader="none"/>
        </w:tabs>
        <w:spacing w:line="240" w:lineRule="auto" w:before="121" w:after="0"/>
        <w:ind w:left="1944" w:right="434" w:hanging="361"/>
        <w:jc w:val="left"/>
        <w:rPr>
          <w:sz w:val="20"/>
        </w:rPr>
      </w:pPr>
      <w:bookmarkStart w:name=" Nous pouvons, directement ou indirecte" w:id="238"/>
      <w:bookmarkEnd w:id="238"/>
      <w:r>
        <w:rPr/>
      </w:r>
      <w:r>
        <w:rPr>
          <w:sz w:val="20"/>
        </w:rPr>
        <w:t>Nous</w:t>
      </w:r>
      <w:r>
        <w:rPr>
          <w:spacing w:val="-5"/>
          <w:sz w:val="20"/>
        </w:rPr>
        <w:t> </w:t>
      </w:r>
      <w:r>
        <w:rPr>
          <w:sz w:val="20"/>
        </w:rPr>
        <w:t>pouvons,</w:t>
      </w:r>
      <w:r>
        <w:rPr>
          <w:spacing w:val="-5"/>
          <w:sz w:val="20"/>
        </w:rPr>
        <w:t> </w:t>
      </w:r>
      <w:r>
        <w:rPr>
          <w:sz w:val="20"/>
        </w:rPr>
        <w:t>directement</w:t>
      </w:r>
      <w:r>
        <w:rPr>
          <w:spacing w:val="-3"/>
          <w:sz w:val="20"/>
        </w:rPr>
        <w:t> </w:t>
      </w:r>
      <w:r>
        <w:rPr>
          <w:sz w:val="20"/>
        </w:rPr>
        <w:t>ou</w:t>
      </w:r>
      <w:r>
        <w:rPr>
          <w:spacing w:val="-7"/>
          <w:sz w:val="20"/>
        </w:rPr>
        <w:t> </w:t>
      </w:r>
      <w:r>
        <w:rPr>
          <w:sz w:val="20"/>
        </w:rPr>
        <w:t>indirectement,</w:t>
      </w:r>
      <w:r>
        <w:rPr>
          <w:spacing w:val="-5"/>
          <w:sz w:val="20"/>
        </w:rPr>
        <w:t> </w:t>
      </w:r>
      <w:r>
        <w:rPr>
          <w:sz w:val="20"/>
        </w:rPr>
        <w:t>acquérir</w:t>
      </w:r>
      <w:r>
        <w:rPr>
          <w:spacing w:val="-6"/>
          <w:sz w:val="20"/>
        </w:rPr>
        <w:t> </w:t>
      </w:r>
      <w:r>
        <w:rPr>
          <w:sz w:val="20"/>
        </w:rPr>
        <w:t>pour</w:t>
      </w:r>
      <w:r>
        <w:rPr>
          <w:spacing w:val="-6"/>
          <w:sz w:val="20"/>
        </w:rPr>
        <w:t> </w:t>
      </w:r>
      <w:r>
        <w:rPr>
          <w:sz w:val="20"/>
        </w:rPr>
        <w:t>nous-mêmes</w:t>
      </w:r>
      <w:r>
        <w:rPr>
          <w:spacing w:val="-5"/>
          <w:sz w:val="20"/>
        </w:rPr>
        <w:t> </w:t>
      </w:r>
      <w:r>
        <w:rPr>
          <w:sz w:val="20"/>
        </w:rPr>
        <w:t>la</w:t>
      </w:r>
      <w:r>
        <w:rPr>
          <w:spacing w:val="-5"/>
          <w:sz w:val="20"/>
        </w:rPr>
        <w:t> </w:t>
      </w:r>
      <w:r>
        <w:rPr>
          <w:sz w:val="20"/>
        </w:rPr>
        <w:t>propriété </w:t>
      </w:r>
      <w:r>
        <w:rPr>
          <w:spacing w:val="-2"/>
          <w:sz w:val="20"/>
        </w:rPr>
        <w:t>hypothéquée.</w:t>
      </w:r>
    </w:p>
    <w:p>
      <w:pPr>
        <w:pStyle w:val="ListParagraph"/>
        <w:numPr>
          <w:ilvl w:val="2"/>
          <w:numId w:val="14"/>
        </w:numPr>
        <w:tabs>
          <w:tab w:pos="1944" w:val="left" w:leader="none"/>
        </w:tabs>
        <w:spacing w:line="240" w:lineRule="auto" w:before="118" w:after="0"/>
        <w:ind w:left="1944" w:right="872" w:hanging="360"/>
        <w:jc w:val="left"/>
        <w:rPr>
          <w:sz w:val="20"/>
        </w:rPr>
      </w:pPr>
      <w:bookmarkStart w:name=" En exerçant nos droits, nous pouvons r" w:id="239"/>
      <w:bookmarkEnd w:id="239"/>
      <w:r>
        <w:rPr/>
      </w:r>
      <w:r>
        <w:rPr>
          <w:sz w:val="20"/>
        </w:rPr>
        <w:t>En</w:t>
      </w:r>
      <w:r>
        <w:rPr>
          <w:spacing w:val="-3"/>
          <w:sz w:val="20"/>
        </w:rPr>
        <w:t> </w:t>
      </w:r>
      <w:r>
        <w:rPr>
          <w:sz w:val="20"/>
        </w:rPr>
        <w:t>exerçant</w:t>
      </w:r>
      <w:r>
        <w:rPr>
          <w:spacing w:val="-2"/>
          <w:sz w:val="20"/>
        </w:rPr>
        <w:t> </w:t>
      </w:r>
      <w:r>
        <w:rPr>
          <w:sz w:val="20"/>
        </w:rPr>
        <w:t>nos</w:t>
      </w:r>
      <w:r>
        <w:rPr>
          <w:spacing w:val="-4"/>
          <w:sz w:val="20"/>
        </w:rPr>
        <w:t> </w:t>
      </w:r>
      <w:r>
        <w:rPr>
          <w:sz w:val="20"/>
        </w:rPr>
        <w:t>droits,</w:t>
      </w:r>
      <w:r>
        <w:rPr>
          <w:spacing w:val="-4"/>
          <w:sz w:val="20"/>
        </w:rPr>
        <w:t> </w:t>
      </w:r>
      <w:r>
        <w:rPr>
          <w:sz w:val="20"/>
        </w:rPr>
        <w:t>nous</w:t>
      </w:r>
      <w:r>
        <w:rPr>
          <w:spacing w:val="-4"/>
          <w:sz w:val="20"/>
        </w:rPr>
        <w:t> </w:t>
      </w:r>
      <w:r>
        <w:rPr>
          <w:sz w:val="20"/>
        </w:rPr>
        <w:t>pouvons</w:t>
      </w:r>
      <w:r>
        <w:rPr>
          <w:spacing w:val="-4"/>
          <w:sz w:val="20"/>
        </w:rPr>
        <w:t> </w:t>
      </w:r>
      <w:r>
        <w:rPr>
          <w:sz w:val="20"/>
        </w:rPr>
        <w:t>renoncer</w:t>
      </w:r>
      <w:r>
        <w:rPr>
          <w:spacing w:val="-6"/>
          <w:sz w:val="20"/>
        </w:rPr>
        <w:t> </w:t>
      </w:r>
      <w:r>
        <w:rPr>
          <w:sz w:val="20"/>
        </w:rPr>
        <w:t>à</w:t>
      </w:r>
      <w:r>
        <w:rPr>
          <w:spacing w:val="-4"/>
          <w:sz w:val="20"/>
        </w:rPr>
        <w:t> </w:t>
      </w:r>
      <w:r>
        <w:rPr>
          <w:sz w:val="20"/>
        </w:rPr>
        <w:t>tout</w:t>
      </w:r>
      <w:r>
        <w:rPr>
          <w:spacing w:val="-2"/>
          <w:sz w:val="20"/>
        </w:rPr>
        <w:t> </w:t>
      </w:r>
      <w:r>
        <w:rPr>
          <w:sz w:val="20"/>
        </w:rPr>
        <w:t>droit</w:t>
      </w:r>
      <w:r>
        <w:rPr>
          <w:spacing w:val="-5"/>
          <w:sz w:val="20"/>
        </w:rPr>
        <w:t> </w:t>
      </w:r>
      <w:r>
        <w:rPr>
          <w:sz w:val="20"/>
        </w:rPr>
        <w:t>dont</w:t>
      </w:r>
      <w:r>
        <w:rPr>
          <w:spacing w:val="-5"/>
          <w:sz w:val="20"/>
        </w:rPr>
        <w:t> </w:t>
      </w:r>
      <w:r>
        <w:rPr>
          <w:sz w:val="20"/>
        </w:rPr>
        <w:t>vous</w:t>
      </w:r>
      <w:r>
        <w:rPr>
          <w:spacing w:val="-1"/>
          <w:sz w:val="20"/>
        </w:rPr>
        <w:t> </w:t>
      </w:r>
      <w:r>
        <w:rPr>
          <w:sz w:val="20"/>
        </w:rPr>
        <w:t>bénéficiez, même sans contrepartie ou compensation.</w:t>
      </w:r>
    </w:p>
    <w:p>
      <w:pPr>
        <w:pStyle w:val="ListParagraph"/>
        <w:numPr>
          <w:ilvl w:val="2"/>
          <w:numId w:val="14"/>
        </w:numPr>
        <w:tabs>
          <w:tab w:pos="1944" w:val="left" w:leader="none"/>
        </w:tabs>
        <w:spacing w:line="240" w:lineRule="auto" w:before="122" w:after="0"/>
        <w:ind w:left="1944" w:right="510" w:hanging="360"/>
        <w:jc w:val="left"/>
        <w:rPr>
          <w:sz w:val="20"/>
        </w:rPr>
      </w:pPr>
      <w:bookmarkStart w:name=" En cas de désistement de notre part de" w:id="240"/>
      <w:bookmarkEnd w:id="240"/>
      <w:r>
        <w:rPr/>
      </w:r>
      <w:r>
        <w:rPr>
          <w:sz w:val="20"/>
        </w:rPr>
        <w:t>En cas de désistement de notre</w:t>
      </w:r>
      <w:r>
        <w:rPr>
          <w:spacing w:val="-1"/>
          <w:sz w:val="20"/>
        </w:rPr>
        <w:t> </w:t>
      </w:r>
      <w:r>
        <w:rPr>
          <w:sz w:val="20"/>
        </w:rPr>
        <w:t>part de nos recours hypothécaires ou</w:t>
      </w:r>
      <w:r>
        <w:rPr>
          <w:spacing w:val="-2"/>
          <w:sz w:val="20"/>
        </w:rPr>
        <w:t> </w:t>
      </w:r>
      <w:r>
        <w:rPr>
          <w:sz w:val="20"/>
        </w:rPr>
        <w:t>autres droits à l’égard de la propriété hypothéquée qui nous est délaissée, nous pouvons, à notre discrétion,</w:t>
      </w:r>
      <w:r>
        <w:rPr>
          <w:spacing w:val="-4"/>
          <w:sz w:val="20"/>
        </w:rPr>
        <w:t> </w:t>
      </w:r>
      <w:r>
        <w:rPr>
          <w:sz w:val="20"/>
        </w:rPr>
        <w:t>vous</w:t>
      </w:r>
      <w:r>
        <w:rPr>
          <w:spacing w:val="-4"/>
          <w:sz w:val="20"/>
        </w:rPr>
        <w:t> </w:t>
      </w:r>
      <w:r>
        <w:rPr>
          <w:sz w:val="20"/>
        </w:rPr>
        <w:t>remettre</w:t>
      </w:r>
      <w:r>
        <w:rPr>
          <w:spacing w:val="-5"/>
          <w:sz w:val="20"/>
        </w:rPr>
        <w:t> </w:t>
      </w:r>
      <w:r>
        <w:rPr>
          <w:sz w:val="20"/>
        </w:rPr>
        <w:t>la</w:t>
      </w:r>
      <w:r>
        <w:rPr>
          <w:spacing w:val="-4"/>
          <w:sz w:val="20"/>
        </w:rPr>
        <w:t> </w:t>
      </w:r>
      <w:r>
        <w:rPr>
          <w:sz w:val="20"/>
        </w:rPr>
        <w:t>propriété</w:t>
      </w:r>
      <w:r>
        <w:rPr>
          <w:spacing w:val="-3"/>
          <w:sz w:val="20"/>
        </w:rPr>
        <w:t> </w:t>
      </w:r>
      <w:r>
        <w:rPr>
          <w:sz w:val="20"/>
        </w:rPr>
        <w:t>hypothéquée</w:t>
      </w:r>
      <w:r>
        <w:rPr>
          <w:spacing w:val="-5"/>
          <w:sz w:val="20"/>
        </w:rPr>
        <w:t> </w:t>
      </w:r>
      <w:r>
        <w:rPr>
          <w:sz w:val="20"/>
        </w:rPr>
        <w:t>ou</w:t>
      </w:r>
      <w:r>
        <w:rPr>
          <w:spacing w:val="-6"/>
          <w:sz w:val="20"/>
        </w:rPr>
        <w:t> </w:t>
      </w:r>
      <w:r>
        <w:rPr>
          <w:sz w:val="20"/>
        </w:rPr>
        <w:t>ce</w:t>
      </w:r>
      <w:r>
        <w:rPr>
          <w:spacing w:val="-3"/>
          <w:sz w:val="20"/>
        </w:rPr>
        <w:t> </w:t>
      </w:r>
      <w:r>
        <w:rPr>
          <w:sz w:val="20"/>
        </w:rPr>
        <w:t>qui</w:t>
      </w:r>
      <w:r>
        <w:rPr>
          <w:spacing w:val="-2"/>
          <w:sz w:val="20"/>
        </w:rPr>
        <w:t> </w:t>
      </w:r>
      <w:r>
        <w:rPr>
          <w:sz w:val="20"/>
        </w:rPr>
        <w:t>en</w:t>
      </w:r>
      <w:r>
        <w:rPr>
          <w:spacing w:val="-3"/>
          <w:sz w:val="20"/>
        </w:rPr>
        <w:t> </w:t>
      </w:r>
      <w:r>
        <w:rPr>
          <w:sz w:val="20"/>
        </w:rPr>
        <w:t>reste,</w:t>
      </w:r>
      <w:r>
        <w:rPr>
          <w:spacing w:val="-4"/>
          <w:sz w:val="20"/>
        </w:rPr>
        <w:t> </w:t>
      </w:r>
      <w:r>
        <w:rPr>
          <w:sz w:val="20"/>
        </w:rPr>
        <w:t>sans</w:t>
      </w:r>
      <w:r>
        <w:rPr>
          <w:spacing w:val="-4"/>
          <w:sz w:val="20"/>
        </w:rPr>
        <w:t> </w:t>
      </w:r>
      <w:r>
        <w:rPr>
          <w:sz w:val="20"/>
        </w:rPr>
        <w:t>garantie ni représentation, expresse ou tacite, mais sans préjudice à nos autres droits et </w:t>
      </w:r>
      <w:r>
        <w:rPr>
          <w:spacing w:val="-2"/>
          <w:sz w:val="20"/>
        </w:rPr>
        <w:t>recours.</w:t>
      </w:r>
    </w:p>
    <w:p>
      <w:pPr>
        <w:pStyle w:val="ListParagraph"/>
        <w:numPr>
          <w:ilvl w:val="2"/>
          <w:numId w:val="14"/>
        </w:numPr>
        <w:tabs>
          <w:tab w:pos="1944" w:val="left" w:leader="none"/>
        </w:tabs>
        <w:spacing w:line="240" w:lineRule="auto" w:before="120" w:after="0"/>
        <w:ind w:left="1944" w:right="414" w:hanging="360"/>
        <w:jc w:val="left"/>
        <w:rPr>
          <w:sz w:val="20"/>
        </w:rPr>
      </w:pPr>
      <w:bookmarkStart w:name=" Si nous décidons, à notre seule discré" w:id="241"/>
      <w:bookmarkEnd w:id="241"/>
      <w:r>
        <w:rPr/>
      </w:r>
      <w:r>
        <w:rPr>
          <w:sz w:val="20"/>
        </w:rPr>
        <w:t>Si nous décidons, à notre seule discrétion, d’exercer le recours de prise en paiement et</w:t>
      </w:r>
      <w:r>
        <w:rPr>
          <w:spacing w:val="-1"/>
          <w:sz w:val="20"/>
        </w:rPr>
        <w:t> </w:t>
      </w:r>
      <w:r>
        <w:rPr>
          <w:sz w:val="20"/>
        </w:rPr>
        <w:t>si vous avez</w:t>
      </w:r>
      <w:r>
        <w:rPr>
          <w:spacing w:val="-2"/>
          <w:sz w:val="20"/>
        </w:rPr>
        <w:t> </w:t>
      </w:r>
      <w:r>
        <w:rPr>
          <w:sz w:val="20"/>
        </w:rPr>
        <w:t>le</w:t>
      </w:r>
      <w:r>
        <w:rPr>
          <w:spacing w:val="-1"/>
          <w:sz w:val="20"/>
        </w:rPr>
        <w:t> </w:t>
      </w:r>
      <w:r>
        <w:rPr>
          <w:sz w:val="20"/>
        </w:rPr>
        <w:t>droit</w:t>
      </w:r>
      <w:r>
        <w:rPr>
          <w:spacing w:val="-1"/>
          <w:sz w:val="20"/>
        </w:rPr>
        <w:t> </w:t>
      </w:r>
      <w:r>
        <w:rPr>
          <w:sz w:val="20"/>
        </w:rPr>
        <w:t>d’exiger</w:t>
      </w:r>
      <w:r>
        <w:rPr>
          <w:spacing w:val="-1"/>
          <w:sz w:val="20"/>
        </w:rPr>
        <w:t> </w:t>
      </w:r>
      <w:r>
        <w:rPr>
          <w:sz w:val="20"/>
        </w:rPr>
        <w:t>que</w:t>
      </w:r>
      <w:r>
        <w:rPr>
          <w:spacing w:val="-1"/>
          <w:sz w:val="20"/>
        </w:rPr>
        <w:t> </w:t>
      </w:r>
      <w:r>
        <w:rPr>
          <w:sz w:val="20"/>
        </w:rPr>
        <w:t>nous procédions plutôt</w:t>
      </w:r>
      <w:r>
        <w:rPr>
          <w:spacing w:val="-1"/>
          <w:sz w:val="20"/>
        </w:rPr>
        <w:t> </w:t>
      </w:r>
      <w:r>
        <w:rPr>
          <w:sz w:val="20"/>
        </w:rPr>
        <w:t>à la vente de</w:t>
      </w:r>
      <w:r>
        <w:rPr>
          <w:spacing w:val="-1"/>
          <w:sz w:val="20"/>
        </w:rPr>
        <w:t> </w:t>
      </w:r>
      <w:r>
        <w:rPr>
          <w:sz w:val="20"/>
        </w:rPr>
        <w:t>la propriété hypothéquée</w:t>
      </w:r>
      <w:r>
        <w:rPr>
          <w:spacing w:val="-5"/>
          <w:sz w:val="20"/>
        </w:rPr>
        <w:t> </w:t>
      </w:r>
      <w:r>
        <w:rPr>
          <w:sz w:val="20"/>
        </w:rPr>
        <w:t>sur</w:t>
      </w:r>
      <w:r>
        <w:rPr>
          <w:spacing w:val="-3"/>
          <w:sz w:val="20"/>
        </w:rPr>
        <w:t> </w:t>
      </w:r>
      <w:r>
        <w:rPr>
          <w:sz w:val="20"/>
        </w:rPr>
        <w:t>laquelle</w:t>
      </w:r>
      <w:r>
        <w:rPr>
          <w:spacing w:val="-3"/>
          <w:sz w:val="20"/>
        </w:rPr>
        <w:t> </w:t>
      </w:r>
      <w:r>
        <w:rPr>
          <w:sz w:val="20"/>
        </w:rPr>
        <w:t>nous</w:t>
      </w:r>
      <w:r>
        <w:rPr>
          <w:spacing w:val="-4"/>
          <w:sz w:val="20"/>
        </w:rPr>
        <w:t> </w:t>
      </w:r>
      <w:r>
        <w:rPr>
          <w:sz w:val="20"/>
        </w:rPr>
        <w:t>exerçons</w:t>
      </w:r>
      <w:r>
        <w:rPr>
          <w:spacing w:val="-4"/>
          <w:sz w:val="20"/>
        </w:rPr>
        <w:t> </w:t>
      </w:r>
      <w:r>
        <w:rPr>
          <w:sz w:val="20"/>
        </w:rPr>
        <w:t>notre</w:t>
      </w:r>
      <w:r>
        <w:rPr>
          <w:spacing w:val="-5"/>
          <w:sz w:val="20"/>
        </w:rPr>
        <w:t> </w:t>
      </w:r>
      <w:r>
        <w:rPr>
          <w:sz w:val="20"/>
        </w:rPr>
        <w:t>recours,</w:t>
      </w:r>
      <w:r>
        <w:rPr>
          <w:spacing w:val="-4"/>
          <w:sz w:val="20"/>
        </w:rPr>
        <w:t> </w:t>
      </w:r>
      <w:r>
        <w:rPr>
          <w:sz w:val="20"/>
        </w:rPr>
        <w:t>vous</w:t>
      </w:r>
      <w:r>
        <w:rPr>
          <w:spacing w:val="-4"/>
          <w:sz w:val="20"/>
        </w:rPr>
        <w:t> </w:t>
      </w:r>
      <w:r>
        <w:rPr>
          <w:sz w:val="20"/>
        </w:rPr>
        <w:t>reconnaissez</w:t>
      </w:r>
      <w:r>
        <w:rPr>
          <w:spacing w:val="-6"/>
          <w:sz w:val="20"/>
        </w:rPr>
        <w:t> </w:t>
      </w:r>
      <w:r>
        <w:rPr>
          <w:sz w:val="20"/>
        </w:rPr>
        <w:t>que</w:t>
      </w:r>
      <w:r>
        <w:rPr>
          <w:spacing w:val="-3"/>
          <w:sz w:val="20"/>
        </w:rPr>
        <w:t> </w:t>
      </w:r>
      <w:r>
        <w:rPr>
          <w:sz w:val="20"/>
        </w:rPr>
        <w:t>nous</w:t>
      </w:r>
      <w:r>
        <w:rPr>
          <w:spacing w:val="-4"/>
          <w:sz w:val="20"/>
        </w:rPr>
        <w:t> </w:t>
      </w:r>
      <w:r>
        <w:rPr>
          <w:sz w:val="20"/>
        </w:rPr>
        <w:t>ne serons pas tenus d’abandonner le recours de prise en paiement, à moins que, avant l’expiration du délai imparti pour délaisser, nous ayons i) reçu une sûreté que nous jugeons satisfaisante à l’effet que la vente se fera à un</w:t>
      </w:r>
      <w:r>
        <w:rPr>
          <w:spacing w:val="-1"/>
          <w:sz w:val="20"/>
        </w:rPr>
        <w:t> </w:t>
      </w:r>
      <w:r>
        <w:rPr>
          <w:sz w:val="20"/>
        </w:rPr>
        <w:t>prix suffisamment élevé pour que</w:t>
      </w:r>
      <w:r>
        <w:rPr>
          <w:spacing w:val="28"/>
          <w:sz w:val="20"/>
        </w:rPr>
        <w:t> </w:t>
      </w:r>
      <w:r>
        <w:rPr>
          <w:sz w:val="20"/>
        </w:rPr>
        <w:t>notre</w:t>
      </w:r>
      <w:r>
        <w:rPr>
          <w:spacing w:val="28"/>
          <w:sz w:val="20"/>
        </w:rPr>
        <w:t> </w:t>
      </w:r>
      <w:r>
        <w:rPr>
          <w:sz w:val="20"/>
        </w:rPr>
        <w:t>créance</w:t>
      </w:r>
      <w:r>
        <w:rPr>
          <w:spacing w:val="25"/>
          <w:sz w:val="20"/>
        </w:rPr>
        <w:t> </w:t>
      </w:r>
      <w:r>
        <w:rPr>
          <w:sz w:val="20"/>
        </w:rPr>
        <w:t>soit</w:t>
      </w:r>
      <w:r>
        <w:rPr>
          <w:spacing w:val="29"/>
          <w:sz w:val="20"/>
        </w:rPr>
        <w:t> </w:t>
      </w:r>
      <w:r>
        <w:rPr>
          <w:sz w:val="20"/>
        </w:rPr>
        <w:t>payée</w:t>
      </w:r>
      <w:r>
        <w:rPr>
          <w:spacing w:val="28"/>
          <w:sz w:val="20"/>
        </w:rPr>
        <w:t> </w:t>
      </w:r>
      <w:r>
        <w:rPr>
          <w:sz w:val="20"/>
        </w:rPr>
        <w:t>intégralement,</w:t>
      </w:r>
      <w:r>
        <w:rPr>
          <w:spacing w:val="28"/>
          <w:sz w:val="20"/>
        </w:rPr>
        <w:t> </w:t>
      </w:r>
      <w:r>
        <w:rPr>
          <w:sz w:val="20"/>
        </w:rPr>
        <w:t>ii)</w:t>
      </w:r>
      <w:r>
        <w:rPr>
          <w:spacing w:val="29"/>
          <w:sz w:val="20"/>
        </w:rPr>
        <w:t> </w:t>
      </w:r>
      <w:r>
        <w:rPr>
          <w:sz w:val="20"/>
        </w:rPr>
        <w:t>été</w:t>
      </w:r>
      <w:r>
        <w:rPr>
          <w:spacing w:val="25"/>
          <w:sz w:val="20"/>
        </w:rPr>
        <w:t> </w:t>
      </w:r>
      <w:r>
        <w:rPr>
          <w:sz w:val="20"/>
        </w:rPr>
        <w:t>remboursés</w:t>
      </w:r>
      <w:r>
        <w:rPr>
          <w:spacing w:val="31"/>
          <w:sz w:val="20"/>
        </w:rPr>
        <w:t> </w:t>
      </w:r>
      <w:r>
        <w:rPr>
          <w:sz w:val="20"/>
        </w:rPr>
        <w:t>pour</w:t>
      </w:r>
      <w:r>
        <w:rPr>
          <w:spacing w:val="25"/>
          <w:sz w:val="20"/>
        </w:rPr>
        <w:t> </w:t>
      </w:r>
      <w:r>
        <w:rPr>
          <w:sz w:val="20"/>
        </w:rPr>
        <w:t>les</w:t>
      </w:r>
      <w:r>
        <w:rPr>
          <w:spacing w:val="24"/>
          <w:sz w:val="20"/>
        </w:rPr>
        <w:t> </w:t>
      </w:r>
      <w:r>
        <w:rPr>
          <w:sz w:val="20"/>
        </w:rPr>
        <w:t>dépenses</w:t>
      </w:r>
    </w:p>
    <w:p>
      <w:pPr>
        <w:pStyle w:val="ListParagraph"/>
        <w:spacing w:after="0" w:line="240" w:lineRule="auto"/>
        <w:jc w:val="left"/>
        <w:rPr>
          <w:sz w:val="20"/>
        </w:rPr>
        <w:sectPr>
          <w:pgSz w:w="12240" w:h="20160"/>
          <w:pgMar w:header="720" w:footer="0" w:top="1220" w:bottom="280" w:left="1080" w:right="1080"/>
        </w:sectPr>
      </w:pPr>
    </w:p>
    <w:p>
      <w:pPr>
        <w:pStyle w:val="BodyText"/>
        <w:spacing w:before="210"/>
        <w:ind w:left="1943" w:right="393"/>
      </w:pPr>
      <w:r>
        <w:rPr/>
        <w:t>encourues</w:t>
      </w:r>
      <w:r>
        <w:rPr>
          <w:spacing w:val="-3"/>
        </w:rPr>
        <w:t> </w:t>
      </w:r>
      <w:r>
        <w:rPr/>
        <w:t>et</w:t>
      </w:r>
      <w:r>
        <w:rPr>
          <w:spacing w:val="-4"/>
        </w:rPr>
        <w:t> </w:t>
      </w:r>
      <w:r>
        <w:rPr/>
        <w:t>iii)</w:t>
      </w:r>
      <w:r>
        <w:rPr>
          <w:spacing w:val="-3"/>
        </w:rPr>
        <w:t> </w:t>
      </w:r>
      <w:r>
        <w:rPr/>
        <w:t>reçu</w:t>
      </w:r>
      <w:r>
        <w:rPr>
          <w:spacing w:val="-2"/>
        </w:rPr>
        <w:t> </w:t>
      </w:r>
      <w:r>
        <w:rPr/>
        <w:t>une</w:t>
      </w:r>
      <w:r>
        <w:rPr>
          <w:spacing w:val="-2"/>
        </w:rPr>
        <w:t> </w:t>
      </w:r>
      <w:r>
        <w:rPr/>
        <w:t>avance</w:t>
      </w:r>
      <w:r>
        <w:rPr>
          <w:spacing w:val="-4"/>
        </w:rPr>
        <w:t> </w:t>
      </w:r>
      <w:r>
        <w:rPr/>
        <w:t>des</w:t>
      </w:r>
      <w:r>
        <w:rPr>
          <w:spacing w:val="-3"/>
        </w:rPr>
        <w:t> </w:t>
      </w:r>
      <w:r>
        <w:rPr/>
        <w:t>sommes</w:t>
      </w:r>
      <w:r>
        <w:rPr>
          <w:spacing w:val="-3"/>
        </w:rPr>
        <w:t> </w:t>
      </w:r>
      <w:r>
        <w:rPr/>
        <w:t>nécessaires</w:t>
      </w:r>
      <w:r>
        <w:rPr>
          <w:spacing w:val="-3"/>
        </w:rPr>
        <w:t> </w:t>
      </w:r>
      <w:r>
        <w:rPr/>
        <w:t>pour</w:t>
      </w:r>
      <w:r>
        <w:rPr>
          <w:spacing w:val="-4"/>
        </w:rPr>
        <w:t> </w:t>
      </w:r>
      <w:r>
        <w:rPr/>
        <w:t>la</w:t>
      </w:r>
      <w:r>
        <w:rPr>
          <w:spacing w:val="-3"/>
        </w:rPr>
        <w:t> </w:t>
      </w:r>
      <w:r>
        <w:rPr/>
        <w:t>vente</w:t>
      </w:r>
      <w:r>
        <w:rPr>
          <w:spacing w:val="-2"/>
        </w:rPr>
        <w:t> </w:t>
      </w:r>
      <w:r>
        <w:rPr/>
        <w:t>de</w:t>
      </w:r>
      <w:r>
        <w:rPr>
          <w:spacing w:val="-4"/>
        </w:rPr>
        <w:t> </w:t>
      </w:r>
      <w:r>
        <w:rPr/>
        <w:t>la propriété hypothéquée.</w:t>
      </w:r>
    </w:p>
    <w:p>
      <w:pPr>
        <w:pStyle w:val="ListParagraph"/>
        <w:numPr>
          <w:ilvl w:val="2"/>
          <w:numId w:val="14"/>
        </w:numPr>
        <w:tabs>
          <w:tab w:pos="1943" w:val="left" w:leader="none"/>
        </w:tabs>
        <w:spacing w:line="240" w:lineRule="auto" w:before="119" w:after="0"/>
        <w:ind w:left="1943" w:right="687" w:hanging="360"/>
        <w:jc w:val="left"/>
        <w:rPr>
          <w:sz w:val="20"/>
        </w:rPr>
      </w:pPr>
      <w:bookmarkStart w:name=" La vente de la propriété hypothéquée p" w:id="242"/>
      <w:bookmarkEnd w:id="242"/>
      <w:r>
        <w:rPr/>
      </w:r>
      <w:r>
        <w:rPr>
          <w:sz w:val="20"/>
        </w:rPr>
        <w:t>La</w:t>
      </w:r>
      <w:r>
        <w:rPr>
          <w:spacing w:val="-3"/>
          <w:sz w:val="20"/>
        </w:rPr>
        <w:t> </w:t>
      </w:r>
      <w:r>
        <w:rPr>
          <w:sz w:val="20"/>
        </w:rPr>
        <w:t>vente</w:t>
      </w:r>
      <w:r>
        <w:rPr>
          <w:spacing w:val="-3"/>
          <w:sz w:val="20"/>
        </w:rPr>
        <w:t> </w:t>
      </w:r>
      <w:r>
        <w:rPr>
          <w:sz w:val="20"/>
        </w:rPr>
        <w:t>de</w:t>
      </w:r>
      <w:r>
        <w:rPr>
          <w:spacing w:val="-4"/>
          <w:sz w:val="20"/>
        </w:rPr>
        <w:t> </w:t>
      </w:r>
      <w:r>
        <w:rPr>
          <w:sz w:val="20"/>
        </w:rPr>
        <w:t>la</w:t>
      </w:r>
      <w:r>
        <w:rPr>
          <w:spacing w:val="-3"/>
          <w:sz w:val="20"/>
        </w:rPr>
        <w:t> </w:t>
      </w:r>
      <w:r>
        <w:rPr>
          <w:sz w:val="20"/>
        </w:rPr>
        <w:t>propriété</w:t>
      </w:r>
      <w:r>
        <w:rPr>
          <w:spacing w:val="-3"/>
          <w:sz w:val="20"/>
        </w:rPr>
        <w:t> </w:t>
      </w:r>
      <w:r>
        <w:rPr>
          <w:sz w:val="20"/>
        </w:rPr>
        <w:t>hypothéquée</w:t>
      </w:r>
      <w:r>
        <w:rPr>
          <w:spacing w:val="-3"/>
          <w:sz w:val="20"/>
        </w:rPr>
        <w:t> </w:t>
      </w:r>
      <w:r>
        <w:rPr>
          <w:sz w:val="20"/>
        </w:rPr>
        <w:t>pourra</w:t>
      </w:r>
      <w:r>
        <w:rPr>
          <w:spacing w:val="-3"/>
          <w:sz w:val="20"/>
        </w:rPr>
        <w:t> </w:t>
      </w:r>
      <w:r>
        <w:rPr>
          <w:sz w:val="20"/>
        </w:rPr>
        <w:t>se</w:t>
      </w:r>
      <w:r>
        <w:rPr>
          <w:spacing w:val="-4"/>
          <w:sz w:val="20"/>
        </w:rPr>
        <w:t> </w:t>
      </w:r>
      <w:r>
        <w:rPr>
          <w:sz w:val="20"/>
        </w:rPr>
        <w:t>faire</w:t>
      </w:r>
      <w:r>
        <w:rPr>
          <w:spacing w:val="-3"/>
          <w:sz w:val="20"/>
        </w:rPr>
        <w:t> </w:t>
      </w:r>
      <w:r>
        <w:rPr>
          <w:sz w:val="20"/>
        </w:rPr>
        <w:t>sans</w:t>
      </w:r>
      <w:r>
        <w:rPr>
          <w:spacing w:val="-3"/>
          <w:sz w:val="20"/>
        </w:rPr>
        <w:t> </w:t>
      </w:r>
      <w:r>
        <w:rPr>
          <w:sz w:val="20"/>
        </w:rPr>
        <w:t>garantie</w:t>
      </w:r>
      <w:r>
        <w:rPr>
          <w:spacing w:val="-4"/>
          <w:sz w:val="20"/>
        </w:rPr>
        <w:t> </w:t>
      </w:r>
      <w:r>
        <w:rPr>
          <w:sz w:val="20"/>
        </w:rPr>
        <w:t>légale</w:t>
      </w:r>
      <w:r>
        <w:rPr>
          <w:spacing w:val="-4"/>
          <w:sz w:val="20"/>
        </w:rPr>
        <w:t> </w:t>
      </w:r>
      <w:r>
        <w:rPr>
          <w:sz w:val="20"/>
        </w:rPr>
        <w:t>de</w:t>
      </w:r>
      <w:r>
        <w:rPr>
          <w:spacing w:val="-3"/>
          <w:sz w:val="20"/>
        </w:rPr>
        <w:t> </w:t>
      </w:r>
      <w:r>
        <w:rPr>
          <w:sz w:val="20"/>
        </w:rPr>
        <w:t>notre part ou, à notre gré, avec exclusion totale ou partielle de garantie.</w:t>
      </w:r>
    </w:p>
    <w:p>
      <w:pPr>
        <w:pStyle w:val="BodyText"/>
        <w:spacing w:before="121"/>
        <w:ind w:left="1584" w:right="361"/>
        <w:jc w:val="both"/>
      </w:pPr>
      <w:r>
        <w:rPr/>
        <w:t>Vous reconnaissez que vos intérêts sont mieux protégés si nous agissons conformément à nos pratiques financières habituelles, selon les circonstances.</w:t>
      </w:r>
    </w:p>
    <w:p>
      <w:pPr>
        <w:pStyle w:val="BodyText"/>
        <w:spacing w:before="119"/>
        <w:ind w:left="1584" w:right="357"/>
        <w:jc w:val="both"/>
      </w:pPr>
      <w:r>
        <w:rPr>
          <w:spacing w:val="-2"/>
        </w:rPr>
        <w:t>Nous</w:t>
      </w:r>
      <w:r>
        <w:rPr>
          <w:spacing w:val="-9"/>
        </w:rPr>
        <w:t> </w:t>
      </w:r>
      <w:r>
        <w:rPr>
          <w:spacing w:val="-2"/>
        </w:rPr>
        <w:t>pouvons</w:t>
      </w:r>
      <w:r>
        <w:rPr>
          <w:spacing w:val="-6"/>
        </w:rPr>
        <w:t> </w:t>
      </w:r>
      <w:r>
        <w:rPr>
          <w:spacing w:val="-2"/>
        </w:rPr>
        <w:t>remédier</w:t>
      </w:r>
      <w:r>
        <w:rPr>
          <w:spacing w:val="-10"/>
        </w:rPr>
        <w:t> </w:t>
      </w:r>
      <w:r>
        <w:rPr>
          <w:spacing w:val="-2"/>
        </w:rPr>
        <w:t>à</w:t>
      </w:r>
      <w:r>
        <w:rPr>
          <w:spacing w:val="-6"/>
        </w:rPr>
        <w:t> </w:t>
      </w:r>
      <w:r>
        <w:rPr>
          <w:spacing w:val="-2"/>
        </w:rPr>
        <w:t>tout</w:t>
      </w:r>
      <w:r>
        <w:rPr>
          <w:spacing w:val="-7"/>
        </w:rPr>
        <w:t> </w:t>
      </w:r>
      <w:r>
        <w:rPr>
          <w:spacing w:val="-2"/>
        </w:rPr>
        <w:t>défaut</w:t>
      </w:r>
      <w:r>
        <w:rPr>
          <w:spacing w:val="-7"/>
        </w:rPr>
        <w:t> </w:t>
      </w:r>
      <w:r>
        <w:rPr>
          <w:spacing w:val="-2"/>
        </w:rPr>
        <w:t>en</w:t>
      </w:r>
      <w:r>
        <w:rPr>
          <w:spacing w:val="-11"/>
        </w:rPr>
        <w:t> </w:t>
      </w:r>
      <w:r>
        <w:rPr>
          <w:spacing w:val="-2"/>
        </w:rPr>
        <w:t>vertu</w:t>
      </w:r>
      <w:r>
        <w:rPr>
          <w:spacing w:val="-11"/>
        </w:rPr>
        <w:t> </w:t>
      </w:r>
      <w:r>
        <w:rPr>
          <w:spacing w:val="-2"/>
        </w:rPr>
        <w:t>du</w:t>
      </w:r>
      <w:r>
        <w:rPr>
          <w:spacing w:val="-8"/>
        </w:rPr>
        <w:t> </w:t>
      </w:r>
      <w:r>
        <w:rPr>
          <w:spacing w:val="-2"/>
        </w:rPr>
        <w:t>présent</w:t>
      </w:r>
      <w:r>
        <w:rPr>
          <w:spacing w:val="-7"/>
        </w:rPr>
        <w:t> </w:t>
      </w:r>
      <w:r>
        <w:rPr>
          <w:spacing w:val="-2"/>
        </w:rPr>
        <w:t>Acte</w:t>
      </w:r>
      <w:r>
        <w:rPr>
          <w:spacing w:val="-8"/>
        </w:rPr>
        <w:t> </w:t>
      </w:r>
      <w:r>
        <w:rPr>
          <w:spacing w:val="-2"/>
        </w:rPr>
        <w:t>et</w:t>
      </w:r>
      <w:r>
        <w:rPr>
          <w:spacing w:val="-10"/>
        </w:rPr>
        <w:t> </w:t>
      </w:r>
      <w:r>
        <w:rPr>
          <w:spacing w:val="-2"/>
        </w:rPr>
        <w:t>prendre</w:t>
      </w:r>
      <w:r>
        <w:rPr>
          <w:spacing w:val="-10"/>
        </w:rPr>
        <w:t> </w:t>
      </w:r>
      <w:r>
        <w:rPr>
          <w:spacing w:val="-2"/>
        </w:rPr>
        <w:t>les</w:t>
      </w:r>
      <w:r>
        <w:rPr>
          <w:spacing w:val="-9"/>
        </w:rPr>
        <w:t> </w:t>
      </w:r>
      <w:r>
        <w:rPr>
          <w:spacing w:val="-2"/>
        </w:rPr>
        <w:t>autres</w:t>
      </w:r>
      <w:r>
        <w:rPr>
          <w:spacing w:val="-9"/>
        </w:rPr>
        <w:t> </w:t>
      </w:r>
      <w:r>
        <w:rPr>
          <w:spacing w:val="-2"/>
        </w:rPr>
        <w:t>mesures </w:t>
      </w:r>
      <w:r>
        <w:rPr/>
        <w:t>ou procédures à votre encontre qui sont permises par les lois du Québec et du Canada.</w:t>
      </w:r>
    </w:p>
    <w:p>
      <w:pPr>
        <w:pStyle w:val="BodyText"/>
        <w:spacing w:before="121"/>
        <w:ind w:left="1584" w:right="355"/>
        <w:jc w:val="both"/>
      </w:pPr>
      <w:r>
        <w:rPr/>
        <w:t>Si</w:t>
      </w:r>
      <w:r>
        <w:rPr>
          <w:spacing w:val="-13"/>
        </w:rPr>
        <w:t> </w:t>
      </w:r>
      <w:r>
        <w:rPr/>
        <w:t>nous</w:t>
      </w:r>
      <w:r>
        <w:rPr>
          <w:spacing w:val="-13"/>
        </w:rPr>
        <w:t> </w:t>
      </w:r>
      <w:r>
        <w:rPr/>
        <w:t>prenons</w:t>
      </w:r>
      <w:r>
        <w:rPr>
          <w:spacing w:val="-13"/>
        </w:rPr>
        <w:t> </w:t>
      </w:r>
      <w:r>
        <w:rPr/>
        <w:t>possession</w:t>
      </w:r>
      <w:r>
        <w:rPr>
          <w:spacing w:val="-12"/>
        </w:rPr>
        <w:t> </w:t>
      </w:r>
      <w:r>
        <w:rPr/>
        <w:t>de</w:t>
      </w:r>
      <w:r>
        <w:rPr>
          <w:spacing w:val="-14"/>
        </w:rPr>
        <w:t> </w:t>
      </w:r>
      <w:r>
        <w:rPr/>
        <w:t>la</w:t>
      </w:r>
      <w:r>
        <w:rPr>
          <w:spacing w:val="-11"/>
        </w:rPr>
        <w:t> </w:t>
      </w:r>
      <w:r>
        <w:rPr/>
        <w:t>propriété</w:t>
      </w:r>
      <w:r>
        <w:rPr>
          <w:spacing w:val="-14"/>
        </w:rPr>
        <w:t> </w:t>
      </w:r>
      <w:r>
        <w:rPr/>
        <w:t>hypothéquée</w:t>
      </w:r>
      <w:r>
        <w:rPr>
          <w:spacing w:val="-14"/>
        </w:rPr>
        <w:t> </w:t>
      </w:r>
      <w:r>
        <w:rPr/>
        <w:t>pour</w:t>
      </w:r>
      <w:r>
        <w:rPr>
          <w:spacing w:val="-14"/>
        </w:rPr>
        <w:t> </w:t>
      </w:r>
      <w:r>
        <w:rPr/>
        <w:t>faire</w:t>
      </w:r>
      <w:r>
        <w:rPr>
          <w:spacing w:val="-12"/>
        </w:rPr>
        <w:t> </w:t>
      </w:r>
      <w:r>
        <w:rPr/>
        <w:t>exécuter</w:t>
      </w:r>
      <w:r>
        <w:rPr>
          <w:spacing w:val="-12"/>
        </w:rPr>
        <w:t> </w:t>
      </w:r>
      <w:r>
        <w:rPr/>
        <w:t>nos</w:t>
      </w:r>
      <w:r>
        <w:rPr>
          <w:spacing w:val="-13"/>
        </w:rPr>
        <w:t> </w:t>
      </w:r>
      <w:r>
        <w:rPr/>
        <w:t>droits,</w:t>
      </w:r>
      <w:r>
        <w:rPr>
          <w:spacing w:val="-13"/>
        </w:rPr>
        <w:t> </w:t>
      </w:r>
      <w:r>
        <w:rPr/>
        <w:t>vous n’entraverez</w:t>
      </w:r>
      <w:r>
        <w:rPr>
          <w:spacing w:val="-11"/>
        </w:rPr>
        <w:t> </w:t>
      </w:r>
      <w:r>
        <w:rPr/>
        <w:t>pas</w:t>
      </w:r>
      <w:r>
        <w:rPr>
          <w:spacing w:val="-7"/>
        </w:rPr>
        <w:t> </w:t>
      </w:r>
      <w:r>
        <w:rPr/>
        <w:t>notre</w:t>
      </w:r>
      <w:r>
        <w:rPr>
          <w:spacing w:val="-11"/>
        </w:rPr>
        <w:t> </w:t>
      </w:r>
      <w:r>
        <w:rPr/>
        <w:t>prise</w:t>
      </w:r>
      <w:r>
        <w:rPr>
          <w:spacing w:val="-11"/>
        </w:rPr>
        <w:t> </w:t>
      </w:r>
      <w:r>
        <w:rPr/>
        <w:t>de</w:t>
      </w:r>
      <w:r>
        <w:rPr>
          <w:spacing w:val="-11"/>
        </w:rPr>
        <w:t> </w:t>
      </w:r>
      <w:r>
        <w:rPr/>
        <w:t>possession</w:t>
      </w:r>
      <w:r>
        <w:rPr>
          <w:spacing w:val="-11"/>
        </w:rPr>
        <w:t> </w:t>
      </w:r>
      <w:r>
        <w:rPr/>
        <w:t>et</w:t>
      </w:r>
      <w:r>
        <w:rPr>
          <w:spacing w:val="-10"/>
        </w:rPr>
        <w:t> </w:t>
      </w:r>
      <w:r>
        <w:rPr/>
        <w:t>convenez</w:t>
      </w:r>
      <w:r>
        <w:rPr>
          <w:spacing w:val="-11"/>
        </w:rPr>
        <w:t> </w:t>
      </w:r>
      <w:r>
        <w:rPr/>
        <w:t>de</w:t>
      </w:r>
      <w:r>
        <w:rPr>
          <w:spacing w:val="-11"/>
        </w:rPr>
        <w:t> </w:t>
      </w:r>
      <w:r>
        <w:rPr/>
        <w:t>nous</w:t>
      </w:r>
      <w:r>
        <w:rPr>
          <w:spacing w:val="-9"/>
        </w:rPr>
        <w:t> </w:t>
      </w:r>
      <w:r>
        <w:rPr/>
        <w:t>délaisser</w:t>
      </w:r>
      <w:r>
        <w:rPr>
          <w:spacing w:val="-11"/>
        </w:rPr>
        <w:t> </w:t>
      </w:r>
      <w:r>
        <w:rPr/>
        <w:t>volontairement</w:t>
      </w:r>
      <w:r>
        <w:rPr>
          <w:spacing w:val="-10"/>
        </w:rPr>
        <w:t> </w:t>
      </w:r>
      <w:r>
        <w:rPr/>
        <w:t>la propriété hypothéquée.</w:t>
      </w:r>
      <w:r>
        <w:rPr>
          <w:spacing w:val="-1"/>
        </w:rPr>
        <w:t> </w:t>
      </w:r>
      <w:r>
        <w:rPr/>
        <w:t>Vous convenez de</w:t>
      </w:r>
      <w:r>
        <w:rPr>
          <w:spacing w:val="-2"/>
        </w:rPr>
        <w:t> </w:t>
      </w:r>
      <w:r>
        <w:rPr/>
        <w:t>signer avec diligence tout document et</w:t>
      </w:r>
      <w:r>
        <w:rPr>
          <w:spacing w:val="-2"/>
        </w:rPr>
        <w:t> </w:t>
      </w:r>
      <w:r>
        <w:rPr/>
        <w:t>acte de cession raisonnablement nécessaires pour nous délaisser la propriété hypothéquée. Vous n’entraverez</w:t>
      </w:r>
      <w:r>
        <w:rPr>
          <w:spacing w:val="-9"/>
        </w:rPr>
        <w:t> </w:t>
      </w:r>
      <w:r>
        <w:rPr/>
        <w:t>pas</w:t>
      </w:r>
      <w:r>
        <w:rPr>
          <w:spacing w:val="-10"/>
        </w:rPr>
        <w:t> </w:t>
      </w:r>
      <w:r>
        <w:rPr/>
        <w:t>la</w:t>
      </w:r>
      <w:r>
        <w:rPr>
          <w:spacing w:val="-10"/>
        </w:rPr>
        <w:t> </w:t>
      </w:r>
      <w:r>
        <w:rPr/>
        <w:t>prise</w:t>
      </w:r>
      <w:r>
        <w:rPr>
          <w:spacing w:val="-9"/>
        </w:rPr>
        <w:t> </w:t>
      </w:r>
      <w:r>
        <w:rPr/>
        <w:t>de</w:t>
      </w:r>
      <w:r>
        <w:rPr>
          <w:spacing w:val="-11"/>
        </w:rPr>
        <w:t> </w:t>
      </w:r>
      <w:r>
        <w:rPr/>
        <w:t>possession</w:t>
      </w:r>
      <w:r>
        <w:rPr>
          <w:spacing w:val="-9"/>
        </w:rPr>
        <w:t> </w:t>
      </w:r>
      <w:r>
        <w:rPr/>
        <w:t>de</w:t>
      </w:r>
      <w:r>
        <w:rPr>
          <w:spacing w:val="-11"/>
        </w:rPr>
        <w:t> </w:t>
      </w:r>
      <w:r>
        <w:rPr/>
        <w:t>votre</w:t>
      </w:r>
      <w:r>
        <w:rPr>
          <w:spacing w:val="-11"/>
        </w:rPr>
        <w:t> </w:t>
      </w:r>
      <w:r>
        <w:rPr/>
        <w:t>propriété</w:t>
      </w:r>
      <w:r>
        <w:rPr>
          <w:spacing w:val="-9"/>
        </w:rPr>
        <w:t> </w:t>
      </w:r>
      <w:r>
        <w:rPr/>
        <w:t>que</w:t>
      </w:r>
      <w:r>
        <w:rPr>
          <w:spacing w:val="-9"/>
        </w:rPr>
        <w:t> </w:t>
      </w:r>
      <w:r>
        <w:rPr/>
        <w:t>ce</w:t>
      </w:r>
      <w:r>
        <w:rPr>
          <w:spacing w:val="-11"/>
        </w:rPr>
        <w:t> </w:t>
      </w:r>
      <w:r>
        <w:rPr/>
        <w:t>soit</w:t>
      </w:r>
      <w:r>
        <w:rPr>
          <w:spacing w:val="-11"/>
        </w:rPr>
        <w:t> </w:t>
      </w:r>
      <w:r>
        <w:rPr/>
        <w:t>par</w:t>
      </w:r>
      <w:r>
        <w:rPr>
          <w:spacing w:val="-9"/>
        </w:rPr>
        <w:t> </w:t>
      </w:r>
      <w:r>
        <w:rPr/>
        <w:t>nous</w:t>
      </w:r>
      <w:r>
        <w:rPr>
          <w:spacing w:val="-10"/>
        </w:rPr>
        <w:t> </w:t>
      </w:r>
      <w:r>
        <w:rPr/>
        <w:t>ou</w:t>
      </w:r>
      <w:r>
        <w:rPr>
          <w:spacing w:val="-11"/>
        </w:rPr>
        <w:t> </w:t>
      </w:r>
      <w:r>
        <w:rPr/>
        <w:t>par</w:t>
      </w:r>
      <w:r>
        <w:rPr>
          <w:spacing w:val="-11"/>
        </w:rPr>
        <w:t> </w:t>
      </w:r>
      <w:r>
        <w:rPr/>
        <w:t>toute autre personne que nous pourrons mandater, ni la prise de possession de votre propriété par toute personne à qui nous aurons loué</w:t>
      </w:r>
      <w:r>
        <w:rPr>
          <w:spacing w:val="-1"/>
        </w:rPr>
        <w:t> </w:t>
      </w:r>
      <w:r>
        <w:rPr/>
        <w:t>ou</w:t>
      </w:r>
      <w:r>
        <w:rPr>
          <w:spacing w:val="-1"/>
        </w:rPr>
        <w:t> </w:t>
      </w:r>
      <w:r>
        <w:rPr/>
        <w:t>vendu votre propriété. Vous ne</w:t>
      </w:r>
      <w:r>
        <w:rPr>
          <w:spacing w:val="-1"/>
        </w:rPr>
        <w:t> </w:t>
      </w:r>
      <w:r>
        <w:rPr/>
        <w:t>ferez pas de revendication</w:t>
      </w:r>
      <w:r>
        <w:rPr>
          <w:spacing w:val="-5"/>
        </w:rPr>
        <w:t> </w:t>
      </w:r>
      <w:r>
        <w:rPr/>
        <w:t>contre</w:t>
      </w:r>
      <w:r>
        <w:rPr>
          <w:spacing w:val="-7"/>
        </w:rPr>
        <w:t> </w:t>
      </w:r>
      <w:r>
        <w:rPr/>
        <w:t>toute</w:t>
      </w:r>
      <w:r>
        <w:rPr>
          <w:spacing w:val="-5"/>
        </w:rPr>
        <w:t> </w:t>
      </w:r>
      <w:r>
        <w:rPr/>
        <w:t>personne</w:t>
      </w:r>
      <w:r>
        <w:rPr>
          <w:spacing w:val="-7"/>
        </w:rPr>
        <w:t> </w:t>
      </w:r>
      <w:r>
        <w:rPr/>
        <w:t>à</w:t>
      </w:r>
      <w:r>
        <w:rPr>
          <w:spacing w:val="-3"/>
        </w:rPr>
        <w:t> </w:t>
      </w:r>
      <w:r>
        <w:rPr/>
        <w:t>qui</w:t>
      </w:r>
      <w:r>
        <w:rPr>
          <w:spacing w:val="-3"/>
        </w:rPr>
        <w:t> </w:t>
      </w:r>
      <w:r>
        <w:rPr/>
        <w:t>nous</w:t>
      </w:r>
      <w:r>
        <w:rPr>
          <w:spacing w:val="-6"/>
        </w:rPr>
        <w:t> </w:t>
      </w:r>
      <w:r>
        <w:rPr/>
        <w:t>aurons</w:t>
      </w:r>
      <w:r>
        <w:rPr>
          <w:spacing w:val="-3"/>
        </w:rPr>
        <w:t> </w:t>
      </w:r>
      <w:r>
        <w:rPr/>
        <w:t>loué</w:t>
      </w:r>
      <w:r>
        <w:rPr>
          <w:spacing w:val="-7"/>
        </w:rPr>
        <w:t> </w:t>
      </w:r>
      <w:r>
        <w:rPr/>
        <w:t>ou</w:t>
      </w:r>
      <w:r>
        <w:rPr>
          <w:spacing w:val="-7"/>
        </w:rPr>
        <w:t> </w:t>
      </w:r>
      <w:r>
        <w:rPr/>
        <w:t>vendu</w:t>
      </w:r>
      <w:r>
        <w:rPr>
          <w:spacing w:val="-7"/>
        </w:rPr>
        <w:t> </w:t>
      </w:r>
      <w:r>
        <w:rPr/>
        <w:t>votre</w:t>
      </w:r>
      <w:r>
        <w:rPr>
          <w:spacing w:val="-5"/>
        </w:rPr>
        <w:t> </w:t>
      </w:r>
      <w:r>
        <w:rPr/>
        <w:t>propriété.</w:t>
      </w:r>
    </w:p>
    <w:p>
      <w:pPr>
        <w:pStyle w:val="BodyText"/>
        <w:spacing w:before="120"/>
        <w:ind w:left="1584" w:right="356"/>
        <w:jc w:val="both"/>
      </w:pPr>
      <w:r>
        <w:rPr/>
        <w:t>Vous devez payer tous nos frais liés à l’exécution de nos droits. Vous devez les payer immédiatement dès que nous vous le demandons. Ces frais peuvent inclure des frais juridiques et les débours. Vous devrez aussi payer tous les autres coûts que nous aurons</w:t>
      </w:r>
      <w:r>
        <w:rPr>
          <w:spacing w:val="40"/>
        </w:rPr>
        <w:t> </w:t>
      </w:r>
      <w:r>
        <w:rPr/>
        <w:t>eu</w:t>
      </w:r>
      <w:r>
        <w:rPr>
          <w:spacing w:val="-2"/>
        </w:rPr>
        <w:t> </w:t>
      </w:r>
      <w:r>
        <w:rPr/>
        <w:t>à assumer</w:t>
      </w:r>
      <w:r>
        <w:rPr>
          <w:spacing w:val="-2"/>
        </w:rPr>
        <w:t> </w:t>
      </w:r>
      <w:r>
        <w:rPr/>
        <w:t>pour</w:t>
      </w:r>
      <w:r>
        <w:rPr>
          <w:spacing w:val="-2"/>
        </w:rPr>
        <w:t> </w:t>
      </w:r>
      <w:r>
        <w:rPr/>
        <w:t>protéger</w:t>
      </w:r>
      <w:r>
        <w:rPr>
          <w:spacing w:val="-2"/>
        </w:rPr>
        <w:t> </w:t>
      </w:r>
      <w:r>
        <w:rPr/>
        <w:t>nos intérêts et</w:t>
      </w:r>
      <w:r>
        <w:rPr>
          <w:spacing w:val="-1"/>
        </w:rPr>
        <w:t> </w:t>
      </w:r>
      <w:r>
        <w:rPr/>
        <w:t>pour</w:t>
      </w:r>
      <w:r>
        <w:rPr>
          <w:spacing w:val="-2"/>
        </w:rPr>
        <w:t> </w:t>
      </w:r>
      <w:r>
        <w:rPr/>
        <w:t>faire valoir</w:t>
      </w:r>
      <w:r>
        <w:rPr>
          <w:spacing w:val="-2"/>
        </w:rPr>
        <w:t> </w:t>
      </w:r>
      <w:r>
        <w:rPr/>
        <w:t>nos droits en</w:t>
      </w:r>
      <w:r>
        <w:rPr>
          <w:spacing w:val="-2"/>
        </w:rPr>
        <w:t> </w:t>
      </w:r>
      <w:r>
        <w:rPr/>
        <w:t>vertu</w:t>
      </w:r>
      <w:r>
        <w:rPr>
          <w:spacing w:val="-2"/>
        </w:rPr>
        <w:t> </w:t>
      </w:r>
      <w:r>
        <w:rPr/>
        <w:t>du</w:t>
      </w:r>
      <w:r>
        <w:rPr>
          <w:spacing w:val="-2"/>
        </w:rPr>
        <w:t> </w:t>
      </w:r>
      <w:r>
        <w:rPr/>
        <w:t>présent Acte, ainsi</w:t>
      </w:r>
      <w:r>
        <w:rPr>
          <w:spacing w:val="-1"/>
        </w:rPr>
        <w:t> </w:t>
      </w:r>
      <w:r>
        <w:rPr/>
        <w:t>qu’une</w:t>
      </w:r>
      <w:r>
        <w:rPr>
          <w:spacing w:val="-2"/>
        </w:rPr>
        <w:t> </w:t>
      </w:r>
      <w:r>
        <w:rPr/>
        <w:t>indemnité</w:t>
      </w:r>
      <w:r>
        <w:rPr>
          <w:spacing w:val="-2"/>
        </w:rPr>
        <w:t> </w:t>
      </w:r>
      <w:r>
        <w:rPr/>
        <w:t>raisonnable</w:t>
      </w:r>
      <w:r>
        <w:rPr>
          <w:spacing w:val="-2"/>
        </w:rPr>
        <w:t> </w:t>
      </w:r>
      <w:r>
        <w:rPr/>
        <w:t>pour</w:t>
      </w:r>
      <w:r>
        <w:rPr>
          <w:spacing w:val="-2"/>
        </w:rPr>
        <w:t> </w:t>
      </w:r>
      <w:r>
        <w:rPr/>
        <w:t>le</w:t>
      </w:r>
      <w:r>
        <w:rPr>
          <w:spacing w:val="-2"/>
        </w:rPr>
        <w:t> </w:t>
      </w:r>
      <w:r>
        <w:rPr/>
        <w:t>temps et</w:t>
      </w:r>
      <w:r>
        <w:rPr>
          <w:spacing w:val="-1"/>
        </w:rPr>
        <w:t> </w:t>
      </w:r>
      <w:r>
        <w:rPr/>
        <w:t>les services de nos employés et des employés de la Banque CIBC, le cas échéant. Vous devez également payer les frais de paiement anticipé applicables à ce prêt hypothécaire.</w:t>
      </w:r>
    </w:p>
    <w:p>
      <w:pPr>
        <w:pStyle w:val="BodyText"/>
        <w:spacing w:before="120"/>
        <w:ind w:left="1584" w:right="355"/>
        <w:jc w:val="both"/>
      </w:pPr>
      <w:r>
        <w:rPr/>
        <w:t>En plus des autres dispositions du présent Acte et des autres droits que nous pouvons</w:t>
      </w:r>
      <w:r>
        <w:rPr>
          <w:spacing w:val="40"/>
        </w:rPr>
        <w:t> </w:t>
      </w:r>
      <w:r>
        <w:rPr/>
        <w:t>avoir en vertu du présent Acte, tous les frais de paiement anticipé ou autres frais, la somme représentant toutes les réductions d’intérêt reçues en ce qui concerne ce prêt hypothécaire, ainsi que le montant de remise en argent à nous être remboursé suivant l’article 3.15 seront dus et exigibles, dans toutes les circonstances où le prêt</w:t>
      </w:r>
      <w:r>
        <w:rPr>
          <w:spacing w:val="40"/>
        </w:rPr>
        <w:t> </w:t>
      </w:r>
      <w:r>
        <w:rPr/>
        <w:t>hypothécaire est remboursé, en tout ou en partie, avant la date d’échéance. Cette mesure</w:t>
      </w:r>
      <w:r>
        <w:rPr>
          <w:spacing w:val="-3"/>
        </w:rPr>
        <w:t> </w:t>
      </w:r>
      <w:r>
        <w:rPr/>
        <w:t>sera</w:t>
      </w:r>
      <w:r>
        <w:rPr>
          <w:spacing w:val="-2"/>
        </w:rPr>
        <w:t> </w:t>
      </w:r>
      <w:r>
        <w:rPr/>
        <w:t>applicable</w:t>
      </w:r>
      <w:r>
        <w:rPr>
          <w:spacing w:val="-1"/>
        </w:rPr>
        <w:t> </w:t>
      </w:r>
      <w:r>
        <w:rPr/>
        <w:t>que</w:t>
      </w:r>
      <w:r>
        <w:rPr>
          <w:spacing w:val="-3"/>
        </w:rPr>
        <w:t> </w:t>
      </w:r>
      <w:r>
        <w:rPr/>
        <w:t>le</w:t>
      </w:r>
      <w:r>
        <w:rPr>
          <w:spacing w:val="-3"/>
        </w:rPr>
        <w:t> </w:t>
      </w:r>
      <w:r>
        <w:rPr/>
        <w:t>paiement</w:t>
      </w:r>
      <w:r>
        <w:rPr>
          <w:spacing w:val="-3"/>
        </w:rPr>
        <w:t> </w:t>
      </w:r>
      <w:r>
        <w:rPr/>
        <w:t>par</w:t>
      </w:r>
      <w:r>
        <w:rPr>
          <w:spacing w:val="-1"/>
        </w:rPr>
        <w:t> </w:t>
      </w:r>
      <w:r>
        <w:rPr/>
        <w:t>anticipation</w:t>
      </w:r>
      <w:r>
        <w:rPr>
          <w:spacing w:val="-4"/>
        </w:rPr>
        <w:t> </w:t>
      </w:r>
      <w:r>
        <w:rPr/>
        <w:t>soit</w:t>
      </w:r>
      <w:r>
        <w:rPr>
          <w:spacing w:val="-3"/>
        </w:rPr>
        <w:t> </w:t>
      </w:r>
      <w:r>
        <w:rPr/>
        <w:t>volontaire</w:t>
      </w:r>
      <w:r>
        <w:rPr>
          <w:spacing w:val="-3"/>
        </w:rPr>
        <w:t> </w:t>
      </w:r>
      <w:r>
        <w:rPr/>
        <w:t>ou</w:t>
      </w:r>
      <w:r>
        <w:rPr>
          <w:spacing w:val="-4"/>
        </w:rPr>
        <w:t> </w:t>
      </w:r>
      <w:r>
        <w:rPr/>
        <w:t>involontaire</w:t>
      </w:r>
      <w:r>
        <w:rPr>
          <w:spacing w:val="-3"/>
        </w:rPr>
        <w:t> </w:t>
      </w:r>
      <w:r>
        <w:rPr/>
        <w:t>ou qu’il survienne à la suite d’un défaut de votre part en vertu du présent Acte et de notre décision</w:t>
      </w:r>
      <w:r>
        <w:rPr>
          <w:spacing w:val="-2"/>
        </w:rPr>
        <w:t> </w:t>
      </w:r>
      <w:r>
        <w:rPr/>
        <w:t>d’avancer</w:t>
      </w:r>
      <w:r>
        <w:rPr>
          <w:spacing w:val="-2"/>
        </w:rPr>
        <w:t> </w:t>
      </w:r>
      <w:r>
        <w:rPr/>
        <w:t>la date d’échéance</w:t>
      </w:r>
      <w:r>
        <w:rPr>
          <w:spacing w:val="-2"/>
        </w:rPr>
        <w:t> </w:t>
      </w:r>
      <w:r>
        <w:rPr/>
        <w:t>de</w:t>
      </w:r>
      <w:r>
        <w:rPr>
          <w:spacing w:val="-2"/>
        </w:rPr>
        <w:t> </w:t>
      </w:r>
      <w:r>
        <w:rPr/>
        <w:t>ce</w:t>
      </w:r>
      <w:r>
        <w:rPr>
          <w:spacing w:val="-2"/>
        </w:rPr>
        <w:t> </w:t>
      </w:r>
      <w:r>
        <w:rPr/>
        <w:t>prêt</w:t>
      </w:r>
      <w:r>
        <w:rPr>
          <w:spacing w:val="-1"/>
        </w:rPr>
        <w:t> </w:t>
      </w:r>
      <w:r>
        <w:rPr/>
        <w:t>hypothécaire</w:t>
      </w:r>
      <w:r>
        <w:rPr>
          <w:spacing w:val="-2"/>
        </w:rPr>
        <w:t> </w:t>
      </w:r>
      <w:r>
        <w:rPr/>
        <w:t>(sans égard</w:t>
      </w:r>
      <w:r>
        <w:rPr>
          <w:spacing w:val="-2"/>
        </w:rPr>
        <w:t> </w:t>
      </w:r>
      <w:r>
        <w:rPr/>
        <w:t>à la</w:t>
      </w:r>
      <w:r>
        <w:rPr>
          <w:spacing w:val="-3"/>
        </w:rPr>
        <w:t> </w:t>
      </w:r>
      <w:r>
        <w:rPr/>
        <w:t>possibilité que des procédures aient été entreprises à l’encontre de la propriété hypothéquée). L’ensemble de ces frais, sommes et montants s’ajouteront à toute autre somme due en vertu des présentes. Ces frais, sommes et montants seront ajoutés au montant du prêt. Vous reconnaissez que le paiement de ces frais, sommes et montants représente une compensation juste et raisonnable pour la perte que nous pouvons encourir par suite de tout paiement par anticipation ou paiement accéléré du montant du capital.</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11.4 Retard dans l’exécution de nos droi" w:id="243"/>
      <w:bookmarkEnd w:id="243"/>
      <w:r>
        <w:rPr>
          <w:b w:val="0"/>
        </w:rPr>
      </w:r>
      <w:r>
        <w:rPr/>
        <w:t>Retard</w:t>
      </w:r>
      <w:r>
        <w:rPr>
          <w:spacing w:val="-6"/>
        </w:rPr>
        <w:t> </w:t>
      </w:r>
      <w:r>
        <w:rPr/>
        <w:t>dans</w:t>
      </w:r>
      <w:r>
        <w:rPr>
          <w:spacing w:val="-5"/>
        </w:rPr>
        <w:t> </w:t>
      </w:r>
      <w:r>
        <w:rPr/>
        <w:t>l’exécution</w:t>
      </w:r>
      <w:r>
        <w:rPr>
          <w:spacing w:val="-4"/>
        </w:rPr>
        <w:t> </w:t>
      </w:r>
      <w:r>
        <w:rPr/>
        <w:t>de</w:t>
      </w:r>
      <w:r>
        <w:rPr>
          <w:spacing w:val="-3"/>
        </w:rPr>
        <w:t> </w:t>
      </w:r>
      <w:r>
        <w:rPr/>
        <w:t>nos</w:t>
      </w:r>
      <w:r>
        <w:rPr>
          <w:spacing w:val="-5"/>
        </w:rPr>
        <w:t> </w:t>
      </w:r>
      <w:r>
        <w:rPr>
          <w:spacing w:val="-2"/>
        </w:rPr>
        <w:t>droits</w:t>
      </w:r>
    </w:p>
    <w:p>
      <w:pPr>
        <w:pStyle w:val="BodyText"/>
        <w:spacing w:before="239"/>
        <w:ind w:left="1583" w:right="355"/>
        <w:jc w:val="both"/>
      </w:pPr>
      <w:r>
        <w:rPr/>
        <w:t>Si nous tardons à faire exécuter nos droits, le retard ne constituera pas une renonciation</w:t>
      </w:r>
      <w:r>
        <w:rPr>
          <w:spacing w:val="40"/>
        </w:rPr>
        <w:t> </w:t>
      </w:r>
      <w:r>
        <w:rPr/>
        <w:t>à ces droits ni ne saurait avoir d’incidence sur tous nos autres droits en vertu du présent Acte. Si nous vous donnons ou donnons à une autre personne une prolongation de délai, cette prolongation ne saurait avoir d’incidence sur nos droits en vertu du présent Acte. Advenant l’un ou l’autre de ces cas, nous pouvons toujours :</w:t>
      </w:r>
    </w:p>
    <w:p>
      <w:pPr>
        <w:pStyle w:val="ListParagraph"/>
        <w:numPr>
          <w:ilvl w:val="2"/>
          <w:numId w:val="14"/>
        </w:numPr>
        <w:tabs>
          <w:tab w:pos="1944" w:val="left" w:leader="none"/>
        </w:tabs>
        <w:spacing w:line="240" w:lineRule="auto" w:before="121" w:after="0"/>
        <w:ind w:left="1944" w:right="1138" w:hanging="360"/>
        <w:jc w:val="left"/>
        <w:rPr>
          <w:sz w:val="20"/>
        </w:rPr>
      </w:pPr>
      <w:bookmarkStart w:name=" exiger que vous fassiez tous les paiem" w:id="244"/>
      <w:bookmarkEnd w:id="244"/>
      <w:r>
        <w:rPr/>
      </w:r>
      <w:r>
        <w:rPr>
          <w:sz w:val="20"/>
        </w:rPr>
        <w:t>exiger</w:t>
      </w:r>
      <w:r>
        <w:rPr>
          <w:spacing w:val="-4"/>
          <w:sz w:val="20"/>
        </w:rPr>
        <w:t> </w:t>
      </w:r>
      <w:r>
        <w:rPr>
          <w:sz w:val="20"/>
        </w:rPr>
        <w:t>que</w:t>
      </w:r>
      <w:r>
        <w:rPr>
          <w:spacing w:val="-4"/>
          <w:sz w:val="20"/>
        </w:rPr>
        <w:t> </w:t>
      </w:r>
      <w:r>
        <w:rPr>
          <w:sz w:val="20"/>
        </w:rPr>
        <w:t>vous</w:t>
      </w:r>
      <w:r>
        <w:rPr>
          <w:spacing w:val="-3"/>
          <w:sz w:val="20"/>
        </w:rPr>
        <w:t> </w:t>
      </w:r>
      <w:r>
        <w:rPr>
          <w:sz w:val="20"/>
        </w:rPr>
        <w:t>fassiez</w:t>
      </w:r>
      <w:r>
        <w:rPr>
          <w:spacing w:val="-5"/>
          <w:sz w:val="20"/>
        </w:rPr>
        <w:t> </w:t>
      </w:r>
      <w:r>
        <w:rPr>
          <w:sz w:val="20"/>
        </w:rPr>
        <w:t>tous</w:t>
      </w:r>
      <w:r>
        <w:rPr>
          <w:spacing w:val="-3"/>
          <w:sz w:val="20"/>
        </w:rPr>
        <w:t> </w:t>
      </w:r>
      <w:r>
        <w:rPr>
          <w:sz w:val="20"/>
        </w:rPr>
        <w:t>les</w:t>
      </w:r>
      <w:r>
        <w:rPr>
          <w:spacing w:val="-3"/>
          <w:sz w:val="20"/>
        </w:rPr>
        <w:t> </w:t>
      </w:r>
      <w:r>
        <w:rPr>
          <w:sz w:val="20"/>
        </w:rPr>
        <w:t>paiements</w:t>
      </w:r>
      <w:r>
        <w:rPr>
          <w:spacing w:val="-3"/>
          <w:sz w:val="20"/>
        </w:rPr>
        <w:t> </w:t>
      </w:r>
      <w:r>
        <w:rPr>
          <w:sz w:val="20"/>
        </w:rPr>
        <w:t>à</w:t>
      </w:r>
      <w:r>
        <w:rPr>
          <w:spacing w:val="-3"/>
          <w:sz w:val="20"/>
        </w:rPr>
        <w:t> </w:t>
      </w:r>
      <w:r>
        <w:rPr>
          <w:sz w:val="20"/>
        </w:rPr>
        <w:t>temps et</w:t>
      </w:r>
      <w:r>
        <w:rPr>
          <w:spacing w:val="-1"/>
          <w:sz w:val="20"/>
        </w:rPr>
        <w:t> </w:t>
      </w:r>
      <w:r>
        <w:rPr>
          <w:sz w:val="20"/>
        </w:rPr>
        <w:t>que</w:t>
      </w:r>
      <w:r>
        <w:rPr>
          <w:spacing w:val="-4"/>
          <w:sz w:val="20"/>
        </w:rPr>
        <w:t> </w:t>
      </w:r>
      <w:r>
        <w:rPr>
          <w:sz w:val="20"/>
        </w:rPr>
        <w:t>vous</w:t>
      </w:r>
      <w:r>
        <w:rPr>
          <w:spacing w:val="-3"/>
          <w:sz w:val="20"/>
        </w:rPr>
        <w:t> </w:t>
      </w:r>
      <w:r>
        <w:rPr>
          <w:sz w:val="20"/>
        </w:rPr>
        <w:t>respectiez</w:t>
      </w:r>
      <w:r>
        <w:rPr>
          <w:spacing w:val="-5"/>
          <w:sz w:val="20"/>
        </w:rPr>
        <w:t> </w:t>
      </w:r>
      <w:r>
        <w:rPr>
          <w:sz w:val="20"/>
        </w:rPr>
        <w:t>vos obligations en vertu du présent Acte;</w:t>
      </w:r>
    </w:p>
    <w:p>
      <w:pPr>
        <w:pStyle w:val="ListParagraph"/>
        <w:numPr>
          <w:ilvl w:val="2"/>
          <w:numId w:val="14"/>
        </w:numPr>
        <w:tabs>
          <w:tab w:pos="1944" w:val="left" w:leader="none"/>
        </w:tabs>
        <w:spacing w:line="240" w:lineRule="auto" w:before="118" w:after="0"/>
        <w:ind w:left="1944" w:right="903" w:hanging="360"/>
        <w:jc w:val="left"/>
        <w:rPr>
          <w:sz w:val="20"/>
        </w:rPr>
      </w:pPr>
      <w:bookmarkStart w:name=" exiger le paiement du montant du prêt " w:id="245"/>
      <w:bookmarkEnd w:id="245"/>
      <w:r>
        <w:rPr/>
      </w:r>
      <w:r>
        <w:rPr>
          <w:sz w:val="20"/>
        </w:rPr>
        <w:t>exiger</w:t>
      </w:r>
      <w:r>
        <w:rPr>
          <w:spacing w:val="-4"/>
          <w:sz w:val="20"/>
        </w:rPr>
        <w:t> </w:t>
      </w:r>
      <w:r>
        <w:rPr>
          <w:sz w:val="20"/>
        </w:rPr>
        <w:t>le</w:t>
      </w:r>
      <w:r>
        <w:rPr>
          <w:spacing w:val="-4"/>
          <w:sz w:val="20"/>
        </w:rPr>
        <w:t> </w:t>
      </w:r>
      <w:r>
        <w:rPr>
          <w:sz w:val="20"/>
        </w:rPr>
        <w:t>paiement</w:t>
      </w:r>
      <w:r>
        <w:rPr>
          <w:spacing w:val="-4"/>
          <w:sz w:val="20"/>
        </w:rPr>
        <w:t> </w:t>
      </w:r>
      <w:r>
        <w:rPr>
          <w:sz w:val="20"/>
        </w:rPr>
        <w:t>du</w:t>
      </w:r>
      <w:r>
        <w:rPr>
          <w:spacing w:val="-5"/>
          <w:sz w:val="20"/>
        </w:rPr>
        <w:t> </w:t>
      </w:r>
      <w:r>
        <w:rPr>
          <w:sz w:val="20"/>
        </w:rPr>
        <w:t>montant</w:t>
      </w:r>
      <w:r>
        <w:rPr>
          <w:spacing w:val="-4"/>
          <w:sz w:val="20"/>
        </w:rPr>
        <w:t> </w:t>
      </w:r>
      <w:r>
        <w:rPr>
          <w:sz w:val="20"/>
        </w:rPr>
        <w:t>du</w:t>
      </w:r>
      <w:r>
        <w:rPr>
          <w:spacing w:val="-2"/>
          <w:sz w:val="20"/>
        </w:rPr>
        <w:t> </w:t>
      </w:r>
      <w:r>
        <w:rPr>
          <w:sz w:val="20"/>
        </w:rPr>
        <w:t>prêt</w:t>
      </w:r>
      <w:r>
        <w:rPr>
          <w:spacing w:val="-4"/>
          <w:sz w:val="20"/>
        </w:rPr>
        <w:t> </w:t>
      </w:r>
      <w:r>
        <w:rPr>
          <w:sz w:val="20"/>
        </w:rPr>
        <w:t>(y</w:t>
      </w:r>
      <w:r>
        <w:rPr>
          <w:spacing w:val="-4"/>
          <w:sz w:val="20"/>
        </w:rPr>
        <w:t> </w:t>
      </w:r>
      <w:r>
        <w:rPr>
          <w:sz w:val="20"/>
        </w:rPr>
        <w:t>compris</w:t>
      </w:r>
      <w:r>
        <w:rPr>
          <w:spacing w:val="-3"/>
          <w:sz w:val="20"/>
        </w:rPr>
        <w:t> </w:t>
      </w:r>
      <w:r>
        <w:rPr>
          <w:sz w:val="20"/>
        </w:rPr>
        <w:t>les</w:t>
      </w:r>
      <w:r>
        <w:rPr>
          <w:spacing w:val="-3"/>
          <w:sz w:val="20"/>
        </w:rPr>
        <w:t> </w:t>
      </w:r>
      <w:r>
        <w:rPr>
          <w:sz w:val="20"/>
        </w:rPr>
        <w:t>frais</w:t>
      </w:r>
      <w:r>
        <w:rPr>
          <w:spacing w:val="-3"/>
          <w:sz w:val="20"/>
        </w:rPr>
        <w:t> </w:t>
      </w:r>
      <w:r>
        <w:rPr>
          <w:sz w:val="20"/>
        </w:rPr>
        <w:t>de</w:t>
      </w:r>
      <w:r>
        <w:rPr>
          <w:spacing w:val="-4"/>
          <w:sz w:val="20"/>
        </w:rPr>
        <w:t> </w:t>
      </w:r>
      <w:r>
        <w:rPr>
          <w:sz w:val="20"/>
        </w:rPr>
        <w:t>paiement</w:t>
      </w:r>
      <w:r>
        <w:rPr>
          <w:spacing w:val="-4"/>
          <w:sz w:val="20"/>
        </w:rPr>
        <w:t> </w:t>
      </w:r>
      <w:r>
        <w:rPr>
          <w:sz w:val="20"/>
        </w:rPr>
        <w:t>anticipé applicables) si vous êtes en défaut; et</w:t>
      </w:r>
    </w:p>
    <w:p>
      <w:pPr>
        <w:pStyle w:val="ListParagraph"/>
        <w:numPr>
          <w:ilvl w:val="2"/>
          <w:numId w:val="14"/>
        </w:numPr>
        <w:tabs>
          <w:tab w:pos="1944" w:val="left" w:leader="none"/>
        </w:tabs>
        <w:spacing w:line="240" w:lineRule="auto" w:before="122" w:after="0"/>
        <w:ind w:left="1944" w:right="912" w:hanging="360"/>
        <w:jc w:val="left"/>
        <w:rPr>
          <w:sz w:val="20"/>
        </w:rPr>
      </w:pPr>
      <w:bookmarkStart w:name=" exiger de toute autre personne qui a d" w:id="246"/>
      <w:bookmarkEnd w:id="246"/>
      <w:r>
        <w:rPr/>
      </w:r>
      <w:r>
        <w:rPr>
          <w:sz w:val="20"/>
        </w:rPr>
        <w:t>exiger</w:t>
      </w:r>
      <w:r>
        <w:rPr>
          <w:spacing w:val="-4"/>
          <w:sz w:val="20"/>
        </w:rPr>
        <w:t> </w:t>
      </w:r>
      <w:r>
        <w:rPr>
          <w:sz w:val="20"/>
        </w:rPr>
        <w:t>de</w:t>
      </w:r>
      <w:r>
        <w:rPr>
          <w:spacing w:val="-4"/>
          <w:sz w:val="20"/>
        </w:rPr>
        <w:t> </w:t>
      </w:r>
      <w:r>
        <w:rPr>
          <w:sz w:val="20"/>
        </w:rPr>
        <w:t>toute</w:t>
      </w:r>
      <w:r>
        <w:rPr>
          <w:spacing w:val="-4"/>
          <w:sz w:val="20"/>
        </w:rPr>
        <w:t> </w:t>
      </w:r>
      <w:r>
        <w:rPr>
          <w:sz w:val="20"/>
        </w:rPr>
        <w:t>autre</w:t>
      </w:r>
      <w:r>
        <w:rPr>
          <w:spacing w:val="-4"/>
          <w:sz w:val="20"/>
        </w:rPr>
        <w:t> </w:t>
      </w:r>
      <w:r>
        <w:rPr>
          <w:sz w:val="20"/>
        </w:rPr>
        <w:t>personne</w:t>
      </w:r>
      <w:r>
        <w:rPr>
          <w:spacing w:val="-2"/>
          <w:sz w:val="20"/>
        </w:rPr>
        <w:t> </w:t>
      </w:r>
      <w:r>
        <w:rPr>
          <w:sz w:val="20"/>
        </w:rPr>
        <w:t>qui</w:t>
      </w:r>
      <w:r>
        <w:rPr>
          <w:spacing w:val="-3"/>
          <w:sz w:val="20"/>
        </w:rPr>
        <w:t> </w:t>
      </w:r>
      <w:r>
        <w:rPr>
          <w:sz w:val="20"/>
        </w:rPr>
        <w:t>a des</w:t>
      </w:r>
      <w:r>
        <w:rPr>
          <w:spacing w:val="-3"/>
          <w:sz w:val="20"/>
        </w:rPr>
        <w:t> </w:t>
      </w:r>
      <w:r>
        <w:rPr>
          <w:sz w:val="20"/>
        </w:rPr>
        <w:t>obligations</w:t>
      </w:r>
      <w:r>
        <w:rPr>
          <w:spacing w:val="-3"/>
          <w:sz w:val="20"/>
        </w:rPr>
        <w:t> </w:t>
      </w:r>
      <w:r>
        <w:rPr>
          <w:sz w:val="20"/>
        </w:rPr>
        <w:t>en</w:t>
      </w:r>
      <w:r>
        <w:rPr>
          <w:spacing w:val="-5"/>
          <w:sz w:val="20"/>
        </w:rPr>
        <w:t> </w:t>
      </w:r>
      <w:r>
        <w:rPr>
          <w:sz w:val="20"/>
        </w:rPr>
        <w:t>vertu</w:t>
      </w:r>
      <w:r>
        <w:rPr>
          <w:spacing w:val="-2"/>
          <w:sz w:val="20"/>
        </w:rPr>
        <w:t> </w:t>
      </w:r>
      <w:r>
        <w:rPr>
          <w:sz w:val="20"/>
        </w:rPr>
        <w:t>du</w:t>
      </w:r>
      <w:r>
        <w:rPr>
          <w:spacing w:val="-2"/>
          <w:sz w:val="20"/>
        </w:rPr>
        <w:t> </w:t>
      </w:r>
      <w:r>
        <w:rPr>
          <w:sz w:val="20"/>
        </w:rPr>
        <w:t>présent</w:t>
      </w:r>
      <w:r>
        <w:rPr>
          <w:spacing w:val="-4"/>
          <w:sz w:val="20"/>
        </w:rPr>
        <w:t> </w:t>
      </w:r>
      <w:r>
        <w:rPr>
          <w:sz w:val="20"/>
        </w:rPr>
        <w:t>Acte,</w:t>
      </w:r>
      <w:r>
        <w:rPr>
          <w:spacing w:val="-3"/>
          <w:sz w:val="20"/>
        </w:rPr>
        <w:t> </w:t>
      </w:r>
      <w:r>
        <w:rPr>
          <w:sz w:val="20"/>
        </w:rPr>
        <w:t>y compris une caution, qu’elle respecte lesdites obligations.</w:t>
      </w:r>
    </w:p>
    <w:p>
      <w:pPr>
        <w:pStyle w:val="BodyText"/>
        <w:spacing w:before="8"/>
      </w:pPr>
    </w:p>
    <w:p>
      <w:pPr>
        <w:pStyle w:val="Heading2"/>
        <w:numPr>
          <w:ilvl w:val="1"/>
          <w:numId w:val="14"/>
        </w:numPr>
        <w:tabs>
          <w:tab w:pos="1583" w:val="left" w:leader="none"/>
        </w:tabs>
        <w:spacing w:line="240" w:lineRule="auto" w:before="1" w:after="0"/>
        <w:ind w:left="1583" w:right="0" w:hanging="719"/>
        <w:jc w:val="left"/>
      </w:pPr>
      <w:bookmarkStart w:name="11.5 Cas de non-exécution de nos droits " w:id="247"/>
      <w:bookmarkEnd w:id="247"/>
      <w:r>
        <w:rPr>
          <w:b w:val="0"/>
        </w:rPr>
      </w:r>
      <w:r>
        <w:rPr/>
        <w:t>Cas</w:t>
      </w:r>
      <w:r>
        <w:rPr>
          <w:spacing w:val="-5"/>
        </w:rPr>
        <w:t> </w:t>
      </w:r>
      <w:r>
        <w:rPr/>
        <w:t>de</w:t>
      </w:r>
      <w:r>
        <w:rPr>
          <w:spacing w:val="-3"/>
        </w:rPr>
        <w:t> </w:t>
      </w:r>
      <w:r>
        <w:rPr/>
        <w:t>non-exécution</w:t>
      </w:r>
      <w:r>
        <w:rPr>
          <w:spacing w:val="-3"/>
        </w:rPr>
        <w:t> </w:t>
      </w:r>
      <w:r>
        <w:rPr/>
        <w:t>de</w:t>
      </w:r>
      <w:r>
        <w:rPr>
          <w:spacing w:val="-3"/>
        </w:rPr>
        <w:t> </w:t>
      </w:r>
      <w:r>
        <w:rPr/>
        <w:t>nos</w:t>
      </w:r>
      <w:r>
        <w:rPr>
          <w:spacing w:val="-5"/>
        </w:rPr>
        <w:t> </w:t>
      </w:r>
      <w:r>
        <w:rPr/>
        <w:t>droits</w:t>
      </w:r>
      <w:r>
        <w:rPr>
          <w:spacing w:val="-4"/>
        </w:rPr>
        <w:t> </w:t>
      </w:r>
      <w:r>
        <w:rPr/>
        <w:t>en</w:t>
      </w:r>
      <w:r>
        <w:rPr>
          <w:spacing w:val="-4"/>
        </w:rPr>
        <w:t> </w:t>
      </w:r>
      <w:r>
        <w:rPr/>
        <w:t>cas</w:t>
      </w:r>
      <w:r>
        <w:rPr>
          <w:spacing w:val="-2"/>
        </w:rPr>
        <w:t> </w:t>
      </w:r>
      <w:r>
        <w:rPr/>
        <w:t>de</w:t>
      </w:r>
      <w:r>
        <w:rPr>
          <w:spacing w:val="-6"/>
        </w:rPr>
        <w:t> </w:t>
      </w:r>
      <w:r>
        <w:rPr/>
        <w:t>défaut</w:t>
      </w:r>
      <w:r>
        <w:rPr>
          <w:spacing w:val="-4"/>
        </w:rPr>
        <w:t> </w:t>
      </w:r>
      <w:r>
        <w:rPr>
          <w:spacing w:val="-2"/>
        </w:rPr>
        <w:t>particulier</w:t>
      </w:r>
    </w:p>
    <w:p>
      <w:pPr>
        <w:pStyle w:val="BodyText"/>
        <w:spacing w:before="238"/>
        <w:ind w:left="1583" w:right="359"/>
        <w:jc w:val="both"/>
      </w:pPr>
      <w:r>
        <w:rPr/>
        <w:t>Dans certains cas, nous pouvons ne pas faire valoir nos droits pour un défaut particulier</w:t>
      </w:r>
      <w:r>
        <w:rPr>
          <w:spacing w:val="40"/>
        </w:rPr>
        <w:t> </w:t>
      </w:r>
      <w:r>
        <w:rPr/>
        <w:t>de</w:t>
      </w:r>
      <w:r>
        <w:rPr>
          <w:spacing w:val="-1"/>
        </w:rPr>
        <w:t> </w:t>
      </w:r>
      <w:r>
        <w:rPr/>
        <w:t>votre</w:t>
      </w:r>
      <w:r>
        <w:rPr>
          <w:spacing w:val="-1"/>
        </w:rPr>
        <w:t> </w:t>
      </w:r>
      <w:r>
        <w:rPr/>
        <w:t>part. En ne</w:t>
      </w:r>
      <w:r>
        <w:rPr>
          <w:spacing w:val="-1"/>
        </w:rPr>
        <w:t> </w:t>
      </w:r>
      <w:r>
        <w:rPr/>
        <w:t>faisant pas valoir</w:t>
      </w:r>
      <w:r>
        <w:rPr>
          <w:spacing w:val="-1"/>
        </w:rPr>
        <w:t> </w:t>
      </w:r>
      <w:r>
        <w:rPr/>
        <w:t>nos droits, nous ne renonçons pas cependant à tout autre défaut existant de votre part ou pouvant se produire ultérieurement.</w:t>
      </w:r>
    </w:p>
    <w:p>
      <w:pPr>
        <w:pStyle w:val="BodyText"/>
        <w:spacing w:before="8"/>
      </w:pPr>
    </w:p>
    <w:p>
      <w:pPr>
        <w:pStyle w:val="Heading2"/>
        <w:numPr>
          <w:ilvl w:val="1"/>
          <w:numId w:val="14"/>
        </w:numPr>
        <w:tabs>
          <w:tab w:pos="1583" w:val="left" w:leader="none"/>
        </w:tabs>
        <w:spacing w:line="240" w:lineRule="auto" w:before="0" w:after="0"/>
        <w:ind w:left="1583" w:right="0" w:hanging="719"/>
        <w:jc w:val="left"/>
      </w:pPr>
      <w:bookmarkStart w:name="11.6 Ordonnances de la cour et jugements" w:id="248"/>
      <w:bookmarkEnd w:id="248"/>
      <w:r>
        <w:rPr>
          <w:b w:val="0"/>
        </w:rPr>
      </w:r>
      <w:r>
        <w:rPr/>
        <w:t>Ordonnances</w:t>
      </w:r>
      <w:r>
        <w:rPr>
          <w:spacing w:val="-3"/>
        </w:rPr>
        <w:t> </w:t>
      </w:r>
      <w:r>
        <w:rPr/>
        <w:t>de</w:t>
      </w:r>
      <w:r>
        <w:rPr>
          <w:spacing w:val="-4"/>
        </w:rPr>
        <w:t> </w:t>
      </w:r>
      <w:r>
        <w:rPr/>
        <w:t>la</w:t>
      </w:r>
      <w:r>
        <w:rPr>
          <w:spacing w:val="-3"/>
        </w:rPr>
        <w:t> </w:t>
      </w:r>
      <w:r>
        <w:rPr/>
        <w:t>cour</w:t>
      </w:r>
      <w:r>
        <w:rPr>
          <w:spacing w:val="-4"/>
        </w:rPr>
        <w:t> </w:t>
      </w:r>
      <w:r>
        <w:rPr/>
        <w:t>et</w:t>
      </w:r>
      <w:r>
        <w:rPr>
          <w:spacing w:val="-3"/>
        </w:rPr>
        <w:t> </w:t>
      </w:r>
      <w:r>
        <w:rPr>
          <w:spacing w:val="-2"/>
        </w:rPr>
        <w:t>jugements</w:t>
      </w:r>
    </w:p>
    <w:p>
      <w:pPr>
        <w:pStyle w:val="BodyText"/>
        <w:spacing w:before="241"/>
        <w:ind w:left="1583" w:right="358"/>
        <w:jc w:val="both"/>
      </w:pPr>
      <w:r>
        <w:rPr/>
        <w:t>Si nous obtenons une ordonnance de la cour ou un jugement à votre encontre pour faire exécuter nos droits, le jugement, à moins qu’il éteigne la dette que vous nous devez, ne nous empêchera pas d’invoquer tout autre recours ou droit pour faire exécuter vos obligations en vertu du présent Acte, y compris notre droit de recevoir de l’intérêt, comme l’exige le présent Acte.</w:t>
      </w:r>
    </w:p>
    <w:p>
      <w:pPr>
        <w:pStyle w:val="BodyText"/>
        <w:spacing w:after="0"/>
        <w:jc w:val="both"/>
        <w:sectPr>
          <w:pgSz w:w="12240" w:h="20160"/>
          <w:pgMar w:header="720" w:footer="0" w:top="1220" w:bottom="280" w:left="1080" w:right="1080"/>
        </w:sectPr>
      </w:pPr>
    </w:p>
    <w:p>
      <w:pPr>
        <w:pStyle w:val="Heading2"/>
        <w:numPr>
          <w:ilvl w:val="1"/>
          <w:numId w:val="14"/>
        </w:numPr>
        <w:tabs>
          <w:tab w:pos="1583" w:val="left" w:leader="none"/>
        </w:tabs>
        <w:spacing w:line="240" w:lineRule="auto" w:before="210" w:after="0"/>
        <w:ind w:left="1583" w:right="0" w:hanging="719"/>
        <w:jc w:val="left"/>
      </w:pPr>
      <w:bookmarkStart w:name="11.7 Principe de la consolidation" w:id="249"/>
      <w:bookmarkEnd w:id="249"/>
      <w:r>
        <w:rPr>
          <w:b w:val="0"/>
        </w:rPr>
      </w:r>
      <w:r>
        <w:rPr/>
        <w:t>Principe</w:t>
      </w:r>
      <w:r>
        <w:rPr>
          <w:spacing w:val="-3"/>
        </w:rPr>
        <w:t> </w:t>
      </w:r>
      <w:r>
        <w:rPr/>
        <w:t>de</w:t>
      </w:r>
      <w:r>
        <w:rPr>
          <w:spacing w:val="-2"/>
        </w:rPr>
        <w:t> </w:t>
      </w:r>
      <w:r>
        <w:rPr/>
        <w:t>la</w:t>
      </w:r>
      <w:r>
        <w:rPr>
          <w:spacing w:val="-4"/>
        </w:rPr>
        <w:t> </w:t>
      </w:r>
      <w:r>
        <w:rPr>
          <w:spacing w:val="-2"/>
        </w:rPr>
        <w:t>consolidation</w:t>
      </w:r>
    </w:p>
    <w:p>
      <w:pPr>
        <w:pStyle w:val="BodyText"/>
        <w:spacing w:before="239"/>
        <w:ind w:left="1583" w:right="356"/>
        <w:jc w:val="both"/>
      </w:pPr>
      <w:r>
        <w:rPr/>
        <w:t>Le principe de la consolidation s’appliquera à ce prêt hypothécaire et à toute autre hypothèque</w:t>
      </w:r>
      <w:r>
        <w:rPr>
          <w:spacing w:val="-11"/>
        </w:rPr>
        <w:t> </w:t>
      </w:r>
      <w:r>
        <w:rPr/>
        <w:t>que</w:t>
      </w:r>
      <w:r>
        <w:rPr>
          <w:spacing w:val="-12"/>
        </w:rPr>
        <w:t> </w:t>
      </w:r>
      <w:r>
        <w:rPr/>
        <w:t>vous</w:t>
      </w:r>
      <w:r>
        <w:rPr>
          <w:spacing w:val="-9"/>
        </w:rPr>
        <w:t> </w:t>
      </w:r>
      <w:r>
        <w:rPr/>
        <w:t>nous</w:t>
      </w:r>
      <w:r>
        <w:rPr>
          <w:spacing w:val="-8"/>
        </w:rPr>
        <w:t> </w:t>
      </w:r>
      <w:r>
        <w:rPr/>
        <w:t>avez</w:t>
      </w:r>
      <w:r>
        <w:rPr>
          <w:spacing w:val="-11"/>
        </w:rPr>
        <w:t> </w:t>
      </w:r>
      <w:r>
        <w:rPr/>
        <w:t>consentie</w:t>
      </w:r>
      <w:r>
        <w:rPr>
          <w:spacing w:val="-12"/>
        </w:rPr>
        <w:t> </w:t>
      </w:r>
      <w:r>
        <w:rPr/>
        <w:t>ou</w:t>
      </w:r>
      <w:r>
        <w:rPr>
          <w:spacing w:val="-11"/>
        </w:rPr>
        <w:t> </w:t>
      </w:r>
      <w:r>
        <w:rPr/>
        <w:t>que</w:t>
      </w:r>
      <w:r>
        <w:rPr>
          <w:spacing w:val="-12"/>
        </w:rPr>
        <w:t> </w:t>
      </w:r>
      <w:r>
        <w:rPr/>
        <w:t>vous</w:t>
      </w:r>
      <w:r>
        <w:rPr>
          <w:spacing w:val="-9"/>
        </w:rPr>
        <w:t> </w:t>
      </w:r>
      <w:r>
        <w:rPr/>
        <w:t>nous</w:t>
      </w:r>
      <w:r>
        <w:rPr>
          <w:spacing w:val="-12"/>
        </w:rPr>
        <w:t> </w:t>
      </w:r>
      <w:r>
        <w:rPr/>
        <w:t>consentirez.</w:t>
      </w:r>
      <w:r>
        <w:rPr>
          <w:spacing w:val="-12"/>
        </w:rPr>
        <w:t> </w:t>
      </w:r>
      <w:r>
        <w:rPr/>
        <w:t>Ceci</w:t>
      </w:r>
      <w:r>
        <w:rPr>
          <w:spacing w:val="-12"/>
        </w:rPr>
        <w:t> </w:t>
      </w:r>
      <w:r>
        <w:rPr/>
        <w:t>signifie</w:t>
      </w:r>
      <w:r>
        <w:rPr>
          <w:spacing w:val="-12"/>
        </w:rPr>
        <w:t> </w:t>
      </w:r>
      <w:r>
        <w:rPr/>
        <w:t>que</w:t>
      </w:r>
      <w:r>
        <w:rPr>
          <w:spacing w:val="-12"/>
        </w:rPr>
        <w:t> </w:t>
      </w:r>
      <w:r>
        <w:rPr/>
        <w:t>si </w:t>
      </w:r>
      <w:r>
        <w:rPr>
          <w:spacing w:val="-4"/>
        </w:rPr>
        <w:t>vous êtes</w:t>
      </w:r>
      <w:r>
        <w:rPr>
          <w:spacing w:val="-6"/>
        </w:rPr>
        <w:t> </w:t>
      </w:r>
      <w:r>
        <w:rPr>
          <w:spacing w:val="-4"/>
        </w:rPr>
        <w:t>en</w:t>
      </w:r>
      <w:r>
        <w:rPr>
          <w:spacing w:val="-5"/>
        </w:rPr>
        <w:t> </w:t>
      </w:r>
      <w:r>
        <w:rPr>
          <w:spacing w:val="-4"/>
        </w:rPr>
        <w:t>défaut</w:t>
      </w:r>
      <w:r>
        <w:rPr>
          <w:spacing w:val="-7"/>
        </w:rPr>
        <w:t> </w:t>
      </w:r>
      <w:r>
        <w:rPr>
          <w:spacing w:val="-4"/>
        </w:rPr>
        <w:t>aux</w:t>
      </w:r>
      <w:r>
        <w:rPr>
          <w:spacing w:val="-6"/>
        </w:rPr>
        <w:t> </w:t>
      </w:r>
      <w:r>
        <w:rPr>
          <w:spacing w:val="-4"/>
        </w:rPr>
        <w:t>termes de</w:t>
      </w:r>
      <w:r>
        <w:rPr>
          <w:spacing w:val="-8"/>
        </w:rPr>
        <w:t> </w:t>
      </w:r>
      <w:r>
        <w:rPr>
          <w:spacing w:val="-4"/>
        </w:rPr>
        <w:t>toute</w:t>
      </w:r>
      <w:r>
        <w:rPr>
          <w:spacing w:val="-8"/>
        </w:rPr>
        <w:t> </w:t>
      </w:r>
      <w:r>
        <w:rPr>
          <w:spacing w:val="-4"/>
        </w:rPr>
        <w:t>hypothèque</w:t>
      </w:r>
      <w:r>
        <w:rPr>
          <w:spacing w:val="-5"/>
        </w:rPr>
        <w:t> </w:t>
      </w:r>
      <w:r>
        <w:rPr>
          <w:spacing w:val="-4"/>
        </w:rPr>
        <w:t>que</w:t>
      </w:r>
      <w:r>
        <w:rPr>
          <w:spacing w:val="-8"/>
        </w:rPr>
        <w:t> </w:t>
      </w:r>
      <w:r>
        <w:rPr>
          <w:spacing w:val="-4"/>
        </w:rPr>
        <w:t>vous</w:t>
      </w:r>
      <w:r>
        <w:rPr>
          <w:spacing w:val="-6"/>
        </w:rPr>
        <w:t> </w:t>
      </w:r>
      <w:r>
        <w:rPr>
          <w:spacing w:val="-4"/>
        </w:rPr>
        <w:t>nous</w:t>
      </w:r>
      <w:r>
        <w:rPr>
          <w:spacing w:val="-6"/>
        </w:rPr>
        <w:t> </w:t>
      </w:r>
      <w:r>
        <w:rPr>
          <w:spacing w:val="-4"/>
        </w:rPr>
        <w:t>avez</w:t>
      </w:r>
      <w:r>
        <w:rPr>
          <w:spacing w:val="-8"/>
        </w:rPr>
        <w:t> </w:t>
      </w:r>
      <w:r>
        <w:rPr>
          <w:spacing w:val="-4"/>
        </w:rPr>
        <w:t>consentie,</w:t>
      </w:r>
      <w:r>
        <w:rPr>
          <w:spacing w:val="-8"/>
        </w:rPr>
        <w:t> </w:t>
      </w:r>
      <w:r>
        <w:rPr>
          <w:spacing w:val="-4"/>
        </w:rPr>
        <w:t>alors</w:t>
      </w:r>
      <w:r>
        <w:rPr>
          <w:spacing w:val="-6"/>
        </w:rPr>
        <w:t> </w:t>
      </w:r>
      <w:r>
        <w:rPr>
          <w:spacing w:val="-4"/>
        </w:rPr>
        <w:t>nous </w:t>
      </w:r>
      <w:r>
        <w:rPr>
          <w:spacing w:val="-2"/>
        </w:rPr>
        <w:t>pouvons,</w:t>
      </w:r>
      <w:r>
        <w:rPr>
          <w:spacing w:val="-6"/>
        </w:rPr>
        <w:t> </w:t>
      </w:r>
      <w:r>
        <w:rPr>
          <w:spacing w:val="-2"/>
        </w:rPr>
        <w:t>comme</w:t>
      </w:r>
      <w:r>
        <w:rPr>
          <w:spacing w:val="-6"/>
        </w:rPr>
        <w:t> </w:t>
      </w:r>
      <w:r>
        <w:rPr>
          <w:spacing w:val="-2"/>
        </w:rPr>
        <w:t>condition</w:t>
      </w:r>
      <w:r>
        <w:rPr>
          <w:spacing w:val="-4"/>
        </w:rPr>
        <w:t> </w:t>
      </w:r>
      <w:r>
        <w:rPr>
          <w:spacing w:val="-2"/>
        </w:rPr>
        <w:t>de</w:t>
      </w:r>
      <w:r>
        <w:rPr>
          <w:spacing w:val="-6"/>
        </w:rPr>
        <w:t> </w:t>
      </w:r>
      <w:r>
        <w:rPr>
          <w:spacing w:val="-2"/>
        </w:rPr>
        <w:t>remboursement</w:t>
      </w:r>
      <w:r>
        <w:rPr>
          <w:spacing w:val="-5"/>
        </w:rPr>
        <w:t> </w:t>
      </w:r>
      <w:r>
        <w:rPr>
          <w:spacing w:val="-2"/>
        </w:rPr>
        <w:t>de</w:t>
      </w:r>
      <w:r>
        <w:rPr>
          <w:spacing w:val="-6"/>
        </w:rPr>
        <w:t> </w:t>
      </w:r>
      <w:r>
        <w:rPr>
          <w:spacing w:val="-2"/>
        </w:rPr>
        <w:t>toute</w:t>
      </w:r>
      <w:r>
        <w:rPr>
          <w:spacing w:val="-6"/>
        </w:rPr>
        <w:t> </w:t>
      </w:r>
      <w:r>
        <w:rPr>
          <w:spacing w:val="-2"/>
        </w:rPr>
        <w:t>dette</w:t>
      </w:r>
      <w:r>
        <w:rPr>
          <w:spacing w:val="-6"/>
        </w:rPr>
        <w:t> </w:t>
      </w:r>
      <w:r>
        <w:rPr>
          <w:spacing w:val="-2"/>
        </w:rPr>
        <w:t>garantie</w:t>
      </w:r>
      <w:r>
        <w:rPr>
          <w:spacing w:val="-6"/>
        </w:rPr>
        <w:t> </w:t>
      </w:r>
      <w:r>
        <w:rPr>
          <w:spacing w:val="-2"/>
        </w:rPr>
        <w:t>par</w:t>
      </w:r>
      <w:r>
        <w:rPr>
          <w:spacing w:val="-6"/>
        </w:rPr>
        <w:t> </w:t>
      </w:r>
      <w:r>
        <w:rPr>
          <w:spacing w:val="-2"/>
        </w:rPr>
        <w:t>ces</w:t>
      </w:r>
      <w:r>
        <w:rPr>
          <w:spacing w:val="-4"/>
        </w:rPr>
        <w:t> </w:t>
      </w:r>
      <w:r>
        <w:rPr>
          <w:spacing w:val="-2"/>
        </w:rPr>
        <w:t>hypothèques, </w:t>
      </w:r>
      <w:r>
        <w:rPr/>
        <w:t>exiger que vous remboursiez toutes les dettes garanties par ces hypothèques.</w:t>
      </w:r>
    </w:p>
    <w:p>
      <w:pPr>
        <w:pStyle w:val="BodyText"/>
        <w:spacing w:before="8"/>
      </w:pPr>
    </w:p>
    <w:p>
      <w:pPr>
        <w:pStyle w:val="Heading2"/>
        <w:numPr>
          <w:ilvl w:val="1"/>
          <w:numId w:val="14"/>
        </w:numPr>
        <w:tabs>
          <w:tab w:pos="1583" w:val="left" w:leader="none"/>
        </w:tabs>
        <w:spacing w:line="240" w:lineRule="auto" w:before="1" w:after="0"/>
        <w:ind w:left="1583" w:right="0" w:hanging="719"/>
        <w:jc w:val="left"/>
      </w:pPr>
      <w:bookmarkStart w:name="11.8 Frais d’administration et de servic" w:id="250"/>
      <w:bookmarkEnd w:id="250"/>
      <w:r>
        <w:rPr>
          <w:b w:val="0"/>
        </w:rPr>
      </w:r>
      <w:r>
        <w:rPr/>
        <w:t>Frais</w:t>
      </w:r>
      <w:r>
        <w:rPr>
          <w:spacing w:val="-5"/>
        </w:rPr>
        <w:t> </w:t>
      </w:r>
      <w:r>
        <w:rPr/>
        <w:t>d’administration</w:t>
      </w:r>
      <w:r>
        <w:rPr>
          <w:spacing w:val="-8"/>
        </w:rPr>
        <w:t> </w:t>
      </w:r>
      <w:r>
        <w:rPr/>
        <w:t>et</w:t>
      </w:r>
      <w:r>
        <w:rPr>
          <w:spacing w:val="-4"/>
        </w:rPr>
        <w:t> </w:t>
      </w:r>
      <w:r>
        <w:rPr/>
        <w:t>de</w:t>
      </w:r>
      <w:r>
        <w:rPr>
          <w:spacing w:val="-7"/>
        </w:rPr>
        <w:t> </w:t>
      </w:r>
      <w:r>
        <w:rPr>
          <w:spacing w:val="-2"/>
        </w:rPr>
        <w:t>service</w:t>
      </w:r>
    </w:p>
    <w:p>
      <w:pPr>
        <w:pStyle w:val="BodyText"/>
        <w:spacing w:before="238"/>
        <w:ind w:left="1583" w:right="358"/>
        <w:jc w:val="both"/>
      </w:pPr>
      <w:r>
        <w:rPr/>
        <w:t>En plus des frais d’administration et de service établis aux autres articles du présent</w:t>
      </w:r>
      <w:r>
        <w:rPr>
          <w:spacing w:val="40"/>
        </w:rPr>
        <w:t> </w:t>
      </w:r>
      <w:r>
        <w:rPr/>
        <w:t>Acte,</w:t>
      </w:r>
      <w:r>
        <w:rPr>
          <w:spacing w:val="-3"/>
        </w:rPr>
        <w:t> </w:t>
      </w:r>
      <w:r>
        <w:rPr/>
        <w:t>vous</w:t>
      </w:r>
      <w:r>
        <w:rPr>
          <w:spacing w:val="-3"/>
        </w:rPr>
        <w:t> </w:t>
      </w:r>
      <w:r>
        <w:rPr/>
        <w:t>acceptez</w:t>
      </w:r>
      <w:r>
        <w:rPr>
          <w:spacing w:val="-5"/>
        </w:rPr>
        <w:t> </w:t>
      </w:r>
      <w:r>
        <w:rPr/>
        <w:t>aussi</w:t>
      </w:r>
      <w:r>
        <w:rPr>
          <w:spacing w:val="-3"/>
        </w:rPr>
        <w:t> </w:t>
      </w:r>
      <w:r>
        <w:rPr/>
        <w:t>de</w:t>
      </w:r>
      <w:r>
        <w:rPr>
          <w:spacing w:val="-2"/>
        </w:rPr>
        <w:t> </w:t>
      </w:r>
      <w:r>
        <w:rPr/>
        <w:t>nous</w:t>
      </w:r>
      <w:r>
        <w:rPr>
          <w:spacing w:val="-3"/>
        </w:rPr>
        <w:t> </w:t>
      </w:r>
      <w:r>
        <w:rPr/>
        <w:t>payer,</w:t>
      </w:r>
      <w:r>
        <w:rPr>
          <w:spacing w:val="-3"/>
        </w:rPr>
        <w:t> </w:t>
      </w:r>
      <w:r>
        <w:rPr/>
        <w:t>à</w:t>
      </w:r>
      <w:r>
        <w:rPr>
          <w:spacing w:val="-3"/>
        </w:rPr>
        <w:t> </w:t>
      </w:r>
      <w:r>
        <w:rPr/>
        <w:t>leur</w:t>
      </w:r>
      <w:r>
        <w:rPr>
          <w:spacing w:val="-2"/>
        </w:rPr>
        <w:t> </w:t>
      </w:r>
      <w:r>
        <w:rPr/>
        <w:t>échéance,</w:t>
      </w:r>
      <w:r>
        <w:rPr>
          <w:spacing w:val="-3"/>
        </w:rPr>
        <w:t> </w:t>
      </w:r>
      <w:r>
        <w:rPr/>
        <w:t>nos</w:t>
      </w:r>
      <w:r>
        <w:rPr>
          <w:spacing w:val="-3"/>
        </w:rPr>
        <w:t> </w:t>
      </w:r>
      <w:r>
        <w:rPr/>
        <w:t>frais</w:t>
      </w:r>
      <w:r>
        <w:rPr>
          <w:spacing w:val="-3"/>
        </w:rPr>
        <w:t> </w:t>
      </w:r>
      <w:r>
        <w:rPr/>
        <w:t>d’administration</w:t>
      </w:r>
      <w:r>
        <w:rPr>
          <w:spacing w:val="-5"/>
        </w:rPr>
        <w:t> </w:t>
      </w:r>
      <w:r>
        <w:rPr/>
        <w:t>et</w:t>
      </w:r>
      <w:r>
        <w:rPr>
          <w:spacing w:val="-4"/>
        </w:rPr>
        <w:t> </w:t>
      </w:r>
      <w:r>
        <w:rPr/>
        <w:t>de service à l’égard de ce qui suit :</w:t>
      </w:r>
    </w:p>
    <w:p>
      <w:pPr>
        <w:pStyle w:val="ListParagraph"/>
        <w:numPr>
          <w:ilvl w:val="2"/>
          <w:numId w:val="14"/>
        </w:numPr>
        <w:tabs>
          <w:tab w:pos="1943" w:val="left" w:leader="none"/>
        </w:tabs>
        <w:spacing w:line="240" w:lineRule="auto" w:before="122" w:after="0"/>
        <w:ind w:left="1943" w:right="469" w:hanging="360"/>
        <w:jc w:val="left"/>
        <w:rPr>
          <w:sz w:val="20"/>
        </w:rPr>
      </w:pPr>
      <w:bookmarkStart w:name=" l’enregistrement, le renouvellement, l" w:id="251"/>
      <w:bookmarkEnd w:id="251"/>
      <w:r>
        <w:rPr/>
      </w:r>
      <w:r>
        <w:rPr>
          <w:sz w:val="20"/>
        </w:rPr>
        <w:t>l’enregistrement,</w:t>
      </w:r>
      <w:r>
        <w:rPr>
          <w:spacing w:val="-4"/>
          <w:sz w:val="20"/>
        </w:rPr>
        <w:t> </w:t>
      </w:r>
      <w:r>
        <w:rPr>
          <w:sz w:val="20"/>
        </w:rPr>
        <w:t>le</w:t>
      </w:r>
      <w:r>
        <w:rPr>
          <w:spacing w:val="-3"/>
          <w:sz w:val="20"/>
        </w:rPr>
        <w:t> </w:t>
      </w:r>
      <w:r>
        <w:rPr>
          <w:sz w:val="20"/>
        </w:rPr>
        <w:t>renouvellement,</w:t>
      </w:r>
      <w:r>
        <w:rPr>
          <w:spacing w:val="-4"/>
          <w:sz w:val="20"/>
        </w:rPr>
        <w:t> </w:t>
      </w:r>
      <w:r>
        <w:rPr>
          <w:sz w:val="20"/>
        </w:rPr>
        <w:t>l’annulation,</w:t>
      </w:r>
      <w:r>
        <w:rPr>
          <w:spacing w:val="-4"/>
          <w:sz w:val="20"/>
        </w:rPr>
        <w:t> </w:t>
      </w:r>
      <w:r>
        <w:rPr>
          <w:sz w:val="20"/>
        </w:rPr>
        <w:t>et</w:t>
      </w:r>
      <w:r>
        <w:rPr>
          <w:spacing w:val="-2"/>
          <w:sz w:val="20"/>
        </w:rPr>
        <w:t> </w:t>
      </w:r>
      <w:r>
        <w:rPr>
          <w:sz w:val="20"/>
        </w:rPr>
        <w:t>le</w:t>
      </w:r>
      <w:r>
        <w:rPr>
          <w:spacing w:val="-5"/>
          <w:sz w:val="20"/>
        </w:rPr>
        <w:t> </w:t>
      </w:r>
      <w:r>
        <w:rPr>
          <w:sz w:val="20"/>
        </w:rPr>
        <w:t>travail</w:t>
      </w:r>
      <w:r>
        <w:rPr>
          <w:spacing w:val="-4"/>
          <w:sz w:val="20"/>
        </w:rPr>
        <w:t> </w:t>
      </w:r>
      <w:r>
        <w:rPr>
          <w:sz w:val="20"/>
        </w:rPr>
        <w:t>relié</w:t>
      </w:r>
      <w:r>
        <w:rPr>
          <w:spacing w:val="-5"/>
          <w:sz w:val="20"/>
        </w:rPr>
        <w:t> </w:t>
      </w:r>
      <w:r>
        <w:rPr>
          <w:sz w:val="20"/>
        </w:rPr>
        <w:t>à</w:t>
      </w:r>
      <w:r>
        <w:rPr>
          <w:spacing w:val="-4"/>
          <w:sz w:val="20"/>
        </w:rPr>
        <w:t> </w:t>
      </w:r>
      <w:r>
        <w:rPr>
          <w:sz w:val="20"/>
        </w:rPr>
        <w:t>la</w:t>
      </w:r>
      <w:r>
        <w:rPr>
          <w:spacing w:val="-4"/>
          <w:sz w:val="20"/>
        </w:rPr>
        <w:t> </w:t>
      </w:r>
      <w:r>
        <w:rPr>
          <w:sz w:val="20"/>
        </w:rPr>
        <w:t>radiation</w:t>
      </w:r>
      <w:r>
        <w:rPr>
          <w:spacing w:val="-6"/>
          <w:sz w:val="20"/>
        </w:rPr>
        <w:t> </w:t>
      </w:r>
      <w:r>
        <w:rPr>
          <w:sz w:val="20"/>
        </w:rPr>
        <w:t>et à la libération des hypothèques consenties en vertu du présent Acte;</w:t>
      </w:r>
    </w:p>
    <w:p>
      <w:pPr>
        <w:pStyle w:val="ListParagraph"/>
        <w:numPr>
          <w:ilvl w:val="2"/>
          <w:numId w:val="14"/>
        </w:numPr>
        <w:tabs>
          <w:tab w:pos="1943" w:val="left" w:leader="none"/>
        </w:tabs>
        <w:spacing w:line="240" w:lineRule="auto" w:before="119" w:after="0"/>
        <w:ind w:left="1943" w:right="426" w:hanging="360"/>
        <w:jc w:val="left"/>
        <w:rPr>
          <w:sz w:val="20"/>
        </w:rPr>
      </w:pPr>
      <w:bookmarkStart w:name=" le traitement, l’inspection, la clôtur" w:id="252"/>
      <w:bookmarkEnd w:id="252"/>
      <w:r>
        <w:rPr/>
      </w:r>
      <w:r>
        <w:rPr>
          <w:sz w:val="20"/>
        </w:rPr>
        <w:t>le</w:t>
      </w:r>
      <w:r>
        <w:rPr>
          <w:spacing w:val="-4"/>
          <w:sz w:val="20"/>
        </w:rPr>
        <w:t> </w:t>
      </w:r>
      <w:r>
        <w:rPr>
          <w:sz w:val="20"/>
        </w:rPr>
        <w:t>traitement,</w:t>
      </w:r>
      <w:r>
        <w:rPr>
          <w:spacing w:val="-4"/>
          <w:sz w:val="20"/>
        </w:rPr>
        <w:t> </w:t>
      </w:r>
      <w:r>
        <w:rPr>
          <w:sz w:val="20"/>
        </w:rPr>
        <w:t>l’inspection,</w:t>
      </w:r>
      <w:r>
        <w:rPr>
          <w:spacing w:val="-4"/>
          <w:sz w:val="20"/>
        </w:rPr>
        <w:t> </w:t>
      </w:r>
      <w:r>
        <w:rPr>
          <w:sz w:val="20"/>
        </w:rPr>
        <w:t>la</w:t>
      </w:r>
      <w:r>
        <w:rPr>
          <w:spacing w:val="-4"/>
          <w:sz w:val="20"/>
        </w:rPr>
        <w:t> </w:t>
      </w:r>
      <w:r>
        <w:rPr>
          <w:sz w:val="20"/>
        </w:rPr>
        <w:t>clôture,</w:t>
      </w:r>
      <w:r>
        <w:rPr>
          <w:spacing w:val="-4"/>
          <w:sz w:val="20"/>
        </w:rPr>
        <w:t> </w:t>
      </w:r>
      <w:r>
        <w:rPr>
          <w:sz w:val="20"/>
        </w:rPr>
        <w:t>la</w:t>
      </w:r>
      <w:r>
        <w:rPr>
          <w:spacing w:val="-4"/>
          <w:sz w:val="20"/>
        </w:rPr>
        <w:t> </w:t>
      </w:r>
      <w:r>
        <w:rPr>
          <w:sz w:val="20"/>
        </w:rPr>
        <w:t>vérification</w:t>
      </w:r>
      <w:r>
        <w:rPr>
          <w:spacing w:val="-5"/>
          <w:sz w:val="20"/>
        </w:rPr>
        <w:t> </w:t>
      </w:r>
      <w:r>
        <w:rPr>
          <w:sz w:val="20"/>
        </w:rPr>
        <w:t>documentaire</w:t>
      </w:r>
      <w:r>
        <w:rPr>
          <w:spacing w:val="-4"/>
          <w:sz w:val="20"/>
        </w:rPr>
        <w:t> </w:t>
      </w:r>
      <w:r>
        <w:rPr>
          <w:sz w:val="20"/>
        </w:rPr>
        <w:t>et</w:t>
      </w:r>
      <w:r>
        <w:rPr>
          <w:spacing w:val="-5"/>
          <w:sz w:val="20"/>
        </w:rPr>
        <w:t> </w:t>
      </w:r>
      <w:r>
        <w:rPr>
          <w:sz w:val="20"/>
        </w:rPr>
        <w:t>les</w:t>
      </w:r>
      <w:r>
        <w:rPr>
          <w:spacing w:val="-4"/>
          <w:sz w:val="20"/>
        </w:rPr>
        <w:t> </w:t>
      </w:r>
      <w:r>
        <w:rPr>
          <w:sz w:val="20"/>
        </w:rPr>
        <w:t>autres</w:t>
      </w:r>
      <w:r>
        <w:rPr>
          <w:spacing w:val="-1"/>
          <w:sz w:val="20"/>
        </w:rPr>
        <w:t> </w:t>
      </w:r>
      <w:r>
        <w:rPr>
          <w:sz w:val="20"/>
        </w:rPr>
        <w:t>frais concernant le renouvellement des titres, l’avis d’adresse, la subrogation, l’évaluation, l’arpentage ou l’obtention de copies enregistrées des sommaires du présent Acte;</w:t>
      </w:r>
    </w:p>
    <w:p>
      <w:pPr>
        <w:pStyle w:val="ListParagraph"/>
        <w:numPr>
          <w:ilvl w:val="2"/>
          <w:numId w:val="14"/>
        </w:numPr>
        <w:tabs>
          <w:tab w:pos="1943" w:val="left" w:leader="none"/>
        </w:tabs>
        <w:spacing w:line="240" w:lineRule="auto" w:before="120" w:after="0"/>
        <w:ind w:left="1943" w:right="400" w:hanging="360"/>
        <w:jc w:val="left"/>
        <w:rPr>
          <w:sz w:val="20"/>
        </w:rPr>
      </w:pPr>
      <w:bookmarkStart w:name=" la préparation de tout relevé de prise" w:id="253"/>
      <w:bookmarkEnd w:id="253"/>
      <w:r>
        <w:rPr/>
      </w:r>
      <w:r>
        <w:rPr>
          <w:sz w:val="20"/>
        </w:rPr>
        <w:t>la</w:t>
      </w:r>
      <w:r>
        <w:rPr>
          <w:spacing w:val="-3"/>
          <w:sz w:val="20"/>
        </w:rPr>
        <w:t> </w:t>
      </w:r>
      <w:r>
        <w:rPr>
          <w:sz w:val="20"/>
        </w:rPr>
        <w:t>préparation</w:t>
      </w:r>
      <w:r>
        <w:rPr>
          <w:spacing w:val="-2"/>
          <w:sz w:val="20"/>
        </w:rPr>
        <w:t> </w:t>
      </w:r>
      <w:r>
        <w:rPr>
          <w:sz w:val="20"/>
        </w:rPr>
        <w:t>de</w:t>
      </w:r>
      <w:r>
        <w:rPr>
          <w:spacing w:val="-4"/>
          <w:sz w:val="20"/>
        </w:rPr>
        <w:t> </w:t>
      </w:r>
      <w:r>
        <w:rPr>
          <w:sz w:val="20"/>
        </w:rPr>
        <w:t>tout</w:t>
      </w:r>
      <w:r>
        <w:rPr>
          <w:spacing w:val="-4"/>
          <w:sz w:val="20"/>
        </w:rPr>
        <w:t> </w:t>
      </w:r>
      <w:r>
        <w:rPr>
          <w:sz w:val="20"/>
        </w:rPr>
        <w:t>relevé</w:t>
      </w:r>
      <w:r>
        <w:rPr>
          <w:spacing w:val="-4"/>
          <w:sz w:val="20"/>
        </w:rPr>
        <w:t> </w:t>
      </w:r>
      <w:r>
        <w:rPr>
          <w:sz w:val="20"/>
        </w:rPr>
        <w:t>de</w:t>
      </w:r>
      <w:r>
        <w:rPr>
          <w:spacing w:val="-2"/>
          <w:sz w:val="20"/>
        </w:rPr>
        <w:t> </w:t>
      </w:r>
      <w:r>
        <w:rPr>
          <w:sz w:val="20"/>
        </w:rPr>
        <w:t>prise</w:t>
      </w:r>
      <w:r>
        <w:rPr>
          <w:spacing w:val="-2"/>
          <w:sz w:val="20"/>
        </w:rPr>
        <w:t> </w:t>
      </w:r>
      <w:r>
        <w:rPr>
          <w:sz w:val="20"/>
        </w:rPr>
        <w:t>en</w:t>
      </w:r>
      <w:r>
        <w:rPr>
          <w:spacing w:val="-2"/>
          <w:sz w:val="20"/>
        </w:rPr>
        <w:t> </w:t>
      </w:r>
      <w:r>
        <w:rPr>
          <w:sz w:val="20"/>
        </w:rPr>
        <w:t>charge,</w:t>
      </w:r>
      <w:r>
        <w:rPr>
          <w:spacing w:val="-3"/>
          <w:sz w:val="20"/>
        </w:rPr>
        <w:t> </w:t>
      </w:r>
      <w:r>
        <w:rPr>
          <w:sz w:val="20"/>
        </w:rPr>
        <w:t>convention</w:t>
      </w:r>
      <w:r>
        <w:rPr>
          <w:spacing w:val="-5"/>
          <w:sz w:val="20"/>
        </w:rPr>
        <w:t> </w:t>
      </w:r>
      <w:r>
        <w:rPr>
          <w:sz w:val="20"/>
        </w:rPr>
        <w:t>de</w:t>
      </w:r>
      <w:r>
        <w:rPr>
          <w:spacing w:val="-4"/>
          <w:sz w:val="20"/>
        </w:rPr>
        <w:t> </w:t>
      </w:r>
      <w:r>
        <w:rPr>
          <w:sz w:val="20"/>
        </w:rPr>
        <w:t>modification</w:t>
      </w:r>
      <w:r>
        <w:rPr>
          <w:spacing w:val="-5"/>
          <w:sz w:val="20"/>
        </w:rPr>
        <w:t> </w:t>
      </w:r>
      <w:r>
        <w:rPr>
          <w:sz w:val="20"/>
        </w:rPr>
        <w:t>ou</w:t>
      </w:r>
      <w:r>
        <w:rPr>
          <w:spacing w:val="-2"/>
          <w:sz w:val="20"/>
        </w:rPr>
        <w:t> </w:t>
      </w:r>
      <w:r>
        <w:rPr>
          <w:sz w:val="20"/>
        </w:rPr>
        <w:t>autre entente ou relevé à des fins d’information;</w:t>
      </w:r>
    </w:p>
    <w:p>
      <w:pPr>
        <w:pStyle w:val="ListParagraph"/>
        <w:numPr>
          <w:ilvl w:val="2"/>
          <w:numId w:val="14"/>
        </w:numPr>
        <w:tabs>
          <w:tab w:pos="1943" w:val="left" w:leader="none"/>
        </w:tabs>
        <w:spacing w:line="240" w:lineRule="auto" w:before="121" w:after="0"/>
        <w:ind w:left="1943" w:right="647" w:hanging="360"/>
        <w:jc w:val="left"/>
        <w:rPr>
          <w:sz w:val="20"/>
        </w:rPr>
      </w:pPr>
      <w:bookmarkStart w:name=" le défaut d’avoir des fonds suffisants" w:id="254"/>
      <w:bookmarkEnd w:id="254"/>
      <w:r>
        <w:rPr/>
      </w:r>
      <w:r>
        <w:rPr>
          <w:sz w:val="20"/>
        </w:rPr>
        <w:t>le</w:t>
      </w:r>
      <w:r>
        <w:rPr>
          <w:spacing w:val="-5"/>
          <w:sz w:val="20"/>
        </w:rPr>
        <w:t> </w:t>
      </w:r>
      <w:r>
        <w:rPr>
          <w:sz w:val="20"/>
        </w:rPr>
        <w:t>défaut</w:t>
      </w:r>
      <w:r>
        <w:rPr>
          <w:spacing w:val="-2"/>
          <w:sz w:val="20"/>
        </w:rPr>
        <w:t> </w:t>
      </w:r>
      <w:r>
        <w:rPr>
          <w:sz w:val="20"/>
        </w:rPr>
        <w:t>d’avoir</w:t>
      </w:r>
      <w:r>
        <w:rPr>
          <w:spacing w:val="-5"/>
          <w:sz w:val="20"/>
        </w:rPr>
        <w:t> </w:t>
      </w:r>
      <w:r>
        <w:rPr>
          <w:sz w:val="20"/>
        </w:rPr>
        <w:t>des</w:t>
      </w:r>
      <w:r>
        <w:rPr>
          <w:spacing w:val="-4"/>
          <w:sz w:val="20"/>
        </w:rPr>
        <w:t> </w:t>
      </w:r>
      <w:r>
        <w:rPr>
          <w:sz w:val="20"/>
        </w:rPr>
        <w:t>fonds</w:t>
      </w:r>
      <w:r>
        <w:rPr>
          <w:spacing w:val="-1"/>
          <w:sz w:val="20"/>
        </w:rPr>
        <w:t> </w:t>
      </w:r>
      <w:r>
        <w:rPr>
          <w:sz w:val="20"/>
        </w:rPr>
        <w:t>suffisants</w:t>
      </w:r>
      <w:r>
        <w:rPr>
          <w:spacing w:val="-4"/>
          <w:sz w:val="20"/>
        </w:rPr>
        <w:t> </w:t>
      </w:r>
      <w:r>
        <w:rPr>
          <w:sz w:val="20"/>
        </w:rPr>
        <w:t>dans</w:t>
      </w:r>
      <w:r>
        <w:rPr>
          <w:spacing w:val="-4"/>
          <w:sz w:val="20"/>
        </w:rPr>
        <w:t> </w:t>
      </w:r>
      <w:r>
        <w:rPr>
          <w:sz w:val="20"/>
        </w:rPr>
        <w:t>votre</w:t>
      </w:r>
      <w:r>
        <w:rPr>
          <w:spacing w:val="-5"/>
          <w:sz w:val="20"/>
        </w:rPr>
        <w:t> </w:t>
      </w:r>
      <w:r>
        <w:rPr>
          <w:sz w:val="20"/>
        </w:rPr>
        <w:t>compte</w:t>
      </w:r>
      <w:r>
        <w:rPr>
          <w:spacing w:val="-5"/>
          <w:sz w:val="20"/>
        </w:rPr>
        <w:t> </w:t>
      </w:r>
      <w:r>
        <w:rPr>
          <w:sz w:val="20"/>
        </w:rPr>
        <w:t>pour</w:t>
      </w:r>
      <w:r>
        <w:rPr>
          <w:spacing w:val="-5"/>
          <w:sz w:val="20"/>
        </w:rPr>
        <w:t> </w:t>
      </w:r>
      <w:r>
        <w:rPr>
          <w:sz w:val="20"/>
        </w:rPr>
        <w:t>faire</w:t>
      </w:r>
      <w:r>
        <w:rPr>
          <w:spacing w:val="-3"/>
          <w:sz w:val="20"/>
        </w:rPr>
        <w:t> </w:t>
      </w:r>
      <w:r>
        <w:rPr>
          <w:sz w:val="20"/>
        </w:rPr>
        <w:t>un</w:t>
      </w:r>
      <w:r>
        <w:rPr>
          <w:spacing w:val="-3"/>
          <w:sz w:val="20"/>
        </w:rPr>
        <w:t> </w:t>
      </w:r>
      <w:r>
        <w:rPr>
          <w:sz w:val="20"/>
        </w:rPr>
        <w:t>paiement,</w:t>
      </w:r>
      <w:r>
        <w:rPr>
          <w:spacing w:val="-1"/>
          <w:sz w:val="20"/>
        </w:rPr>
        <w:t> </w:t>
      </w:r>
      <w:r>
        <w:rPr>
          <w:sz w:val="20"/>
        </w:rPr>
        <w:t>la fermeture du compte dans lequel vous nous autorisez à prélever vos paiements ou l’annulation de votre autorisation de prélever les paiements de votre compte;</w:t>
      </w:r>
    </w:p>
    <w:p>
      <w:pPr>
        <w:pStyle w:val="ListParagraph"/>
        <w:numPr>
          <w:ilvl w:val="2"/>
          <w:numId w:val="14"/>
        </w:numPr>
        <w:tabs>
          <w:tab w:pos="1943" w:val="left" w:leader="none"/>
        </w:tabs>
        <w:spacing w:line="240" w:lineRule="auto" w:before="120" w:after="0"/>
        <w:ind w:left="1943" w:right="0" w:hanging="360"/>
        <w:jc w:val="left"/>
        <w:rPr>
          <w:sz w:val="20"/>
        </w:rPr>
      </w:pPr>
      <w:bookmarkStart w:name=" le remplacement des chèques si un paie" w:id="255"/>
      <w:bookmarkEnd w:id="255"/>
      <w:r>
        <w:rPr/>
      </w:r>
      <w:r>
        <w:rPr>
          <w:sz w:val="20"/>
        </w:rPr>
        <w:t>le</w:t>
      </w:r>
      <w:r>
        <w:rPr>
          <w:spacing w:val="-7"/>
          <w:sz w:val="20"/>
        </w:rPr>
        <w:t> </w:t>
      </w:r>
      <w:r>
        <w:rPr>
          <w:sz w:val="20"/>
        </w:rPr>
        <w:t>remplacement</w:t>
      </w:r>
      <w:r>
        <w:rPr>
          <w:spacing w:val="-6"/>
          <w:sz w:val="20"/>
        </w:rPr>
        <w:t> </w:t>
      </w:r>
      <w:r>
        <w:rPr>
          <w:sz w:val="20"/>
        </w:rPr>
        <w:t>des</w:t>
      </w:r>
      <w:r>
        <w:rPr>
          <w:spacing w:val="-5"/>
          <w:sz w:val="20"/>
        </w:rPr>
        <w:t> </w:t>
      </w:r>
      <w:r>
        <w:rPr>
          <w:sz w:val="20"/>
        </w:rPr>
        <w:t>chèques</w:t>
      </w:r>
      <w:r>
        <w:rPr>
          <w:spacing w:val="-5"/>
          <w:sz w:val="20"/>
        </w:rPr>
        <w:t> </w:t>
      </w:r>
      <w:r>
        <w:rPr>
          <w:sz w:val="20"/>
        </w:rPr>
        <w:t>si</w:t>
      </w:r>
      <w:r>
        <w:rPr>
          <w:spacing w:val="-5"/>
          <w:sz w:val="20"/>
        </w:rPr>
        <w:t> </w:t>
      </w:r>
      <w:r>
        <w:rPr>
          <w:sz w:val="20"/>
        </w:rPr>
        <w:t>un</w:t>
      </w:r>
      <w:r>
        <w:rPr>
          <w:spacing w:val="-8"/>
          <w:sz w:val="20"/>
        </w:rPr>
        <w:t> </w:t>
      </w:r>
      <w:r>
        <w:rPr>
          <w:sz w:val="20"/>
        </w:rPr>
        <w:t>paiement</w:t>
      </w:r>
      <w:r>
        <w:rPr>
          <w:spacing w:val="-6"/>
          <w:sz w:val="20"/>
        </w:rPr>
        <w:t> </w:t>
      </w:r>
      <w:r>
        <w:rPr>
          <w:sz w:val="20"/>
        </w:rPr>
        <w:t>a</w:t>
      </w:r>
      <w:r>
        <w:rPr>
          <w:spacing w:val="-2"/>
          <w:sz w:val="20"/>
        </w:rPr>
        <w:t> </w:t>
      </w:r>
      <w:r>
        <w:rPr>
          <w:sz w:val="20"/>
        </w:rPr>
        <w:t>été</w:t>
      </w:r>
      <w:r>
        <w:rPr>
          <w:spacing w:val="-4"/>
          <w:sz w:val="20"/>
        </w:rPr>
        <w:t> </w:t>
      </w:r>
      <w:r>
        <w:rPr>
          <w:sz w:val="20"/>
        </w:rPr>
        <w:t>refusé</w:t>
      </w:r>
      <w:r>
        <w:rPr>
          <w:spacing w:val="-7"/>
          <w:sz w:val="20"/>
        </w:rPr>
        <w:t> </w:t>
      </w:r>
      <w:r>
        <w:rPr>
          <w:sz w:val="20"/>
        </w:rPr>
        <w:t>pour</w:t>
      </w:r>
      <w:r>
        <w:rPr>
          <w:spacing w:val="-6"/>
          <w:sz w:val="20"/>
        </w:rPr>
        <w:t> </w:t>
      </w:r>
      <w:r>
        <w:rPr>
          <w:sz w:val="20"/>
        </w:rPr>
        <w:t>insuffisance</w:t>
      </w:r>
      <w:r>
        <w:rPr>
          <w:spacing w:val="-6"/>
          <w:sz w:val="20"/>
        </w:rPr>
        <w:t> </w:t>
      </w:r>
      <w:r>
        <w:rPr>
          <w:sz w:val="20"/>
        </w:rPr>
        <w:t>de</w:t>
      </w:r>
      <w:r>
        <w:rPr>
          <w:spacing w:val="-6"/>
          <w:sz w:val="20"/>
        </w:rPr>
        <w:t> </w:t>
      </w:r>
      <w:r>
        <w:rPr>
          <w:spacing w:val="-2"/>
          <w:sz w:val="20"/>
        </w:rPr>
        <w:t>fonds;</w:t>
      </w:r>
    </w:p>
    <w:p>
      <w:pPr>
        <w:pStyle w:val="ListParagraph"/>
        <w:numPr>
          <w:ilvl w:val="2"/>
          <w:numId w:val="14"/>
        </w:numPr>
        <w:tabs>
          <w:tab w:pos="1943" w:val="left" w:leader="none"/>
        </w:tabs>
        <w:spacing w:line="240" w:lineRule="auto" w:before="120" w:after="0"/>
        <w:ind w:left="1943" w:right="0" w:hanging="360"/>
        <w:jc w:val="left"/>
        <w:rPr>
          <w:sz w:val="20"/>
        </w:rPr>
      </w:pPr>
      <w:bookmarkStart w:name=" tout autre motif lié à l’administratio" w:id="256"/>
      <w:bookmarkEnd w:id="256"/>
      <w:r>
        <w:rPr/>
      </w:r>
      <w:r>
        <w:rPr>
          <w:sz w:val="20"/>
        </w:rPr>
        <w:t>tout</w:t>
      </w:r>
      <w:r>
        <w:rPr>
          <w:spacing w:val="-6"/>
          <w:sz w:val="20"/>
        </w:rPr>
        <w:t> </w:t>
      </w:r>
      <w:r>
        <w:rPr>
          <w:sz w:val="20"/>
        </w:rPr>
        <w:t>autre</w:t>
      </w:r>
      <w:r>
        <w:rPr>
          <w:spacing w:val="-5"/>
          <w:sz w:val="20"/>
        </w:rPr>
        <w:t> </w:t>
      </w:r>
      <w:r>
        <w:rPr>
          <w:sz w:val="20"/>
        </w:rPr>
        <w:t>motif</w:t>
      </w:r>
      <w:r>
        <w:rPr>
          <w:spacing w:val="-5"/>
          <w:sz w:val="20"/>
        </w:rPr>
        <w:t> </w:t>
      </w:r>
      <w:r>
        <w:rPr>
          <w:sz w:val="20"/>
        </w:rPr>
        <w:t>lié</w:t>
      </w:r>
      <w:r>
        <w:rPr>
          <w:spacing w:val="-5"/>
          <w:sz w:val="20"/>
        </w:rPr>
        <w:t> </w:t>
      </w:r>
      <w:r>
        <w:rPr>
          <w:sz w:val="20"/>
        </w:rPr>
        <w:t>à</w:t>
      </w:r>
      <w:r>
        <w:rPr>
          <w:spacing w:val="-5"/>
          <w:sz w:val="20"/>
        </w:rPr>
        <w:t> </w:t>
      </w:r>
      <w:r>
        <w:rPr>
          <w:sz w:val="20"/>
        </w:rPr>
        <w:t>l’administration</w:t>
      </w:r>
      <w:r>
        <w:rPr>
          <w:spacing w:val="-6"/>
          <w:sz w:val="20"/>
        </w:rPr>
        <w:t> </w:t>
      </w:r>
      <w:r>
        <w:rPr>
          <w:sz w:val="20"/>
        </w:rPr>
        <w:t>de</w:t>
      </w:r>
      <w:r>
        <w:rPr>
          <w:spacing w:val="-5"/>
          <w:sz w:val="20"/>
        </w:rPr>
        <w:t> </w:t>
      </w:r>
      <w:r>
        <w:rPr>
          <w:sz w:val="20"/>
        </w:rPr>
        <w:t>votre</w:t>
      </w:r>
      <w:r>
        <w:rPr>
          <w:spacing w:val="-6"/>
          <w:sz w:val="20"/>
        </w:rPr>
        <w:t> </w:t>
      </w:r>
      <w:r>
        <w:rPr>
          <w:sz w:val="20"/>
        </w:rPr>
        <w:t>prêt</w:t>
      </w:r>
      <w:r>
        <w:rPr>
          <w:spacing w:val="-2"/>
          <w:sz w:val="20"/>
        </w:rPr>
        <w:t> hypothécaire.</w:t>
      </w:r>
    </w:p>
    <w:p>
      <w:pPr>
        <w:pStyle w:val="BodyText"/>
        <w:spacing w:before="121"/>
        <w:ind w:left="1583" w:right="355"/>
        <w:jc w:val="both"/>
      </w:pPr>
      <w:r>
        <w:rPr/>
        <w:t>Nous</w:t>
      </w:r>
      <w:r>
        <w:rPr>
          <w:spacing w:val="-16"/>
        </w:rPr>
        <w:t> </w:t>
      </w:r>
      <w:r>
        <w:rPr/>
        <w:t>vous</w:t>
      </w:r>
      <w:r>
        <w:rPr>
          <w:spacing w:val="-15"/>
        </w:rPr>
        <w:t> </w:t>
      </w:r>
      <w:r>
        <w:rPr/>
        <w:t>facturerons</w:t>
      </w:r>
      <w:r>
        <w:rPr>
          <w:spacing w:val="-15"/>
        </w:rPr>
        <w:t> </w:t>
      </w:r>
      <w:r>
        <w:rPr/>
        <w:t>nos</w:t>
      </w:r>
      <w:r>
        <w:rPr>
          <w:spacing w:val="-15"/>
        </w:rPr>
        <w:t> </w:t>
      </w:r>
      <w:r>
        <w:rPr/>
        <w:t>frais</w:t>
      </w:r>
      <w:r>
        <w:rPr>
          <w:spacing w:val="-15"/>
        </w:rPr>
        <w:t> </w:t>
      </w:r>
      <w:r>
        <w:rPr/>
        <w:t>en</w:t>
      </w:r>
      <w:r>
        <w:rPr>
          <w:spacing w:val="-15"/>
        </w:rPr>
        <w:t> </w:t>
      </w:r>
      <w:r>
        <w:rPr/>
        <w:t>vigueur</w:t>
      </w:r>
      <w:r>
        <w:rPr>
          <w:spacing w:val="-15"/>
        </w:rPr>
        <w:t> </w:t>
      </w:r>
      <w:r>
        <w:rPr/>
        <w:t>au</w:t>
      </w:r>
      <w:r>
        <w:rPr>
          <w:spacing w:val="-15"/>
        </w:rPr>
        <w:t> </w:t>
      </w:r>
      <w:r>
        <w:rPr/>
        <w:t>moment</w:t>
      </w:r>
      <w:r>
        <w:rPr>
          <w:spacing w:val="-15"/>
        </w:rPr>
        <w:t> </w:t>
      </w:r>
      <w:r>
        <w:rPr/>
        <w:t>où</w:t>
      </w:r>
      <w:r>
        <w:rPr>
          <w:spacing w:val="-15"/>
        </w:rPr>
        <w:t> </w:t>
      </w:r>
      <w:r>
        <w:rPr/>
        <w:t>nous</w:t>
      </w:r>
      <w:r>
        <w:rPr>
          <w:spacing w:val="-15"/>
        </w:rPr>
        <w:t> </w:t>
      </w:r>
      <w:r>
        <w:rPr/>
        <w:t>effectuerons</w:t>
      </w:r>
      <w:r>
        <w:rPr>
          <w:spacing w:val="-15"/>
        </w:rPr>
        <w:t> </w:t>
      </w:r>
      <w:r>
        <w:rPr/>
        <w:t>l’administration ou le traitement.</w:t>
      </w:r>
    </w:p>
    <w:p>
      <w:pPr>
        <w:pStyle w:val="BodyText"/>
        <w:spacing w:before="118"/>
        <w:ind w:left="1583" w:right="359"/>
        <w:jc w:val="both"/>
      </w:pPr>
      <w:r>
        <w:rPr/>
        <w:t>Si vous ne nous payez pas ces frais lorsqu’ils sont exigibles, nous les ajouterons au montant du prêt. Nous vous facturerons l’intérêt</w:t>
      </w:r>
      <w:r>
        <w:rPr>
          <w:spacing w:val="-1"/>
        </w:rPr>
        <w:t> </w:t>
      </w:r>
      <w:r>
        <w:rPr/>
        <w:t>sur ces frais au</w:t>
      </w:r>
      <w:r>
        <w:rPr>
          <w:spacing w:val="-2"/>
        </w:rPr>
        <w:t> </w:t>
      </w:r>
      <w:r>
        <w:rPr/>
        <w:t>taux d’intérêt à compter de la date à laquelle ils sont engagés.</w:t>
      </w:r>
    </w:p>
    <w:p>
      <w:pPr>
        <w:pStyle w:val="BodyText"/>
        <w:spacing w:before="120"/>
        <w:ind w:left="1583" w:right="358"/>
        <w:jc w:val="both"/>
      </w:pPr>
      <w:r>
        <w:rPr/>
        <w:t>Vous convenez</w:t>
      </w:r>
      <w:r>
        <w:rPr>
          <w:spacing w:val="-1"/>
        </w:rPr>
        <w:t> </w:t>
      </w:r>
      <w:r>
        <w:rPr/>
        <w:t>aussi de nous verser, lorsqu’ils sont exigibles,</w:t>
      </w:r>
      <w:r>
        <w:rPr>
          <w:spacing w:val="-1"/>
        </w:rPr>
        <w:t> </w:t>
      </w:r>
      <w:r>
        <w:rPr/>
        <w:t>les frais que</w:t>
      </w:r>
      <w:r>
        <w:rPr>
          <w:spacing w:val="-1"/>
        </w:rPr>
        <w:t> </w:t>
      </w:r>
      <w:r>
        <w:rPr/>
        <w:t>nous engageons pour vous fournir à votre demande tout service de secrétariat ou de nature administrative, notamment :</w:t>
      </w:r>
    </w:p>
    <w:p>
      <w:pPr>
        <w:pStyle w:val="ListParagraph"/>
        <w:numPr>
          <w:ilvl w:val="2"/>
          <w:numId w:val="14"/>
        </w:numPr>
        <w:tabs>
          <w:tab w:pos="1943" w:val="left" w:leader="none"/>
        </w:tabs>
        <w:spacing w:line="240" w:lineRule="auto" w:before="122" w:after="0"/>
        <w:ind w:left="1943" w:right="0" w:hanging="360"/>
        <w:jc w:val="left"/>
        <w:rPr>
          <w:sz w:val="20"/>
        </w:rPr>
      </w:pPr>
      <w:bookmarkStart w:name=" pour vous fournir des copies de docume" w:id="257"/>
      <w:bookmarkEnd w:id="257"/>
      <w:r>
        <w:rPr/>
      </w:r>
      <w:r>
        <w:rPr>
          <w:sz w:val="20"/>
        </w:rPr>
        <w:t>pour</w:t>
      </w:r>
      <w:r>
        <w:rPr>
          <w:spacing w:val="-6"/>
          <w:sz w:val="20"/>
        </w:rPr>
        <w:t> </w:t>
      </w:r>
      <w:r>
        <w:rPr>
          <w:sz w:val="20"/>
        </w:rPr>
        <w:t>vous</w:t>
      </w:r>
      <w:r>
        <w:rPr>
          <w:spacing w:val="-5"/>
          <w:sz w:val="20"/>
        </w:rPr>
        <w:t> </w:t>
      </w:r>
      <w:r>
        <w:rPr>
          <w:sz w:val="20"/>
        </w:rPr>
        <w:t>fournir</w:t>
      </w:r>
      <w:r>
        <w:rPr>
          <w:spacing w:val="-3"/>
          <w:sz w:val="20"/>
        </w:rPr>
        <w:t> </w:t>
      </w:r>
      <w:r>
        <w:rPr>
          <w:sz w:val="20"/>
        </w:rPr>
        <w:t>des</w:t>
      </w:r>
      <w:r>
        <w:rPr>
          <w:spacing w:val="-5"/>
          <w:sz w:val="20"/>
        </w:rPr>
        <w:t> </w:t>
      </w:r>
      <w:r>
        <w:rPr>
          <w:sz w:val="20"/>
        </w:rPr>
        <w:t>copies</w:t>
      </w:r>
      <w:r>
        <w:rPr>
          <w:spacing w:val="-5"/>
          <w:sz w:val="20"/>
        </w:rPr>
        <w:t> </w:t>
      </w:r>
      <w:r>
        <w:rPr>
          <w:sz w:val="20"/>
        </w:rPr>
        <w:t>de</w:t>
      </w:r>
      <w:r>
        <w:rPr>
          <w:spacing w:val="-5"/>
          <w:sz w:val="20"/>
        </w:rPr>
        <w:t> </w:t>
      </w:r>
      <w:r>
        <w:rPr>
          <w:sz w:val="20"/>
        </w:rPr>
        <w:t>documents</w:t>
      </w:r>
      <w:r>
        <w:rPr>
          <w:spacing w:val="-5"/>
          <w:sz w:val="20"/>
        </w:rPr>
        <w:t> </w:t>
      </w:r>
      <w:r>
        <w:rPr>
          <w:sz w:val="20"/>
        </w:rPr>
        <w:t>de</w:t>
      </w:r>
      <w:r>
        <w:rPr>
          <w:spacing w:val="-5"/>
          <w:sz w:val="20"/>
        </w:rPr>
        <w:t> </w:t>
      </w:r>
      <w:r>
        <w:rPr>
          <w:sz w:val="20"/>
        </w:rPr>
        <w:t>votre</w:t>
      </w:r>
      <w:r>
        <w:rPr>
          <w:spacing w:val="-4"/>
          <w:sz w:val="20"/>
        </w:rPr>
        <w:t> </w:t>
      </w:r>
      <w:r>
        <w:rPr>
          <w:spacing w:val="-2"/>
          <w:sz w:val="20"/>
        </w:rPr>
        <w:t>dossier;</w:t>
      </w:r>
    </w:p>
    <w:p>
      <w:pPr>
        <w:pStyle w:val="ListParagraph"/>
        <w:numPr>
          <w:ilvl w:val="2"/>
          <w:numId w:val="14"/>
        </w:numPr>
        <w:tabs>
          <w:tab w:pos="1943" w:val="left" w:leader="none"/>
        </w:tabs>
        <w:spacing w:line="240" w:lineRule="auto" w:before="120" w:after="0"/>
        <w:ind w:left="1943" w:right="0" w:hanging="360"/>
        <w:jc w:val="left"/>
        <w:rPr>
          <w:sz w:val="20"/>
        </w:rPr>
      </w:pPr>
      <w:bookmarkStart w:name=" pour vous fournir des documents en dou" w:id="258"/>
      <w:bookmarkEnd w:id="258"/>
      <w:r>
        <w:rPr/>
      </w:r>
      <w:r>
        <w:rPr>
          <w:sz w:val="20"/>
        </w:rPr>
        <w:t>pour</w:t>
      </w:r>
      <w:r>
        <w:rPr>
          <w:spacing w:val="-7"/>
          <w:sz w:val="20"/>
        </w:rPr>
        <w:t> </w:t>
      </w:r>
      <w:r>
        <w:rPr>
          <w:sz w:val="20"/>
        </w:rPr>
        <w:t>vous</w:t>
      </w:r>
      <w:r>
        <w:rPr>
          <w:spacing w:val="-6"/>
          <w:sz w:val="20"/>
        </w:rPr>
        <w:t> </w:t>
      </w:r>
      <w:r>
        <w:rPr>
          <w:sz w:val="20"/>
        </w:rPr>
        <w:t>fournir</w:t>
      </w:r>
      <w:r>
        <w:rPr>
          <w:spacing w:val="-5"/>
          <w:sz w:val="20"/>
        </w:rPr>
        <w:t> </w:t>
      </w:r>
      <w:r>
        <w:rPr>
          <w:sz w:val="20"/>
        </w:rPr>
        <w:t>des</w:t>
      </w:r>
      <w:r>
        <w:rPr>
          <w:spacing w:val="-3"/>
          <w:sz w:val="20"/>
        </w:rPr>
        <w:t> </w:t>
      </w:r>
      <w:r>
        <w:rPr>
          <w:sz w:val="20"/>
        </w:rPr>
        <w:t>documents</w:t>
      </w:r>
      <w:r>
        <w:rPr>
          <w:spacing w:val="-3"/>
          <w:sz w:val="20"/>
        </w:rPr>
        <w:t> </w:t>
      </w:r>
      <w:r>
        <w:rPr>
          <w:sz w:val="20"/>
        </w:rPr>
        <w:t>en</w:t>
      </w:r>
      <w:r>
        <w:rPr>
          <w:spacing w:val="-5"/>
          <w:sz w:val="20"/>
        </w:rPr>
        <w:t> </w:t>
      </w:r>
      <w:r>
        <w:rPr>
          <w:spacing w:val="-2"/>
          <w:sz w:val="20"/>
        </w:rPr>
        <w:t>double;</w:t>
      </w:r>
    </w:p>
    <w:p>
      <w:pPr>
        <w:pStyle w:val="ListParagraph"/>
        <w:numPr>
          <w:ilvl w:val="2"/>
          <w:numId w:val="14"/>
        </w:numPr>
        <w:tabs>
          <w:tab w:pos="1943" w:val="left" w:leader="none"/>
        </w:tabs>
        <w:spacing w:line="240" w:lineRule="auto" w:before="118" w:after="0"/>
        <w:ind w:left="1943" w:right="0" w:hanging="360"/>
        <w:jc w:val="left"/>
        <w:rPr>
          <w:sz w:val="20"/>
        </w:rPr>
      </w:pPr>
      <w:bookmarkStart w:name=" pour vous fournir un tableau d’amortis" w:id="259"/>
      <w:bookmarkEnd w:id="259"/>
      <w:r>
        <w:rPr/>
      </w:r>
      <w:r>
        <w:rPr>
          <w:sz w:val="20"/>
        </w:rPr>
        <w:t>pour</w:t>
      </w:r>
      <w:r>
        <w:rPr>
          <w:spacing w:val="-6"/>
          <w:sz w:val="20"/>
        </w:rPr>
        <w:t> </w:t>
      </w:r>
      <w:r>
        <w:rPr>
          <w:sz w:val="20"/>
        </w:rPr>
        <w:t>vous</w:t>
      </w:r>
      <w:r>
        <w:rPr>
          <w:spacing w:val="-5"/>
          <w:sz w:val="20"/>
        </w:rPr>
        <w:t> </w:t>
      </w:r>
      <w:r>
        <w:rPr>
          <w:sz w:val="20"/>
        </w:rPr>
        <w:t>fournir</w:t>
      </w:r>
      <w:r>
        <w:rPr>
          <w:spacing w:val="-3"/>
          <w:sz w:val="20"/>
        </w:rPr>
        <w:t> </w:t>
      </w:r>
      <w:r>
        <w:rPr>
          <w:sz w:val="20"/>
        </w:rPr>
        <w:t>un</w:t>
      </w:r>
      <w:r>
        <w:rPr>
          <w:spacing w:val="-4"/>
          <w:sz w:val="20"/>
        </w:rPr>
        <w:t> </w:t>
      </w:r>
      <w:r>
        <w:rPr>
          <w:sz w:val="20"/>
        </w:rPr>
        <w:t>tableau</w:t>
      </w:r>
      <w:r>
        <w:rPr>
          <w:spacing w:val="-7"/>
          <w:sz w:val="20"/>
        </w:rPr>
        <w:t> </w:t>
      </w:r>
      <w:r>
        <w:rPr>
          <w:spacing w:val="-2"/>
          <w:sz w:val="20"/>
        </w:rPr>
        <w:t>d’amortissement;</w:t>
      </w:r>
    </w:p>
    <w:p>
      <w:pPr>
        <w:pStyle w:val="ListParagraph"/>
        <w:numPr>
          <w:ilvl w:val="2"/>
          <w:numId w:val="14"/>
        </w:numPr>
        <w:tabs>
          <w:tab w:pos="1943" w:val="left" w:leader="none"/>
        </w:tabs>
        <w:spacing w:line="240" w:lineRule="auto" w:before="121" w:after="0"/>
        <w:ind w:left="1943" w:right="655" w:hanging="360"/>
        <w:jc w:val="left"/>
        <w:rPr>
          <w:sz w:val="20"/>
        </w:rPr>
      </w:pPr>
      <w:bookmarkStart w:name=" pour récupérer votre dossier, de l’inf" w:id="260"/>
      <w:bookmarkEnd w:id="260"/>
      <w:r>
        <w:rPr/>
      </w:r>
      <w:r>
        <w:rPr>
          <w:sz w:val="20"/>
        </w:rPr>
        <w:t>pour</w:t>
      </w:r>
      <w:r>
        <w:rPr>
          <w:spacing w:val="-3"/>
          <w:sz w:val="20"/>
        </w:rPr>
        <w:t> </w:t>
      </w:r>
      <w:r>
        <w:rPr>
          <w:sz w:val="20"/>
        </w:rPr>
        <w:t>récupérer</w:t>
      </w:r>
      <w:r>
        <w:rPr>
          <w:spacing w:val="-5"/>
          <w:sz w:val="20"/>
        </w:rPr>
        <w:t> </w:t>
      </w:r>
      <w:r>
        <w:rPr>
          <w:sz w:val="20"/>
        </w:rPr>
        <w:t>votre</w:t>
      </w:r>
      <w:r>
        <w:rPr>
          <w:spacing w:val="-3"/>
          <w:sz w:val="20"/>
        </w:rPr>
        <w:t> </w:t>
      </w:r>
      <w:r>
        <w:rPr>
          <w:sz w:val="20"/>
        </w:rPr>
        <w:t>dossier,</w:t>
      </w:r>
      <w:r>
        <w:rPr>
          <w:spacing w:val="-4"/>
          <w:sz w:val="20"/>
        </w:rPr>
        <w:t> </w:t>
      </w:r>
      <w:r>
        <w:rPr>
          <w:sz w:val="20"/>
        </w:rPr>
        <w:t>de</w:t>
      </w:r>
      <w:r>
        <w:rPr>
          <w:spacing w:val="-3"/>
          <w:sz w:val="20"/>
        </w:rPr>
        <w:t> </w:t>
      </w:r>
      <w:r>
        <w:rPr>
          <w:sz w:val="20"/>
        </w:rPr>
        <w:t>l’information</w:t>
      </w:r>
      <w:r>
        <w:rPr>
          <w:spacing w:val="-6"/>
          <w:sz w:val="20"/>
        </w:rPr>
        <w:t> </w:t>
      </w:r>
      <w:r>
        <w:rPr>
          <w:sz w:val="20"/>
        </w:rPr>
        <w:t>ou</w:t>
      </w:r>
      <w:r>
        <w:rPr>
          <w:spacing w:val="-6"/>
          <w:sz w:val="20"/>
        </w:rPr>
        <w:t> </w:t>
      </w:r>
      <w:r>
        <w:rPr>
          <w:sz w:val="20"/>
        </w:rPr>
        <w:t>des</w:t>
      </w:r>
      <w:r>
        <w:rPr>
          <w:spacing w:val="-1"/>
          <w:sz w:val="20"/>
        </w:rPr>
        <w:t> </w:t>
      </w:r>
      <w:r>
        <w:rPr>
          <w:sz w:val="20"/>
        </w:rPr>
        <w:t>documents</w:t>
      </w:r>
      <w:r>
        <w:rPr>
          <w:spacing w:val="-4"/>
          <w:sz w:val="20"/>
        </w:rPr>
        <w:t> </w:t>
      </w:r>
      <w:r>
        <w:rPr>
          <w:sz w:val="20"/>
        </w:rPr>
        <w:t>à</w:t>
      </w:r>
      <w:r>
        <w:rPr>
          <w:spacing w:val="-4"/>
          <w:sz w:val="20"/>
        </w:rPr>
        <w:t> </w:t>
      </w:r>
      <w:r>
        <w:rPr>
          <w:sz w:val="20"/>
        </w:rPr>
        <w:t>votre</w:t>
      </w:r>
      <w:r>
        <w:rPr>
          <w:spacing w:val="-3"/>
          <w:sz w:val="20"/>
        </w:rPr>
        <w:t> </w:t>
      </w:r>
      <w:r>
        <w:rPr>
          <w:sz w:val="20"/>
        </w:rPr>
        <w:t>demande, des lieux d’entreposage externes;</w:t>
      </w:r>
    </w:p>
    <w:p>
      <w:pPr>
        <w:pStyle w:val="ListParagraph"/>
        <w:numPr>
          <w:ilvl w:val="2"/>
          <w:numId w:val="14"/>
        </w:numPr>
        <w:tabs>
          <w:tab w:pos="1943" w:val="left" w:leader="none"/>
        </w:tabs>
        <w:spacing w:line="240" w:lineRule="auto" w:before="121" w:after="0"/>
        <w:ind w:left="1943" w:right="0" w:hanging="360"/>
        <w:jc w:val="left"/>
        <w:rPr>
          <w:sz w:val="20"/>
        </w:rPr>
      </w:pPr>
      <w:bookmarkStart w:name=" pour vous fournir une ventilation déta" w:id="261"/>
      <w:bookmarkEnd w:id="261"/>
      <w:r>
        <w:rPr/>
      </w:r>
      <w:r>
        <w:rPr>
          <w:sz w:val="20"/>
        </w:rPr>
        <w:t>pour</w:t>
      </w:r>
      <w:r>
        <w:rPr>
          <w:spacing w:val="-7"/>
          <w:sz w:val="20"/>
        </w:rPr>
        <w:t> </w:t>
      </w:r>
      <w:r>
        <w:rPr>
          <w:sz w:val="20"/>
        </w:rPr>
        <w:t>vous</w:t>
      </w:r>
      <w:r>
        <w:rPr>
          <w:spacing w:val="-5"/>
          <w:sz w:val="20"/>
        </w:rPr>
        <w:t> </w:t>
      </w:r>
      <w:r>
        <w:rPr>
          <w:sz w:val="20"/>
        </w:rPr>
        <w:t>fournir</w:t>
      </w:r>
      <w:r>
        <w:rPr>
          <w:spacing w:val="-4"/>
          <w:sz w:val="20"/>
        </w:rPr>
        <w:t> </w:t>
      </w:r>
      <w:r>
        <w:rPr>
          <w:sz w:val="20"/>
        </w:rPr>
        <w:t>une</w:t>
      </w:r>
      <w:r>
        <w:rPr>
          <w:spacing w:val="-6"/>
          <w:sz w:val="20"/>
        </w:rPr>
        <w:t> </w:t>
      </w:r>
      <w:r>
        <w:rPr>
          <w:sz w:val="20"/>
        </w:rPr>
        <w:t>ventilation</w:t>
      </w:r>
      <w:r>
        <w:rPr>
          <w:spacing w:val="-8"/>
          <w:sz w:val="20"/>
        </w:rPr>
        <w:t> </w:t>
      </w:r>
      <w:r>
        <w:rPr>
          <w:sz w:val="20"/>
        </w:rPr>
        <w:t>détaillée</w:t>
      </w:r>
      <w:r>
        <w:rPr>
          <w:spacing w:val="-6"/>
          <w:sz w:val="20"/>
        </w:rPr>
        <w:t> </w:t>
      </w:r>
      <w:r>
        <w:rPr>
          <w:sz w:val="20"/>
        </w:rPr>
        <w:t>de</w:t>
      </w:r>
      <w:r>
        <w:rPr>
          <w:spacing w:val="-6"/>
          <w:sz w:val="20"/>
        </w:rPr>
        <w:t> </w:t>
      </w:r>
      <w:r>
        <w:rPr>
          <w:sz w:val="20"/>
        </w:rPr>
        <w:t>vos</w:t>
      </w:r>
      <w:r>
        <w:rPr>
          <w:spacing w:val="-5"/>
          <w:sz w:val="20"/>
        </w:rPr>
        <w:t> </w:t>
      </w:r>
      <w:r>
        <w:rPr>
          <w:sz w:val="20"/>
        </w:rPr>
        <w:t>antécédents</w:t>
      </w:r>
      <w:r>
        <w:rPr>
          <w:spacing w:val="-6"/>
          <w:sz w:val="20"/>
        </w:rPr>
        <w:t> </w:t>
      </w:r>
      <w:r>
        <w:rPr>
          <w:sz w:val="20"/>
        </w:rPr>
        <w:t>de</w:t>
      </w:r>
      <w:r>
        <w:rPr>
          <w:spacing w:val="-4"/>
          <w:sz w:val="20"/>
        </w:rPr>
        <w:t> </w:t>
      </w:r>
      <w:r>
        <w:rPr>
          <w:spacing w:val="-2"/>
          <w:sz w:val="20"/>
        </w:rPr>
        <w:t>paiement;</w:t>
      </w:r>
    </w:p>
    <w:p>
      <w:pPr>
        <w:pStyle w:val="ListParagraph"/>
        <w:numPr>
          <w:ilvl w:val="2"/>
          <w:numId w:val="14"/>
        </w:numPr>
        <w:tabs>
          <w:tab w:pos="1943" w:val="left" w:leader="none"/>
        </w:tabs>
        <w:spacing w:line="240" w:lineRule="auto" w:before="121" w:after="0"/>
        <w:ind w:left="1943" w:right="0" w:hanging="360"/>
        <w:jc w:val="left"/>
        <w:rPr>
          <w:sz w:val="20"/>
        </w:rPr>
      </w:pPr>
      <w:bookmarkStart w:name=" pour une vérification comptable;" w:id="262"/>
      <w:bookmarkEnd w:id="262"/>
      <w:r>
        <w:rPr/>
      </w:r>
      <w:r>
        <w:rPr>
          <w:sz w:val="20"/>
        </w:rPr>
        <w:t>pour</w:t>
      </w:r>
      <w:r>
        <w:rPr>
          <w:spacing w:val="-7"/>
          <w:sz w:val="20"/>
        </w:rPr>
        <w:t> </w:t>
      </w:r>
      <w:r>
        <w:rPr>
          <w:sz w:val="20"/>
        </w:rPr>
        <w:t>une</w:t>
      </w:r>
      <w:r>
        <w:rPr>
          <w:spacing w:val="-7"/>
          <w:sz w:val="20"/>
        </w:rPr>
        <w:t> </w:t>
      </w:r>
      <w:r>
        <w:rPr>
          <w:sz w:val="20"/>
        </w:rPr>
        <w:t>vérification</w:t>
      </w:r>
      <w:r>
        <w:rPr>
          <w:spacing w:val="-9"/>
          <w:sz w:val="20"/>
        </w:rPr>
        <w:t> </w:t>
      </w:r>
      <w:r>
        <w:rPr>
          <w:spacing w:val="-2"/>
          <w:sz w:val="20"/>
        </w:rPr>
        <w:t>comptable;</w:t>
      </w:r>
    </w:p>
    <w:p>
      <w:pPr>
        <w:pStyle w:val="ListParagraph"/>
        <w:numPr>
          <w:ilvl w:val="2"/>
          <w:numId w:val="14"/>
        </w:numPr>
        <w:tabs>
          <w:tab w:pos="1943" w:val="left" w:leader="none"/>
        </w:tabs>
        <w:spacing w:line="240" w:lineRule="auto" w:before="118" w:after="0"/>
        <w:ind w:left="1943" w:right="0" w:hanging="360"/>
        <w:jc w:val="left"/>
        <w:rPr>
          <w:sz w:val="20"/>
        </w:rPr>
      </w:pPr>
      <w:bookmarkStart w:name=" pour les frais de messager; et" w:id="263"/>
      <w:bookmarkEnd w:id="263"/>
      <w:r>
        <w:rPr/>
      </w:r>
      <w:r>
        <w:rPr>
          <w:sz w:val="20"/>
        </w:rPr>
        <w:t>pour</w:t>
      </w:r>
      <w:r>
        <w:rPr>
          <w:spacing w:val="-7"/>
          <w:sz w:val="20"/>
        </w:rPr>
        <w:t> </w:t>
      </w:r>
      <w:r>
        <w:rPr>
          <w:sz w:val="20"/>
        </w:rPr>
        <w:t>les</w:t>
      </w:r>
      <w:r>
        <w:rPr>
          <w:spacing w:val="-5"/>
          <w:sz w:val="20"/>
        </w:rPr>
        <w:t> </w:t>
      </w:r>
      <w:r>
        <w:rPr>
          <w:sz w:val="20"/>
        </w:rPr>
        <w:t>frais</w:t>
      </w:r>
      <w:r>
        <w:rPr>
          <w:spacing w:val="-5"/>
          <w:sz w:val="20"/>
        </w:rPr>
        <w:t> </w:t>
      </w:r>
      <w:r>
        <w:rPr>
          <w:sz w:val="20"/>
        </w:rPr>
        <w:t>de</w:t>
      </w:r>
      <w:r>
        <w:rPr>
          <w:spacing w:val="-6"/>
          <w:sz w:val="20"/>
        </w:rPr>
        <w:t> </w:t>
      </w:r>
      <w:r>
        <w:rPr>
          <w:sz w:val="20"/>
        </w:rPr>
        <w:t>messager;</w:t>
      </w:r>
      <w:r>
        <w:rPr>
          <w:spacing w:val="-2"/>
          <w:sz w:val="20"/>
        </w:rPr>
        <w:t> </w:t>
      </w:r>
      <w:r>
        <w:rPr>
          <w:spacing w:val="-5"/>
          <w:sz w:val="20"/>
        </w:rPr>
        <w:t>et</w:t>
      </w:r>
    </w:p>
    <w:p>
      <w:pPr>
        <w:pStyle w:val="ListParagraph"/>
        <w:numPr>
          <w:ilvl w:val="2"/>
          <w:numId w:val="14"/>
        </w:numPr>
        <w:tabs>
          <w:tab w:pos="1943" w:val="left" w:leader="none"/>
        </w:tabs>
        <w:spacing w:line="240" w:lineRule="auto" w:before="120" w:after="0"/>
        <w:ind w:left="1943" w:right="500" w:hanging="360"/>
        <w:jc w:val="left"/>
        <w:rPr>
          <w:sz w:val="20"/>
        </w:rPr>
      </w:pPr>
      <w:bookmarkStart w:name=" nos frais en vigueur de temps à autre," w:id="264"/>
      <w:bookmarkEnd w:id="264"/>
      <w:r>
        <w:rPr/>
      </w:r>
      <w:r>
        <w:rPr>
          <w:sz w:val="20"/>
        </w:rPr>
        <w:t>nos</w:t>
      </w:r>
      <w:r>
        <w:rPr>
          <w:spacing w:val="-4"/>
          <w:sz w:val="20"/>
        </w:rPr>
        <w:t> </w:t>
      </w:r>
      <w:r>
        <w:rPr>
          <w:sz w:val="20"/>
        </w:rPr>
        <w:t>frais</w:t>
      </w:r>
      <w:r>
        <w:rPr>
          <w:spacing w:val="-4"/>
          <w:sz w:val="20"/>
        </w:rPr>
        <w:t> </w:t>
      </w:r>
      <w:r>
        <w:rPr>
          <w:sz w:val="20"/>
        </w:rPr>
        <w:t>en</w:t>
      </w:r>
      <w:r>
        <w:rPr>
          <w:spacing w:val="-5"/>
          <w:sz w:val="20"/>
        </w:rPr>
        <w:t> </w:t>
      </w:r>
      <w:r>
        <w:rPr>
          <w:sz w:val="20"/>
        </w:rPr>
        <w:t>vigueur</w:t>
      </w:r>
      <w:r>
        <w:rPr>
          <w:spacing w:val="-3"/>
          <w:sz w:val="20"/>
        </w:rPr>
        <w:t> </w:t>
      </w:r>
      <w:r>
        <w:rPr>
          <w:sz w:val="20"/>
        </w:rPr>
        <w:t>de</w:t>
      </w:r>
      <w:r>
        <w:rPr>
          <w:spacing w:val="-4"/>
          <w:sz w:val="20"/>
        </w:rPr>
        <w:t> </w:t>
      </w:r>
      <w:r>
        <w:rPr>
          <w:sz w:val="20"/>
        </w:rPr>
        <w:t>temps</w:t>
      </w:r>
      <w:r>
        <w:rPr>
          <w:spacing w:val="-4"/>
          <w:sz w:val="20"/>
        </w:rPr>
        <w:t> </w:t>
      </w:r>
      <w:r>
        <w:rPr>
          <w:sz w:val="20"/>
        </w:rPr>
        <w:t>à</w:t>
      </w:r>
      <w:r>
        <w:rPr>
          <w:spacing w:val="-4"/>
          <w:sz w:val="20"/>
        </w:rPr>
        <w:t> </w:t>
      </w:r>
      <w:r>
        <w:rPr>
          <w:sz w:val="20"/>
        </w:rPr>
        <w:t>autre,</w:t>
      </w:r>
      <w:r>
        <w:rPr>
          <w:spacing w:val="-1"/>
          <w:sz w:val="20"/>
        </w:rPr>
        <w:t> </w:t>
      </w:r>
      <w:r>
        <w:rPr>
          <w:sz w:val="20"/>
        </w:rPr>
        <w:t>pour</w:t>
      </w:r>
      <w:r>
        <w:rPr>
          <w:spacing w:val="-4"/>
          <w:sz w:val="20"/>
        </w:rPr>
        <w:t> </w:t>
      </w:r>
      <w:r>
        <w:rPr>
          <w:sz w:val="20"/>
        </w:rPr>
        <w:t>toute</w:t>
      </w:r>
      <w:r>
        <w:rPr>
          <w:spacing w:val="-3"/>
          <w:sz w:val="20"/>
        </w:rPr>
        <w:t> </w:t>
      </w:r>
      <w:r>
        <w:rPr>
          <w:sz w:val="20"/>
        </w:rPr>
        <w:t>demande</w:t>
      </w:r>
      <w:r>
        <w:rPr>
          <w:spacing w:val="-4"/>
          <w:sz w:val="20"/>
        </w:rPr>
        <w:t> </w:t>
      </w:r>
      <w:r>
        <w:rPr>
          <w:sz w:val="20"/>
        </w:rPr>
        <w:t>spéciale</w:t>
      </w:r>
      <w:r>
        <w:rPr>
          <w:spacing w:val="-4"/>
          <w:sz w:val="20"/>
        </w:rPr>
        <w:t> </w:t>
      </w:r>
      <w:r>
        <w:rPr>
          <w:sz w:val="20"/>
        </w:rPr>
        <w:t>que</w:t>
      </w:r>
      <w:r>
        <w:rPr>
          <w:spacing w:val="-4"/>
          <w:sz w:val="20"/>
        </w:rPr>
        <w:t> </w:t>
      </w:r>
      <w:r>
        <w:rPr>
          <w:sz w:val="20"/>
        </w:rPr>
        <w:t>vous</w:t>
      </w:r>
      <w:r>
        <w:rPr>
          <w:spacing w:val="-1"/>
          <w:sz w:val="20"/>
        </w:rPr>
        <w:t> </w:t>
      </w:r>
      <w:r>
        <w:rPr>
          <w:sz w:val="20"/>
        </w:rPr>
        <w:t>pouvez faire de services semblables de secrétariat ou de nature administrative.</w:t>
      </w:r>
    </w:p>
    <w:p>
      <w:pPr>
        <w:pStyle w:val="BodyText"/>
        <w:spacing w:before="119"/>
        <w:ind w:left="1583" w:right="359"/>
        <w:jc w:val="both"/>
      </w:pPr>
      <w:r>
        <w:rPr/>
        <w:t>Vous devez nous payer ces frais immédiatement. Si vous ne nous les payez pas, nous pouvons déclarer que</w:t>
      </w:r>
      <w:r>
        <w:rPr>
          <w:spacing w:val="-2"/>
        </w:rPr>
        <w:t> </w:t>
      </w:r>
      <w:r>
        <w:rPr/>
        <w:t>vous êtes en défaut</w:t>
      </w:r>
      <w:r>
        <w:rPr>
          <w:spacing w:val="-1"/>
        </w:rPr>
        <w:t> </w:t>
      </w:r>
      <w:r>
        <w:rPr/>
        <w:t>aux termes du présent Acte</w:t>
      </w:r>
      <w:r>
        <w:rPr>
          <w:spacing w:val="-2"/>
        </w:rPr>
        <w:t> </w:t>
      </w:r>
      <w:r>
        <w:rPr/>
        <w:t>ou</w:t>
      </w:r>
      <w:r>
        <w:rPr>
          <w:spacing w:val="-2"/>
        </w:rPr>
        <w:t> </w:t>
      </w:r>
      <w:r>
        <w:rPr/>
        <w:t>ajouter ces frais au montant du prêt, ou prendre ces deux mesures.</w:t>
      </w:r>
    </w:p>
    <w:p>
      <w:pPr>
        <w:pStyle w:val="BodyText"/>
        <w:spacing w:before="122"/>
        <w:ind w:left="1583" w:right="360"/>
        <w:jc w:val="both"/>
      </w:pPr>
      <w:r>
        <w:rPr/>
        <w:t>Nous avons le droit de modifier les frais que nous vous facturons de temps à autre sans vous aviser. Vous pouvez prendre connaissance des frais en vigueur à un moment donné dans tout centre bancaire de la Banque CIBC au Canada ou en communiquant avec nous.</w:t>
      </w:r>
    </w:p>
    <w:p>
      <w:pPr>
        <w:pStyle w:val="BodyText"/>
        <w:spacing w:before="7"/>
      </w:pPr>
    </w:p>
    <w:p>
      <w:pPr>
        <w:pStyle w:val="Heading2"/>
        <w:numPr>
          <w:ilvl w:val="1"/>
          <w:numId w:val="14"/>
        </w:numPr>
        <w:tabs>
          <w:tab w:pos="1583" w:val="left" w:leader="none"/>
        </w:tabs>
        <w:spacing w:line="240" w:lineRule="auto" w:before="0" w:after="0"/>
        <w:ind w:left="1583" w:right="0" w:hanging="719"/>
        <w:jc w:val="left"/>
      </w:pPr>
      <w:bookmarkStart w:name="11.9 Certaines mesures que nous pouvons " w:id="265"/>
      <w:bookmarkEnd w:id="265"/>
      <w:r>
        <w:rPr>
          <w:b w:val="0"/>
        </w:rPr>
      </w:r>
      <w:r>
        <w:rPr/>
        <w:t>Certaines</w:t>
      </w:r>
      <w:r>
        <w:rPr>
          <w:spacing w:val="-6"/>
        </w:rPr>
        <w:t> </w:t>
      </w:r>
      <w:r>
        <w:rPr/>
        <w:t>mesures</w:t>
      </w:r>
      <w:r>
        <w:rPr>
          <w:spacing w:val="-5"/>
        </w:rPr>
        <w:t> </w:t>
      </w:r>
      <w:r>
        <w:rPr/>
        <w:t>que</w:t>
      </w:r>
      <w:r>
        <w:rPr>
          <w:spacing w:val="-8"/>
        </w:rPr>
        <w:t> </w:t>
      </w:r>
      <w:r>
        <w:rPr/>
        <w:t>nous</w:t>
      </w:r>
      <w:r>
        <w:rPr>
          <w:spacing w:val="-3"/>
        </w:rPr>
        <w:t> </w:t>
      </w:r>
      <w:r>
        <w:rPr/>
        <w:t>pouvons</w:t>
      </w:r>
      <w:r>
        <w:rPr>
          <w:spacing w:val="-5"/>
        </w:rPr>
        <w:t> </w:t>
      </w:r>
      <w:r>
        <w:rPr>
          <w:spacing w:val="-2"/>
        </w:rPr>
        <w:t>prendre</w:t>
      </w:r>
    </w:p>
    <w:p>
      <w:pPr>
        <w:pStyle w:val="BodyText"/>
        <w:spacing w:before="238"/>
        <w:ind w:left="1583" w:right="358"/>
        <w:jc w:val="both"/>
      </w:pPr>
      <w:r>
        <w:rPr/>
        <w:t>Nous pouvons payer toutes les dépenses que nous engageons pour le recouvrement de</w:t>
      </w:r>
      <w:r>
        <w:rPr>
          <w:spacing w:val="40"/>
        </w:rPr>
        <w:t> </w:t>
      </w:r>
      <w:r>
        <w:rPr/>
        <w:t>tout paiement en vertu du présent Acte que vous n’avez pas fait à sa date d’échéance et pour faire exécuter vos autres obligations. Dans un tel cas, vous devez nous verser ces montants immédiatement, à défaut de quoi, nous pouvons déclarer que vous êtes en défaut aux termes du présent Acte ou ajouter ces montants au montant du prêt, ou prendre ces deux mesures.</w:t>
      </w:r>
    </w:p>
    <w:p>
      <w:pPr>
        <w:pStyle w:val="BodyText"/>
        <w:spacing w:before="122"/>
        <w:ind w:left="1583" w:right="360"/>
        <w:jc w:val="both"/>
      </w:pPr>
      <w:r>
        <w:rPr/>
        <w:t>Tout</w:t>
      </w:r>
      <w:r>
        <w:rPr>
          <w:spacing w:val="-1"/>
        </w:rPr>
        <w:t> </w:t>
      </w:r>
      <w:r>
        <w:rPr/>
        <w:t>paiement que</w:t>
      </w:r>
      <w:r>
        <w:rPr>
          <w:spacing w:val="-2"/>
        </w:rPr>
        <w:t> </w:t>
      </w:r>
      <w:r>
        <w:rPr/>
        <w:t>nous faisons en</w:t>
      </w:r>
      <w:r>
        <w:rPr>
          <w:spacing w:val="-2"/>
        </w:rPr>
        <w:t> </w:t>
      </w:r>
      <w:r>
        <w:rPr/>
        <w:t>vertu</w:t>
      </w:r>
      <w:r>
        <w:rPr>
          <w:spacing w:val="-2"/>
        </w:rPr>
        <w:t> </w:t>
      </w:r>
      <w:r>
        <w:rPr/>
        <w:t>du</w:t>
      </w:r>
      <w:r>
        <w:rPr>
          <w:spacing w:val="-2"/>
        </w:rPr>
        <w:t> </w:t>
      </w:r>
      <w:r>
        <w:rPr/>
        <w:t>présent</w:t>
      </w:r>
      <w:r>
        <w:rPr>
          <w:spacing w:val="-1"/>
        </w:rPr>
        <w:t> </w:t>
      </w:r>
      <w:r>
        <w:rPr/>
        <w:t>Acte</w:t>
      </w:r>
      <w:r>
        <w:rPr>
          <w:spacing w:val="-2"/>
        </w:rPr>
        <w:t> </w:t>
      </w:r>
      <w:r>
        <w:rPr/>
        <w:t>sera ajouté</w:t>
      </w:r>
      <w:r>
        <w:rPr>
          <w:spacing w:val="-2"/>
        </w:rPr>
        <w:t> </w:t>
      </w:r>
      <w:r>
        <w:rPr/>
        <w:t>au montant</w:t>
      </w:r>
      <w:r>
        <w:rPr>
          <w:spacing w:val="-1"/>
        </w:rPr>
        <w:t> </w:t>
      </w:r>
      <w:r>
        <w:rPr/>
        <w:t>du</w:t>
      </w:r>
      <w:r>
        <w:rPr>
          <w:spacing w:val="-2"/>
        </w:rPr>
        <w:t> </w:t>
      </w:r>
      <w:r>
        <w:rPr/>
        <w:t>prêt. Nous vous facturerons de</w:t>
      </w:r>
      <w:r>
        <w:rPr>
          <w:spacing w:val="-2"/>
        </w:rPr>
        <w:t> </w:t>
      </w:r>
      <w:r>
        <w:rPr/>
        <w:t>l’intérêt</w:t>
      </w:r>
      <w:r>
        <w:rPr>
          <w:spacing w:val="-1"/>
        </w:rPr>
        <w:t> </w:t>
      </w:r>
      <w:r>
        <w:rPr/>
        <w:t>sur</w:t>
      </w:r>
      <w:r>
        <w:rPr>
          <w:spacing w:val="-2"/>
        </w:rPr>
        <w:t> </w:t>
      </w:r>
      <w:r>
        <w:rPr/>
        <w:t>ces paiements à compter de</w:t>
      </w:r>
      <w:r>
        <w:rPr>
          <w:spacing w:val="-2"/>
        </w:rPr>
        <w:t> </w:t>
      </w:r>
      <w:r>
        <w:rPr/>
        <w:t>la date</w:t>
      </w:r>
      <w:r>
        <w:rPr>
          <w:spacing w:val="-2"/>
        </w:rPr>
        <w:t> </w:t>
      </w:r>
      <w:r>
        <w:rPr/>
        <w:t>à laquelle nous les payons au taux d’intérêt</w:t>
      </w:r>
      <w:r>
        <w:rPr>
          <w:spacing w:val="-1"/>
        </w:rPr>
        <w:t> </w:t>
      </w:r>
      <w:r>
        <w:rPr/>
        <w:t>précisé dans le présent</w:t>
      </w:r>
      <w:r>
        <w:rPr>
          <w:spacing w:val="-1"/>
        </w:rPr>
        <w:t> </w:t>
      </w:r>
      <w:r>
        <w:rPr/>
        <w:t>Acte. Nous avons le droit</w:t>
      </w:r>
      <w:r>
        <w:rPr>
          <w:spacing w:val="-1"/>
        </w:rPr>
        <w:t> </w:t>
      </w:r>
      <w:r>
        <w:rPr/>
        <w:t>de nous fier à</w:t>
      </w:r>
      <w:r>
        <w:rPr>
          <w:spacing w:val="17"/>
        </w:rPr>
        <w:t> </w:t>
      </w:r>
      <w:r>
        <w:rPr/>
        <w:t>toute</w:t>
      </w:r>
      <w:r>
        <w:rPr>
          <w:spacing w:val="15"/>
        </w:rPr>
        <w:t> </w:t>
      </w:r>
      <w:r>
        <w:rPr/>
        <w:t>déclaration</w:t>
      </w:r>
      <w:r>
        <w:rPr>
          <w:spacing w:val="15"/>
        </w:rPr>
        <w:t> </w:t>
      </w:r>
      <w:r>
        <w:rPr/>
        <w:t>que</w:t>
      </w:r>
      <w:r>
        <w:rPr>
          <w:spacing w:val="18"/>
        </w:rPr>
        <w:t> </w:t>
      </w:r>
      <w:r>
        <w:rPr/>
        <w:t>nous</w:t>
      </w:r>
      <w:r>
        <w:rPr>
          <w:spacing w:val="17"/>
        </w:rPr>
        <w:t> </w:t>
      </w:r>
      <w:r>
        <w:rPr/>
        <w:t>recevons</w:t>
      </w:r>
      <w:r>
        <w:rPr>
          <w:spacing w:val="17"/>
        </w:rPr>
        <w:t> </w:t>
      </w:r>
      <w:r>
        <w:rPr/>
        <w:t>pour</w:t>
      </w:r>
      <w:r>
        <w:rPr>
          <w:spacing w:val="15"/>
        </w:rPr>
        <w:t> </w:t>
      </w:r>
      <w:r>
        <w:rPr/>
        <w:t>faire</w:t>
      </w:r>
      <w:r>
        <w:rPr>
          <w:spacing w:val="15"/>
        </w:rPr>
        <w:t> </w:t>
      </w:r>
      <w:r>
        <w:rPr/>
        <w:t>tout</w:t>
      </w:r>
      <w:r>
        <w:rPr>
          <w:spacing w:val="16"/>
        </w:rPr>
        <w:t> </w:t>
      </w:r>
      <w:r>
        <w:rPr/>
        <w:t>paiement</w:t>
      </w:r>
      <w:r>
        <w:rPr>
          <w:spacing w:val="18"/>
        </w:rPr>
        <w:t> </w:t>
      </w:r>
      <w:r>
        <w:rPr/>
        <w:t>requis</w:t>
      </w:r>
      <w:r>
        <w:rPr>
          <w:spacing w:val="17"/>
        </w:rPr>
        <w:t> </w:t>
      </w:r>
      <w:r>
        <w:rPr/>
        <w:t>afin</w:t>
      </w:r>
      <w:r>
        <w:rPr>
          <w:spacing w:val="17"/>
        </w:rPr>
        <w:t> </w:t>
      </w:r>
      <w:r>
        <w:rPr/>
        <w:t>de</w:t>
      </w:r>
      <w:r>
        <w:rPr>
          <w:spacing w:val="16"/>
        </w:rPr>
        <w:t> </w:t>
      </w:r>
      <w:r>
        <w:rPr>
          <w:spacing w:val="-2"/>
        </w:rPr>
        <w:t>protéger</w:t>
      </w:r>
    </w:p>
    <w:p>
      <w:pPr>
        <w:pStyle w:val="BodyText"/>
        <w:spacing w:after="0"/>
        <w:jc w:val="both"/>
        <w:sectPr>
          <w:pgSz w:w="12240" w:h="20160"/>
          <w:pgMar w:header="720" w:footer="0" w:top="1220" w:bottom="280" w:left="1080" w:right="1080"/>
        </w:sectPr>
      </w:pPr>
    </w:p>
    <w:p>
      <w:pPr>
        <w:pStyle w:val="BodyText"/>
        <w:spacing w:before="210"/>
        <w:ind w:left="1583" w:right="360"/>
        <w:jc w:val="both"/>
      </w:pPr>
      <w:r>
        <w:rPr/>
        <w:t>notre intérêt dans votre propriété. Ces déclarations seront considérées comme une</w:t>
      </w:r>
      <w:r>
        <w:rPr>
          <w:spacing w:val="40"/>
        </w:rPr>
        <w:t> </w:t>
      </w:r>
      <w:r>
        <w:rPr/>
        <w:t>preuve concluante du montant dû.</w:t>
      </w:r>
    </w:p>
    <w:p>
      <w:pPr>
        <w:pStyle w:val="BodyText"/>
        <w:spacing w:before="119"/>
        <w:ind w:left="1583" w:right="359"/>
        <w:jc w:val="both"/>
      </w:pPr>
      <w:r>
        <w:rPr/>
        <w:t>Si nous n’avons pas reçu de rapport final d’un notaire ni de certificat de titre dans les soixante</w:t>
      </w:r>
      <w:r>
        <w:rPr>
          <w:spacing w:val="-3"/>
        </w:rPr>
        <w:t> </w:t>
      </w:r>
      <w:r>
        <w:rPr/>
        <w:t>(60) jours de la dernière avance des fonds en vertu du présent Acte, nous avons le droit d’engager un autre notaire de notre choix pour fournir un rapport final et un certificat de titre. Vous serez responsable du paiement de tous les frais y afférents.</w:t>
      </w:r>
    </w:p>
    <w:p>
      <w:pPr>
        <w:pStyle w:val="BodyText"/>
        <w:spacing w:before="10"/>
      </w:pPr>
    </w:p>
    <w:p>
      <w:pPr>
        <w:pStyle w:val="Heading2"/>
        <w:numPr>
          <w:ilvl w:val="1"/>
          <w:numId w:val="14"/>
        </w:numPr>
        <w:tabs>
          <w:tab w:pos="1581" w:val="left" w:leader="none"/>
        </w:tabs>
        <w:spacing w:line="240" w:lineRule="auto" w:before="0" w:after="0"/>
        <w:ind w:left="1581" w:right="0" w:hanging="717"/>
        <w:jc w:val="left"/>
      </w:pPr>
      <w:bookmarkStart w:name="11.10 Recouvrement et investissement des" w:id="266"/>
      <w:bookmarkEnd w:id="266"/>
      <w:r>
        <w:rPr>
          <w:b w:val="0"/>
        </w:rPr>
      </w:r>
      <w:r>
        <w:rPr/>
        <w:t>Recouvrement</w:t>
      </w:r>
      <w:r>
        <w:rPr>
          <w:spacing w:val="-9"/>
        </w:rPr>
        <w:t> </w:t>
      </w:r>
      <w:r>
        <w:rPr/>
        <w:t>et</w:t>
      </w:r>
      <w:r>
        <w:rPr>
          <w:spacing w:val="-5"/>
        </w:rPr>
        <w:t> </w:t>
      </w:r>
      <w:r>
        <w:rPr/>
        <w:t>investissement</w:t>
      </w:r>
      <w:r>
        <w:rPr>
          <w:spacing w:val="-6"/>
        </w:rPr>
        <w:t> </w:t>
      </w:r>
      <w:r>
        <w:rPr/>
        <w:t>des</w:t>
      </w:r>
      <w:r>
        <w:rPr>
          <w:spacing w:val="-8"/>
        </w:rPr>
        <w:t> </w:t>
      </w:r>
      <w:r>
        <w:rPr>
          <w:spacing w:val="-2"/>
        </w:rPr>
        <w:t>sommes</w:t>
      </w:r>
    </w:p>
    <w:p>
      <w:pPr>
        <w:pStyle w:val="BodyText"/>
        <w:spacing w:before="239"/>
        <w:ind w:left="1583" w:right="356"/>
        <w:jc w:val="both"/>
      </w:pPr>
      <w:r>
        <w:rPr/>
        <w:t>Nous pouvons conserver les sommes que nous recouvrons pour exercer nos droits en vertu du présent Acte ou de la loi conformément aux hypothèques consenties aux termes du présent Acte ou nous pouvons imputer ces sommes au paiement de la dette, qu’elle soit exigible ou non. Nous avons l’option d’imputer tout montant sans devoir suivre les règles sur l’imputation des paiements.</w:t>
      </w:r>
    </w:p>
    <w:p>
      <w:pPr>
        <w:pStyle w:val="BodyText"/>
        <w:spacing w:before="121"/>
        <w:ind w:left="1583" w:right="357"/>
        <w:jc w:val="both"/>
      </w:pPr>
      <w:r>
        <w:rPr/>
        <w:t>Les effets ou sommes d’argent qui nous sont remis ou que nous détenons en application</w:t>
      </w:r>
      <w:r>
        <w:rPr>
          <w:spacing w:val="40"/>
        </w:rPr>
        <w:t> </w:t>
      </w:r>
      <w:r>
        <w:rPr/>
        <w:t>du présent Acte peuvent être investis comme nous le jugerons approprié sans que nous soyons liés par les règles de droit concernant le placement du bien d’autrui.</w:t>
      </w:r>
    </w:p>
    <w:p>
      <w:pPr>
        <w:pStyle w:val="BodyText"/>
        <w:spacing w:before="7"/>
      </w:pPr>
    </w:p>
    <w:p>
      <w:pPr>
        <w:pStyle w:val="Heading2"/>
        <w:numPr>
          <w:ilvl w:val="1"/>
          <w:numId w:val="14"/>
        </w:numPr>
        <w:tabs>
          <w:tab w:pos="1581" w:val="left" w:leader="none"/>
        </w:tabs>
        <w:spacing w:line="240" w:lineRule="auto" w:before="0" w:after="0"/>
        <w:ind w:left="1581" w:right="0" w:hanging="717"/>
        <w:jc w:val="left"/>
      </w:pPr>
      <w:bookmarkStart w:name="11.11 Négligence de notre part" w:id="267"/>
      <w:bookmarkEnd w:id="267"/>
      <w:r>
        <w:rPr>
          <w:b w:val="0"/>
        </w:rPr>
      </w:r>
      <w:r>
        <w:rPr/>
        <w:t>Négligence</w:t>
      </w:r>
      <w:r>
        <w:rPr>
          <w:spacing w:val="-6"/>
        </w:rPr>
        <w:t> </w:t>
      </w:r>
      <w:r>
        <w:rPr/>
        <w:t>de</w:t>
      </w:r>
      <w:r>
        <w:rPr>
          <w:spacing w:val="-3"/>
        </w:rPr>
        <w:t> </w:t>
      </w:r>
      <w:r>
        <w:rPr/>
        <w:t>notre</w:t>
      </w:r>
      <w:r>
        <w:rPr>
          <w:spacing w:val="-6"/>
        </w:rPr>
        <w:t> </w:t>
      </w:r>
      <w:r>
        <w:rPr>
          <w:spacing w:val="-4"/>
        </w:rPr>
        <w:t>part</w:t>
      </w:r>
    </w:p>
    <w:p>
      <w:pPr>
        <w:pStyle w:val="BodyText"/>
        <w:spacing w:before="238"/>
        <w:ind w:left="1583" w:right="358"/>
        <w:jc w:val="both"/>
      </w:pPr>
      <w:r>
        <w:rPr/>
        <w:t>Nous ne sommes tenus de faire preuve que d’une diligence raisonnable dans l’exercice de nos droits ou l’exécution de nos obligations. Nous ne sommes pas responsables des préjudices matériels qui peuvent être causés par nous ou nos employés, sauf en cas de faute intentionnelle ou de négligence grossière.</w:t>
      </w:r>
    </w:p>
    <w:p>
      <w:pPr>
        <w:pStyle w:val="BodyText"/>
        <w:spacing w:before="11"/>
      </w:pPr>
    </w:p>
    <w:p>
      <w:pPr>
        <w:pStyle w:val="Heading2"/>
        <w:numPr>
          <w:ilvl w:val="0"/>
          <w:numId w:val="14"/>
        </w:numPr>
        <w:tabs>
          <w:tab w:pos="862" w:val="left" w:leader="none"/>
        </w:tabs>
        <w:spacing w:line="240" w:lineRule="auto" w:before="0" w:after="0"/>
        <w:ind w:left="862" w:right="0" w:hanging="502"/>
        <w:jc w:val="left"/>
      </w:pPr>
      <w:bookmarkStart w:name="12. Effets de la vente ou du transfert d" w:id="268"/>
      <w:bookmarkEnd w:id="268"/>
      <w:r>
        <w:rPr>
          <w:b w:val="0"/>
        </w:rPr>
      </w:r>
      <w:r>
        <w:rPr/>
        <w:t>Effets</w:t>
      </w:r>
      <w:r>
        <w:rPr>
          <w:spacing w:val="-2"/>
        </w:rPr>
        <w:t> </w:t>
      </w:r>
      <w:r>
        <w:rPr/>
        <w:t>de</w:t>
      </w:r>
      <w:r>
        <w:rPr>
          <w:spacing w:val="-2"/>
        </w:rPr>
        <w:t> </w:t>
      </w:r>
      <w:r>
        <w:rPr/>
        <w:t>la</w:t>
      </w:r>
      <w:r>
        <w:rPr>
          <w:spacing w:val="-5"/>
        </w:rPr>
        <w:t> </w:t>
      </w:r>
      <w:r>
        <w:rPr/>
        <w:t>vente</w:t>
      </w:r>
      <w:r>
        <w:rPr>
          <w:spacing w:val="-2"/>
        </w:rPr>
        <w:t> </w:t>
      </w:r>
      <w:r>
        <w:rPr/>
        <w:t>ou</w:t>
      </w:r>
      <w:r>
        <w:rPr>
          <w:spacing w:val="-3"/>
        </w:rPr>
        <w:t> </w:t>
      </w:r>
      <w:r>
        <w:rPr/>
        <w:t>du</w:t>
      </w:r>
      <w:r>
        <w:rPr>
          <w:spacing w:val="-3"/>
        </w:rPr>
        <w:t> </w:t>
      </w:r>
      <w:r>
        <w:rPr/>
        <w:t>transfert</w:t>
      </w:r>
      <w:r>
        <w:rPr>
          <w:spacing w:val="-4"/>
        </w:rPr>
        <w:t> </w:t>
      </w:r>
      <w:r>
        <w:rPr/>
        <w:t>de</w:t>
      </w:r>
      <w:r>
        <w:rPr>
          <w:spacing w:val="-5"/>
        </w:rPr>
        <w:t> </w:t>
      </w:r>
      <w:r>
        <w:rPr/>
        <w:t>votre</w:t>
      </w:r>
      <w:r>
        <w:rPr>
          <w:spacing w:val="-4"/>
        </w:rPr>
        <w:t> </w:t>
      </w:r>
      <w:r>
        <w:rPr>
          <w:spacing w:val="-2"/>
        </w:rPr>
        <w:t>propriété</w:t>
      </w:r>
    </w:p>
    <w:p>
      <w:pPr>
        <w:pStyle w:val="BodyText"/>
        <w:spacing w:before="238"/>
        <w:ind w:left="863" w:right="358"/>
        <w:jc w:val="both"/>
      </w:pPr>
      <w:r>
        <w:rPr/>
        <w:t>Si vous transférez ou consentez à transférer votre titre de propriété à quiconque sans d’abord avoir obtenu notre approbation écrite, nous pouvons exiger que vous payiez le montant total du prêt immédiatement. Dans ce cas, vous devez aussi payer des frais de paiement anticipé qui correspondent à trois mois d’intérêt sur le montant du prêt qui est exigible, calculés au Taux préférentiel CIBC en vigueur à la date du paiement par anticipation.</w:t>
      </w:r>
    </w:p>
    <w:p>
      <w:pPr>
        <w:pStyle w:val="BodyText"/>
        <w:spacing w:before="121"/>
        <w:ind w:left="864" w:right="357"/>
        <w:jc w:val="both"/>
      </w:pPr>
      <w:r>
        <w:rPr/>
        <w:t>L’acceptation de tout paiement d’une personne que nous n’avons pas d’abord approuvée par</w:t>
      </w:r>
      <w:r>
        <w:rPr>
          <w:spacing w:val="80"/>
        </w:rPr>
        <w:t> </w:t>
      </w:r>
      <w:r>
        <w:rPr/>
        <w:t>écrit ne signifiera pas que nous avons accordé notre consentement préalable par écrit ou que</w:t>
      </w:r>
      <w:r>
        <w:rPr>
          <w:spacing w:val="40"/>
        </w:rPr>
        <w:t> </w:t>
      </w:r>
      <w:r>
        <w:rPr/>
        <w:t>nous avons renoncé à notre droit d’exiger que vous payiez le montant total du prêt </w:t>
      </w:r>
      <w:r>
        <w:rPr>
          <w:spacing w:val="-2"/>
        </w:rPr>
        <w:t>immédiatement.</w:t>
      </w:r>
    </w:p>
    <w:p>
      <w:pPr>
        <w:pStyle w:val="BodyText"/>
        <w:spacing w:before="120"/>
        <w:ind w:left="864" w:right="358"/>
        <w:jc w:val="both"/>
      </w:pPr>
      <w:r>
        <w:rPr/>
        <w:t>Vous acceptez de nous donner suffisamment d’information pour nous permettre de décider si</w:t>
      </w:r>
      <w:r>
        <w:rPr>
          <w:spacing w:val="40"/>
        </w:rPr>
        <w:t> </w:t>
      </w:r>
      <w:r>
        <w:rPr/>
        <w:t>nous devrions donner notre approbation écrite. Après avoir reçu cette information, nous prendrons notre décision dès que possible. Nous ne refuserons pas de donner notre approbation sans motif raisonnable.</w:t>
      </w:r>
    </w:p>
    <w:p>
      <w:pPr>
        <w:pStyle w:val="BodyText"/>
        <w:spacing w:before="120"/>
        <w:ind w:left="864" w:right="358"/>
        <w:jc w:val="both"/>
      </w:pPr>
      <w:r>
        <w:rPr/>
        <w:t>Si vous exercez cette priorité, il peut y avoir des frais d’administration et de service. Vous devez nous payer ces frais immédiatement, à défaut de quoi nous pouvons déclarer que vous êtes en défaut aux termes du présent Acte ou ajouter ces montants au montant du prêt, ou prendre ces deux mesures.</w:t>
      </w:r>
    </w:p>
    <w:p>
      <w:pPr>
        <w:pStyle w:val="BodyText"/>
        <w:spacing w:before="120"/>
        <w:ind w:left="864" w:right="359"/>
        <w:jc w:val="both"/>
      </w:pPr>
      <w:r>
        <w:rPr/>
        <w:t>Nous vous libérerons de vos obligations en vertu du présent Acte et de votre obligation de payer</w:t>
      </w:r>
      <w:r>
        <w:rPr>
          <w:spacing w:val="40"/>
        </w:rPr>
        <w:t> </w:t>
      </w:r>
      <w:r>
        <w:rPr/>
        <w:t>le montant du prêt et, le cas échéant, nous libérerons toute caution de son cautionnement dans les cas suivants :</w:t>
      </w:r>
    </w:p>
    <w:p>
      <w:pPr>
        <w:pStyle w:val="ListParagraph"/>
        <w:numPr>
          <w:ilvl w:val="0"/>
          <w:numId w:val="19"/>
        </w:numPr>
        <w:tabs>
          <w:tab w:pos="1223" w:val="left" w:leader="none"/>
        </w:tabs>
        <w:spacing w:line="240" w:lineRule="auto" w:before="110" w:after="0"/>
        <w:ind w:left="1223" w:right="0" w:hanging="359"/>
        <w:jc w:val="both"/>
        <w:rPr>
          <w:sz w:val="20"/>
        </w:rPr>
      </w:pPr>
      <w:r>
        <w:rPr>
          <w:sz w:val="20"/>
        </w:rPr>
        <w:t>nous</w:t>
      </w:r>
      <w:r>
        <w:rPr>
          <w:spacing w:val="-6"/>
          <w:sz w:val="20"/>
        </w:rPr>
        <w:t> </w:t>
      </w:r>
      <w:r>
        <w:rPr>
          <w:sz w:val="20"/>
        </w:rPr>
        <w:t>vous</w:t>
      </w:r>
      <w:r>
        <w:rPr>
          <w:spacing w:val="-5"/>
          <w:sz w:val="20"/>
        </w:rPr>
        <w:t> </w:t>
      </w:r>
      <w:r>
        <w:rPr>
          <w:sz w:val="20"/>
        </w:rPr>
        <w:t>autorisons</w:t>
      </w:r>
      <w:r>
        <w:rPr>
          <w:spacing w:val="-6"/>
          <w:sz w:val="20"/>
        </w:rPr>
        <w:t> </w:t>
      </w:r>
      <w:r>
        <w:rPr>
          <w:sz w:val="20"/>
        </w:rPr>
        <w:t>par</w:t>
      </w:r>
      <w:r>
        <w:rPr>
          <w:spacing w:val="-6"/>
          <w:sz w:val="20"/>
        </w:rPr>
        <w:t> </w:t>
      </w:r>
      <w:r>
        <w:rPr>
          <w:sz w:val="20"/>
        </w:rPr>
        <w:t>approbation</w:t>
      </w:r>
      <w:r>
        <w:rPr>
          <w:spacing w:val="-5"/>
          <w:sz w:val="20"/>
        </w:rPr>
        <w:t> </w:t>
      </w:r>
      <w:r>
        <w:rPr>
          <w:sz w:val="20"/>
        </w:rPr>
        <w:t>écrite</w:t>
      </w:r>
      <w:r>
        <w:rPr>
          <w:spacing w:val="-6"/>
          <w:sz w:val="20"/>
        </w:rPr>
        <w:t> </w:t>
      </w:r>
      <w:r>
        <w:rPr>
          <w:sz w:val="20"/>
        </w:rPr>
        <w:t>à</w:t>
      </w:r>
      <w:r>
        <w:rPr>
          <w:spacing w:val="-5"/>
          <w:sz w:val="20"/>
        </w:rPr>
        <w:t> </w:t>
      </w:r>
      <w:r>
        <w:rPr>
          <w:sz w:val="20"/>
        </w:rPr>
        <w:t>transférer</w:t>
      </w:r>
      <w:r>
        <w:rPr>
          <w:spacing w:val="-7"/>
          <w:sz w:val="20"/>
        </w:rPr>
        <w:t> </w:t>
      </w:r>
      <w:r>
        <w:rPr>
          <w:sz w:val="20"/>
        </w:rPr>
        <w:t>votre</w:t>
      </w:r>
      <w:r>
        <w:rPr>
          <w:spacing w:val="-6"/>
          <w:sz w:val="20"/>
        </w:rPr>
        <w:t> </w:t>
      </w:r>
      <w:r>
        <w:rPr>
          <w:sz w:val="20"/>
        </w:rPr>
        <w:t>titre</w:t>
      </w:r>
      <w:r>
        <w:rPr>
          <w:spacing w:val="-6"/>
          <w:sz w:val="20"/>
        </w:rPr>
        <w:t> </w:t>
      </w:r>
      <w:r>
        <w:rPr>
          <w:sz w:val="20"/>
        </w:rPr>
        <w:t>de</w:t>
      </w:r>
      <w:r>
        <w:rPr>
          <w:spacing w:val="-7"/>
          <w:sz w:val="20"/>
        </w:rPr>
        <w:t> </w:t>
      </w:r>
      <w:r>
        <w:rPr>
          <w:spacing w:val="-2"/>
          <w:sz w:val="20"/>
        </w:rPr>
        <w:t>propriété;</w:t>
      </w:r>
    </w:p>
    <w:p>
      <w:pPr>
        <w:pStyle w:val="ListParagraph"/>
        <w:numPr>
          <w:ilvl w:val="0"/>
          <w:numId w:val="19"/>
        </w:numPr>
        <w:tabs>
          <w:tab w:pos="1224" w:val="left" w:leader="none"/>
        </w:tabs>
        <w:spacing w:line="228" w:lineRule="auto" w:before="118" w:after="0"/>
        <w:ind w:left="1224" w:right="359" w:hanging="360"/>
        <w:jc w:val="both"/>
        <w:rPr>
          <w:sz w:val="20"/>
        </w:rPr>
      </w:pPr>
      <w:r>
        <w:rPr>
          <w:sz w:val="20"/>
        </w:rPr>
        <w:t>la propriété est transférée à une ou à plusieurs personnes autres que vous, de sorte que vous ne conserverez aucun intérêt dans votre propriété après le transfert du titre; et</w:t>
      </w:r>
    </w:p>
    <w:p>
      <w:pPr>
        <w:pStyle w:val="ListParagraph"/>
        <w:numPr>
          <w:ilvl w:val="0"/>
          <w:numId w:val="19"/>
        </w:numPr>
        <w:tabs>
          <w:tab w:pos="1224" w:val="left" w:leader="none"/>
        </w:tabs>
        <w:spacing w:line="228" w:lineRule="auto" w:before="120" w:after="0"/>
        <w:ind w:left="1224" w:right="360" w:hanging="360"/>
        <w:jc w:val="both"/>
        <w:rPr>
          <w:sz w:val="20"/>
        </w:rPr>
      </w:pPr>
      <w:r>
        <w:rPr>
          <w:sz w:val="20"/>
        </w:rPr>
        <w:t>vous nous donnez une preuve de l’enregistrement de l’acte de transfert/vente à la ou aux personnes approuvées et, si nous vous le demandons, une ou plusieurs conventions de </w:t>
      </w:r>
      <w:r>
        <w:rPr>
          <w:spacing w:val="-2"/>
          <w:sz w:val="20"/>
        </w:rPr>
        <w:t>cautionnement.</w:t>
      </w:r>
    </w:p>
    <w:p>
      <w:pPr>
        <w:pStyle w:val="BodyText"/>
        <w:spacing w:before="8"/>
      </w:pPr>
    </w:p>
    <w:p>
      <w:pPr>
        <w:pStyle w:val="Heading2"/>
        <w:numPr>
          <w:ilvl w:val="0"/>
          <w:numId w:val="14"/>
        </w:numPr>
        <w:tabs>
          <w:tab w:pos="862" w:val="left" w:leader="none"/>
        </w:tabs>
        <w:spacing w:line="240" w:lineRule="auto" w:before="0" w:after="0"/>
        <w:ind w:left="862" w:right="0" w:hanging="502"/>
        <w:jc w:val="left"/>
      </w:pPr>
      <w:bookmarkStart w:name="13. Prise en charge" w:id="269"/>
      <w:bookmarkEnd w:id="269"/>
      <w:r>
        <w:rPr>
          <w:b w:val="0"/>
        </w:rPr>
      </w:r>
      <w:r>
        <w:rPr/>
        <w:t>Prise</w:t>
      </w:r>
      <w:r>
        <w:rPr>
          <w:spacing w:val="-1"/>
        </w:rPr>
        <w:t> </w:t>
      </w:r>
      <w:r>
        <w:rPr/>
        <w:t>en</w:t>
      </w:r>
      <w:r>
        <w:rPr>
          <w:spacing w:val="-4"/>
        </w:rPr>
        <w:t> </w:t>
      </w:r>
      <w:r>
        <w:rPr>
          <w:spacing w:val="-2"/>
        </w:rPr>
        <w:t>charge</w:t>
      </w:r>
    </w:p>
    <w:p>
      <w:pPr>
        <w:pStyle w:val="BodyText"/>
        <w:spacing w:before="239"/>
        <w:ind w:left="864" w:right="358"/>
        <w:jc w:val="both"/>
      </w:pPr>
      <w:r>
        <w:rPr/>
        <w:t>Si vous n’êtes pas l’emprunteur initial, vous acceptez d’être lié par toutes les obligations de l’emprunteur initial en vertu du présent Acte, comme si vous aviez signé l’Acte initial.</w:t>
      </w:r>
    </w:p>
    <w:p>
      <w:pPr>
        <w:pStyle w:val="BodyText"/>
        <w:spacing w:before="9"/>
      </w:pPr>
    </w:p>
    <w:p>
      <w:pPr>
        <w:pStyle w:val="Heading2"/>
        <w:numPr>
          <w:ilvl w:val="0"/>
          <w:numId w:val="14"/>
        </w:numPr>
        <w:tabs>
          <w:tab w:pos="862" w:val="left" w:leader="none"/>
        </w:tabs>
        <w:spacing w:line="240" w:lineRule="auto" w:before="0" w:after="0"/>
        <w:ind w:left="862" w:right="0" w:hanging="502"/>
        <w:jc w:val="left"/>
      </w:pPr>
      <w:bookmarkStart w:name="14. Transférabilité" w:id="270"/>
      <w:bookmarkEnd w:id="270"/>
      <w:r>
        <w:rPr>
          <w:b w:val="0"/>
        </w:rPr>
      </w:r>
      <w:bookmarkStart w:name="_bookmark13" w:id="271"/>
      <w:bookmarkEnd w:id="271"/>
      <w:r>
        <w:rPr>
          <w:b w:val="0"/>
        </w:rPr>
      </w:r>
      <w:r>
        <w:rPr>
          <w:spacing w:val="-2"/>
        </w:rPr>
        <w:t>Transférabilité</w:t>
      </w:r>
    </w:p>
    <w:p>
      <w:pPr>
        <w:pStyle w:val="ListParagraph"/>
        <w:numPr>
          <w:ilvl w:val="1"/>
          <w:numId w:val="14"/>
        </w:numPr>
        <w:tabs>
          <w:tab w:pos="1581" w:val="left" w:leader="none"/>
        </w:tabs>
        <w:spacing w:line="240" w:lineRule="auto" w:before="239" w:after="0"/>
        <w:ind w:left="1581" w:right="0" w:hanging="718"/>
        <w:jc w:val="both"/>
        <w:rPr>
          <w:b/>
          <w:sz w:val="22"/>
        </w:rPr>
      </w:pPr>
      <w:bookmarkStart w:name="14.1 Si le présent prêt hypothécaire est" w:id="272"/>
      <w:bookmarkEnd w:id="272"/>
      <w:r>
        <w:rPr/>
      </w:r>
      <w:r>
        <w:rPr>
          <w:b/>
          <w:sz w:val="22"/>
        </w:rPr>
        <w:t>Si</w:t>
      </w:r>
      <w:r>
        <w:rPr>
          <w:b/>
          <w:spacing w:val="-9"/>
          <w:sz w:val="22"/>
        </w:rPr>
        <w:t> </w:t>
      </w:r>
      <w:r>
        <w:rPr>
          <w:b/>
          <w:sz w:val="22"/>
        </w:rPr>
        <w:t>le</w:t>
      </w:r>
      <w:r>
        <w:rPr>
          <w:b/>
          <w:spacing w:val="-4"/>
          <w:sz w:val="22"/>
        </w:rPr>
        <w:t> </w:t>
      </w:r>
      <w:r>
        <w:rPr>
          <w:b/>
          <w:sz w:val="22"/>
        </w:rPr>
        <w:t>présent</w:t>
      </w:r>
      <w:r>
        <w:rPr>
          <w:b/>
          <w:spacing w:val="-6"/>
          <w:sz w:val="22"/>
        </w:rPr>
        <w:t> </w:t>
      </w:r>
      <w:r>
        <w:rPr>
          <w:b/>
          <w:sz w:val="22"/>
        </w:rPr>
        <w:t>prêt</w:t>
      </w:r>
      <w:r>
        <w:rPr>
          <w:b/>
          <w:spacing w:val="-6"/>
          <w:sz w:val="22"/>
        </w:rPr>
        <w:t> </w:t>
      </w:r>
      <w:r>
        <w:rPr>
          <w:b/>
          <w:sz w:val="22"/>
        </w:rPr>
        <w:t>hypothécaire</w:t>
      </w:r>
      <w:r>
        <w:rPr>
          <w:b/>
          <w:spacing w:val="-8"/>
          <w:sz w:val="22"/>
        </w:rPr>
        <w:t> </w:t>
      </w:r>
      <w:r>
        <w:rPr>
          <w:b/>
          <w:sz w:val="22"/>
        </w:rPr>
        <w:t>est</w:t>
      </w:r>
      <w:r>
        <w:rPr>
          <w:b/>
          <w:spacing w:val="-3"/>
          <w:sz w:val="22"/>
        </w:rPr>
        <w:t> </w:t>
      </w:r>
      <w:r>
        <w:rPr>
          <w:b/>
          <w:sz w:val="22"/>
        </w:rPr>
        <w:t>une</w:t>
      </w:r>
      <w:r>
        <w:rPr>
          <w:b/>
          <w:spacing w:val="-7"/>
          <w:sz w:val="22"/>
        </w:rPr>
        <w:t> </w:t>
      </w:r>
      <w:r>
        <w:rPr>
          <w:b/>
          <w:sz w:val="22"/>
        </w:rPr>
        <w:t>Hypothèque</w:t>
      </w:r>
      <w:r>
        <w:rPr>
          <w:b/>
          <w:spacing w:val="-7"/>
          <w:sz w:val="22"/>
        </w:rPr>
        <w:t> </w:t>
      </w:r>
      <w:r>
        <w:rPr>
          <w:b/>
          <w:sz w:val="22"/>
        </w:rPr>
        <w:t>FlexiVariable</w:t>
      </w:r>
      <w:r>
        <w:rPr>
          <w:b/>
          <w:spacing w:val="-4"/>
          <w:sz w:val="22"/>
        </w:rPr>
        <w:t> </w:t>
      </w:r>
      <w:r>
        <w:rPr>
          <w:b/>
          <w:spacing w:val="-2"/>
          <w:sz w:val="22"/>
        </w:rPr>
        <w:t>CIBC</w:t>
      </w:r>
      <w:r>
        <w:rPr>
          <w:b/>
          <w:spacing w:val="-2"/>
          <w:sz w:val="22"/>
          <w:vertAlign w:val="superscript"/>
        </w:rPr>
        <w:t>MD</w:t>
      </w:r>
    </w:p>
    <w:p>
      <w:pPr>
        <w:pStyle w:val="BodyText"/>
        <w:spacing w:before="239"/>
        <w:ind w:left="864" w:right="357"/>
        <w:jc w:val="both"/>
      </w:pPr>
      <w:r>
        <w:rPr/>
        <w:t>Dans ce cas, votre prêt hypothécaire ne peut être transféré à une autre propriété. Cependant, si vous avez respecté toutes vos obligations aux termes de ce prêt hypothécaire et que vous avez convenu de vendre votre propriété et d’en acquérir une autre dans les 60 jours suivant la vente de votre propriété initiale (ou dans un délai plus long que nous pourrions autoriser), nous</w:t>
      </w:r>
      <w:r>
        <w:rPr>
          <w:spacing w:val="40"/>
        </w:rPr>
        <w:t> </w:t>
      </w:r>
      <w:r>
        <w:rPr/>
        <w:t>pouvons, à notre</w:t>
      </w:r>
      <w:r>
        <w:rPr>
          <w:spacing w:val="-2"/>
        </w:rPr>
        <w:t> </w:t>
      </w:r>
      <w:r>
        <w:rPr/>
        <w:t>seul gré, financer</w:t>
      </w:r>
      <w:r>
        <w:rPr>
          <w:spacing w:val="-2"/>
        </w:rPr>
        <w:t> </w:t>
      </w:r>
      <w:r>
        <w:rPr/>
        <w:t>l’acquisition</w:t>
      </w:r>
      <w:r>
        <w:rPr>
          <w:spacing w:val="-2"/>
        </w:rPr>
        <w:t> </w:t>
      </w:r>
      <w:r>
        <w:rPr/>
        <w:t>de</w:t>
      </w:r>
      <w:r>
        <w:rPr>
          <w:spacing w:val="-2"/>
        </w:rPr>
        <w:t> </w:t>
      </w:r>
      <w:r>
        <w:rPr/>
        <w:t>votre nouvelle propriété; le cas échéant, nous vous</w:t>
      </w:r>
      <w:r>
        <w:rPr>
          <w:spacing w:val="12"/>
        </w:rPr>
        <w:t> </w:t>
      </w:r>
      <w:r>
        <w:rPr/>
        <w:t>rembourserons</w:t>
      </w:r>
      <w:r>
        <w:rPr>
          <w:spacing w:val="13"/>
        </w:rPr>
        <w:t> </w:t>
      </w:r>
      <w:r>
        <w:rPr/>
        <w:t>les</w:t>
      </w:r>
      <w:r>
        <w:rPr>
          <w:spacing w:val="15"/>
        </w:rPr>
        <w:t> </w:t>
      </w:r>
      <w:r>
        <w:rPr/>
        <w:t>frais</w:t>
      </w:r>
      <w:r>
        <w:rPr>
          <w:spacing w:val="13"/>
        </w:rPr>
        <w:t> </w:t>
      </w:r>
      <w:r>
        <w:rPr/>
        <w:t>de</w:t>
      </w:r>
      <w:r>
        <w:rPr>
          <w:spacing w:val="13"/>
        </w:rPr>
        <w:t> </w:t>
      </w:r>
      <w:r>
        <w:rPr/>
        <w:t>paiement</w:t>
      </w:r>
      <w:r>
        <w:rPr>
          <w:spacing w:val="13"/>
        </w:rPr>
        <w:t> </w:t>
      </w:r>
      <w:r>
        <w:rPr/>
        <w:t>anticipé</w:t>
      </w:r>
      <w:r>
        <w:rPr>
          <w:spacing w:val="16"/>
        </w:rPr>
        <w:t> </w:t>
      </w:r>
      <w:r>
        <w:rPr/>
        <w:t>afférents</w:t>
      </w:r>
      <w:r>
        <w:rPr>
          <w:spacing w:val="13"/>
        </w:rPr>
        <w:t> </w:t>
      </w:r>
      <w:r>
        <w:rPr/>
        <w:t>au</w:t>
      </w:r>
      <w:r>
        <w:rPr>
          <w:spacing w:val="13"/>
        </w:rPr>
        <w:t> </w:t>
      </w:r>
      <w:r>
        <w:rPr/>
        <w:t>remboursement</w:t>
      </w:r>
      <w:r>
        <w:rPr>
          <w:spacing w:val="13"/>
        </w:rPr>
        <w:t> </w:t>
      </w:r>
      <w:r>
        <w:rPr/>
        <w:t>par</w:t>
      </w:r>
      <w:r>
        <w:rPr>
          <w:spacing w:val="12"/>
        </w:rPr>
        <w:t> </w:t>
      </w:r>
      <w:r>
        <w:rPr>
          <w:spacing w:val="-2"/>
        </w:rPr>
        <w:t>anticipation</w:t>
      </w:r>
    </w:p>
    <w:p>
      <w:pPr>
        <w:pStyle w:val="BodyText"/>
        <w:spacing w:after="0"/>
        <w:jc w:val="both"/>
        <w:sectPr>
          <w:pgSz w:w="12240" w:h="20160"/>
          <w:pgMar w:header="720" w:footer="0" w:top="1220" w:bottom="280" w:left="1080" w:right="1080"/>
        </w:sectPr>
      </w:pPr>
    </w:p>
    <w:p>
      <w:pPr>
        <w:pStyle w:val="BodyText"/>
        <w:spacing w:before="210"/>
        <w:ind w:left="864"/>
      </w:pPr>
      <w:r>
        <w:rPr/>
        <w:t>de</w:t>
      </w:r>
      <w:r>
        <w:rPr>
          <w:spacing w:val="40"/>
        </w:rPr>
        <w:t> </w:t>
      </w:r>
      <w:r>
        <w:rPr/>
        <w:t>ce</w:t>
      </w:r>
      <w:r>
        <w:rPr>
          <w:spacing w:val="40"/>
        </w:rPr>
        <w:t> </w:t>
      </w:r>
      <w:r>
        <w:rPr/>
        <w:t>prêt</w:t>
      </w:r>
      <w:r>
        <w:rPr>
          <w:spacing w:val="40"/>
        </w:rPr>
        <w:t> </w:t>
      </w:r>
      <w:r>
        <w:rPr/>
        <w:t>hypothécaire</w:t>
      </w:r>
      <w:r>
        <w:rPr>
          <w:spacing w:val="40"/>
        </w:rPr>
        <w:t> </w:t>
      </w:r>
      <w:r>
        <w:rPr/>
        <w:t>au</w:t>
      </w:r>
      <w:r>
        <w:rPr>
          <w:spacing w:val="40"/>
        </w:rPr>
        <w:t> </w:t>
      </w:r>
      <w:r>
        <w:rPr/>
        <w:t>moment</w:t>
      </w:r>
      <w:r>
        <w:rPr>
          <w:spacing w:val="40"/>
        </w:rPr>
        <w:t> </w:t>
      </w:r>
      <w:r>
        <w:rPr/>
        <w:t>de</w:t>
      </w:r>
      <w:r>
        <w:rPr>
          <w:spacing w:val="40"/>
        </w:rPr>
        <w:t> </w:t>
      </w:r>
      <w:r>
        <w:rPr/>
        <w:t>la</w:t>
      </w:r>
      <w:r>
        <w:rPr>
          <w:spacing w:val="40"/>
        </w:rPr>
        <w:t> </w:t>
      </w:r>
      <w:r>
        <w:rPr/>
        <w:t>vente</w:t>
      </w:r>
      <w:r>
        <w:rPr>
          <w:spacing w:val="40"/>
        </w:rPr>
        <w:t> </w:t>
      </w:r>
      <w:r>
        <w:rPr/>
        <w:t>de</w:t>
      </w:r>
      <w:r>
        <w:rPr>
          <w:spacing w:val="40"/>
        </w:rPr>
        <w:t> </w:t>
      </w:r>
      <w:r>
        <w:rPr/>
        <w:t>votre</w:t>
      </w:r>
      <w:r>
        <w:rPr>
          <w:spacing w:val="40"/>
        </w:rPr>
        <w:t> </w:t>
      </w:r>
      <w:r>
        <w:rPr/>
        <w:t>propriété</w:t>
      </w:r>
      <w:r>
        <w:rPr>
          <w:spacing w:val="40"/>
        </w:rPr>
        <w:t> </w:t>
      </w:r>
      <w:r>
        <w:rPr/>
        <w:t>initiale.</w:t>
      </w:r>
      <w:r>
        <w:rPr>
          <w:spacing w:val="40"/>
        </w:rPr>
        <w:t> </w:t>
      </w:r>
      <w:r>
        <w:rPr/>
        <w:t>Les</w:t>
      </w:r>
      <w:r>
        <w:rPr>
          <w:spacing w:val="40"/>
        </w:rPr>
        <w:t> </w:t>
      </w:r>
      <w:r>
        <w:rPr/>
        <w:t>conditions suivantes s’appliqueront :</w:t>
      </w:r>
    </w:p>
    <w:p>
      <w:pPr>
        <w:pStyle w:val="ListParagraph"/>
        <w:numPr>
          <w:ilvl w:val="2"/>
          <w:numId w:val="14"/>
        </w:numPr>
        <w:tabs>
          <w:tab w:pos="1223" w:val="left" w:leader="none"/>
        </w:tabs>
        <w:spacing w:line="240" w:lineRule="auto" w:before="112" w:after="0"/>
        <w:ind w:left="1223" w:right="0" w:hanging="360"/>
        <w:jc w:val="left"/>
        <w:rPr>
          <w:sz w:val="20"/>
        </w:rPr>
      </w:pPr>
      <w:r>
        <w:rPr>
          <w:sz w:val="20"/>
        </w:rPr>
        <w:t>Vous</w:t>
      </w:r>
      <w:r>
        <w:rPr>
          <w:spacing w:val="-7"/>
          <w:sz w:val="20"/>
        </w:rPr>
        <w:t> </w:t>
      </w:r>
      <w:r>
        <w:rPr>
          <w:sz w:val="20"/>
        </w:rPr>
        <w:t>devez</w:t>
      </w:r>
      <w:r>
        <w:rPr>
          <w:spacing w:val="-8"/>
          <w:sz w:val="20"/>
        </w:rPr>
        <w:t> </w:t>
      </w:r>
      <w:r>
        <w:rPr>
          <w:sz w:val="20"/>
        </w:rPr>
        <w:t>soumettre</w:t>
      </w:r>
      <w:r>
        <w:rPr>
          <w:spacing w:val="-5"/>
          <w:sz w:val="20"/>
        </w:rPr>
        <w:t> </w:t>
      </w:r>
      <w:r>
        <w:rPr>
          <w:sz w:val="20"/>
        </w:rPr>
        <w:t>une</w:t>
      </w:r>
      <w:r>
        <w:rPr>
          <w:spacing w:val="-5"/>
          <w:sz w:val="20"/>
        </w:rPr>
        <w:t> </w:t>
      </w:r>
      <w:r>
        <w:rPr>
          <w:sz w:val="20"/>
        </w:rPr>
        <w:t>demande</w:t>
      </w:r>
      <w:r>
        <w:rPr>
          <w:spacing w:val="-5"/>
          <w:sz w:val="20"/>
        </w:rPr>
        <w:t> </w:t>
      </w:r>
      <w:r>
        <w:rPr>
          <w:sz w:val="20"/>
        </w:rPr>
        <w:t>par</w:t>
      </w:r>
      <w:r>
        <w:rPr>
          <w:spacing w:val="-5"/>
          <w:sz w:val="20"/>
        </w:rPr>
        <w:t> </w:t>
      </w:r>
      <w:r>
        <w:rPr>
          <w:spacing w:val="-2"/>
          <w:sz w:val="20"/>
        </w:rPr>
        <w:t>écrit.</w:t>
      </w:r>
    </w:p>
    <w:p>
      <w:pPr>
        <w:pStyle w:val="ListParagraph"/>
        <w:numPr>
          <w:ilvl w:val="2"/>
          <w:numId w:val="14"/>
        </w:numPr>
        <w:tabs>
          <w:tab w:pos="1223" w:val="left" w:leader="none"/>
        </w:tabs>
        <w:spacing w:line="228" w:lineRule="auto" w:before="115" w:after="0"/>
        <w:ind w:left="1223" w:right="361" w:hanging="360"/>
        <w:jc w:val="left"/>
        <w:rPr>
          <w:sz w:val="20"/>
        </w:rPr>
      </w:pPr>
      <w:r>
        <w:rPr>
          <w:sz w:val="20"/>
        </w:rPr>
        <w:t>Le montant du capital du nouveau prêt hypothécaire doit être égal ou supérieur au montant du capital impayé du présent prêt hypothécaire à la date du paiement par anticipation.</w:t>
      </w:r>
    </w:p>
    <w:p>
      <w:pPr>
        <w:pStyle w:val="ListParagraph"/>
        <w:numPr>
          <w:ilvl w:val="2"/>
          <w:numId w:val="14"/>
        </w:numPr>
        <w:tabs>
          <w:tab w:pos="1223" w:val="left" w:leader="none"/>
        </w:tabs>
        <w:spacing w:line="228" w:lineRule="auto" w:before="121" w:after="0"/>
        <w:ind w:left="1223" w:right="358" w:hanging="360"/>
        <w:jc w:val="both"/>
        <w:rPr>
          <w:sz w:val="20"/>
        </w:rPr>
      </w:pPr>
      <w:r>
        <w:rPr>
          <w:sz w:val="20"/>
        </w:rPr>
        <w:t>Le nouveau prêt hypothécaire pour la nouvelle propriété doit être une Hypothèque FlexiVariable CIBC ou un prêt hypothécaire fermé à taux fixe de trois ans ou plus. Le taux d’intérêt et les conditions du nouveau prêt seront ceux que nous vous offrirons pour ce type de prêt au moment du décaissement du nouveau prêt hypothécaire.</w:t>
      </w:r>
    </w:p>
    <w:p>
      <w:pPr>
        <w:pStyle w:val="ListParagraph"/>
        <w:numPr>
          <w:ilvl w:val="2"/>
          <w:numId w:val="14"/>
        </w:numPr>
        <w:tabs>
          <w:tab w:pos="1222" w:val="left" w:leader="none"/>
        </w:tabs>
        <w:spacing w:line="240" w:lineRule="auto" w:before="111" w:after="0"/>
        <w:ind w:left="1222" w:right="0" w:hanging="359"/>
        <w:jc w:val="both"/>
        <w:rPr>
          <w:sz w:val="20"/>
        </w:rPr>
      </w:pPr>
      <w:r>
        <w:rPr>
          <w:sz w:val="20"/>
        </w:rPr>
        <w:t>La</w:t>
      </w:r>
      <w:r>
        <w:rPr>
          <w:spacing w:val="-5"/>
          <w:sz w:val="20"/>
        </w:rPr>
        <w:t> </w:t>
      </w:r>
      <w:r>
        <w:rPr>
          <w:sz w:val="20"/>
        </w:rPr>
        <w:t>vente</w:t>
      </w:r>
      <w:r>
        <w:rPr>
          <w:spacing w:val="-3"/>
          <w:sz w:val="20"/>
        </w:rPr>
        <w:t> </w:t>
      </w:r>
      <w:r>
        <w:rPr>
          <w:sz w:val="20"/>
        </w:rPr>
        <w:t>de</w:t>
      </w:r>
      <w:r>
        <w:rPr>
          <w:spacing w:val="-5"/>
          <w:sz w:val="20"/>
        </w:rPr>
        <w:t> </w:t>
      </w:r>
      <w:r>
        <w:rPr>
          <w:sz w:val="20"/>
        </w:rPr>
        <w:t>votre</w:t>
      </w:r>
      <w:r>
        <w:rPr>
          <w:spacing w:val="-5"/>
          <w:sz w:val="20"/>
        </w:rPr>
        <w:t> </w:t>
      </w:r>
      <w:r>
        <w:rPr>
          <w:sz w:val="20"/>
        </w:rPr>
        <w:t>propriété</w:t>
      </w:r>
      <w:r>
        <w:rPr>
          <w:spacing w:val="-5"/>
          <w:sz w:val="20"/>
        </w:rPr>
        <w:t> </w:t>
      </w:r>
      <w:r>
        <w:rPr>
          <w:sz w:val="20"/>
        </w:rPr>
        <w:t>initiale</w:t>
      </w:r>
      <w:r>
        <w:rPr>
          <w:spacing w:val="-5"/>
          <w:sz w:val="20"/>
        </w:rPr>
        <w:t> </w:t>
      </w:r>
      <w:r>
        <w:rPr>
          <w:sz w:val="20"/>
        </w:rPr>
        <w:t>doit</w:t>
      </w:r>
      <w:r>
        <w:rPr>
          <w:spacing w:val="-5"/>
          <w:sz w:val="20"/>
        </w:rPr>
        <w:t> </w:t>
      </w:r>
      <w:r>
        <w:rPr>
          <w:sz w:val="20"/>
        </w:rPr>
        <w:t>être</w:t>
      </w:r>
      <w:r>
        <w:rPr>
          <w:spacing w:val="-5"/>
          <w:sz w:val="20"/>
        </w:rPr>
        <w:t> </w:t>
      </w:r>
      <w:r>
        <w:rPr>
          <w:sz w:val="20"/>
        </w:rPr>
        <w:t>réalisée</w:t>
      </w:r>
      <w:r>
        <w:rPr>
          <w:spacing w:val="-3"/>
          <w:sz w:val="20"/>
        </w:rPr>
        <w:t> </w:t>
      </w:r>
      <w:r>
        <w:rPr>
          <w:sz w:val="20"/>
        </w:rPr>
        <w:t>de</w:t>
      </w:r>
      <w:r>
        <w:rPr>
          <w:spacing w:val="-4"/>
          <w:sz w:val="20"/>
        </w:rPr>
        <w:t> </w:t>
      </w:r>
      <w:r>
        <w:rPr>
          <w:sz w:val="20"/>
        </w:rPr>
        <w:t>bonne</w:t>
      </w:r>
      <w:r>
        <w:rPr>
          <w:spacing w:val="-5"/>
          <w:sz w:val="20"/>
        </w:rPr>
        <w:t> </w:t>
      </w:r>
      <w:r>
        <w:rPr>
          <w:sz w:val="20"/>
        </w:rPr>
        <w:t>foi</w:t>
      </w:r>
      <w:r>
        <w:rPr>
          <w:spacing w:val="-4"/>
          <w:sz w:val="20"/>
        </w:rPr>
        <w:t> </w:t>
      </w:r>
      <w:r>
        <w:rPr>
          <w:sz w:val="20"/>
        </w:rPr>
        <w:t>sans</w:t>
      </w:r>
      <w:r>
        <w:rPr>
          <w:spacing w:val="-4"/>
          <w:sz w:val="20"/>
        </w:rPr>
        <w:t> </w:t>
      </w:r>
      <w:r>
        <w:rPr>
          <w:sz w:val="20"/>
        </w:rPr>
        <w:t>lien</w:t>
      </w:r>
      <w:r>
        <w:rPr>
          <w:spacing w:val="-6"/>
          <w:sz w:val="20"/>
        </w:rPr>
        <w:t> </w:t>
      </w:r>
      <w:r>
        <w:rPr>
          <w:sz w:val="20"/>
        </w:rPr>
        <w:t>de</w:t>
      </w:r>
      <w:r>
        <w:rPr>
          <w:spacing w:val="-3"/>
          <w:sz w:val="20"/>
        </w:rPr>
        <w:t> </w:t>
      </w:r>
      <w:r>
        <w:rPr>
          <w:spacing w:val="-2"/>
          <w:sz w:val="20"/>
        </w:rPr>
        <w:t>dépendance.</w:t>
      </w:r>
    </w:p>
    <w:p>
      <w:pPr>
        <w:pStyle w:val="ListParagraph"/>
        <w:numPr>
          <w:ilvl w:val="2"/>
          <w:numId w:val="14"/>
        </w:numPr>
        <w:tabs>
          <w:tab w:pos="1223" w:val="left" w:leader="none"/>
        </w:tabs>
        <w:spacing w:line="228" w:lineRule="auto" w:before="118" w:after="0"/>
        <w:ind w:left="1223" w:right="359" w:hanging="360"/>
        <w:jc w:val="both"/>
        <w:rPr>
          <w:sz w:val="20"/>
        </w:rPr>
      </w:pPr>
      <w:r>
        <w:rPr>
          <w:sz w:val="20"/>
        </w:rPr>
        <w:t>Nos conditions d'approbation</w:t>
      </w:r>
      <w:r>
        <w:rPr>
          <w:spacing w:val="-1"/>
          <w:sz w:val="20"/>
        </w:rPr>
        <w:t> </w:t>
      </w:r>
      <w:r>
        <w:rPr>
          <w:sz w:val="20"/>
        </w:rPr>
        <w:t>du prêt hypothécaire, nos politiques et procédures ainsi que nos exigences en matière de documents qui sont en vigueur au moment où vous soumettez la demande de votre nouveau prêt hypothécaire doivent être respectées, y compris les exigences de l’assureur hypothécaire, le cas échéant.</w:t>
      </w:r>
    </w:p>
    <w:p>
      <w:pPr>
        <w:pStyle w:val="ListParagraph"/>
        <w:numPr>
          <w:ilvl w:val="2"/>
          <w:numId w:val="14"/>
        </w:numPr>
        <w:tabs>
          <w:tab w:pos="1223" w:val="left" w:leader="none"/>
        </w:tabs>
        <w:spacing w:line="228" w:lineRule="auto" w:before="120" w:after="0"/>
        <w:ind w:left="1223" w:right="358" w:hanging="360"/>
        <w:jc w:val="both"/>
        <w:rPr>
          <w:sz w:val="20"/>
        </w:rPr>
      </w:pPr>
      <w:r>
        <w:rPr>
          <w:sz w:val="20"/>
        </w:rPr>
        <w:t>La responsabilité de régler tous les frais d’administration et de traitement, les primes d'assurance applicables au prêt hypothécaire, tous les frais juridiques et d’évaluation ainsi que les autres dépenses engagées relativement au nouveau prêt hypothécaire vous incombe.</w:t>
      </w:r>
    </w:p>
    <w:p>
      <w:pPr>
        <w:pStyle w:val="BodyText"/>
        <w:spacing w:before="7"/>
      </w:pPr>
    </w:p>
    <w:p>
      <w:pPr>
        <w:pStyle w:val="Heading2"/>
        <w:numPr>
          <w:ilvl w:val="1"/>
          <w:numId w:val="14"/>
        </w:numPr>
        <w:tabs>
          <w:tab w:pos="1582" w:val="left" w:leader="none"/>
        </w:tabs>
        <w:spacing w:line="240" w:lineRule="auto" w:before="0" w:after="0"/>
        <w:ind w:left="1582" w:right="0" w:hanging="718"/>
        <w:jc w:val="both"/>
      </w:pPr>
      <w:bookmarkStart w:name="14.2 Si le présent prêt hypothécaire n'e" w:id="273"/>
      <w:bookmarkEnd w:id="273"/>
      <w:r>
        <w:rPr>
          <w:b w:val="0"/>
        </w:rPr>
      </w:r>
      <w:r>
        <w:rPr>
          <w:spacing w:val="-2"/>
        </w:rPr>
        <w:t>Si</w:t>
      </w:r>
      <w:r>
        <w:rPr>
          <w:spacing w:val="-10"/>
        </w:rPr>
        <w:t> </w:t>
      </w:r>
      <w:r>
        <w:rPr>
          <w:spacing w:val="-2"/>
        </w:rPr>
        <w:t>le</w:t>
      </w:r>
      <w:r>
        <w:rPr>
          <w:spacing w:val="-9"/>
        </w:rPr>
        <w:t> </w:t>
      </w:r>
      <w:r>
        <w:rPr>
          <w:spacing w:val="-2"/>
        </w:rPr>
        <w:t>présent</w:t>
      </w:r>
      <w:r>
        <w:rPr>
          <w:spacing w:val="-7"/>
        </w:rPr>
        <w:t> </w:t>
      </w:r>
      <w:r>
        <w:rPr>
          <w:spacing w:val="-2"/>
        </w:rPr>
        <w:t>prêt</w:t>
      </w:r>
      <w:r>
        <w:rPr>
          <w:spacing w:val="-7"/>
        </w:rPr>
        <w:t> </w:t>
      </w:r>
      <w:r>
        <w:rPr>
          <w:spacing w:val="-2"/>
        </w:rPr>
        <w:t>hypothécaire</w:t>
      </w:r>
      <w:r>
        <w:rPr>
          <w:spacing w:val="-8"/>
        </w:rPr>
        <w:t> </w:t>
      </w:r>
      <w:r>
        <w:rPr>
          <w:spacing w:val="-2"/>
        </w:rPr>
        <w:t>n'est</w:t>
      </w:r>
      <w:r>
        <w:rPr>
          <w:spacing w:val="-7"/>
        </w:rPr>
        <w:t> </w:t>
      </w:r>
      <w:r>
        <w:rPr>
          <w:spacing w:val="-2"/>
        </w:rPr>
        <w:t>pas</w:t>
      </w:r>
      <w:r>
        <w:rPr>
          <w:spacing w:val="-8"/>
        </w:rPr>
        <w:t> </w:t>
      </w:r>
      <w:r>
        <w:rPr>
          <w:spacing w:val="-2"/>
        </w:rPr>
        <w:t>une</w:t>
      </w:r>
      <w:r>
        <w:rPr>
          <w:spacing w:val="-8"/>
        </w:rPr>
        <w:t> </w:t>
      </w:r>
      <w:r>
        <w:rPr>
          <w:spacing w:val="-2"/>
        </w:rPr>
        <w:t>Hypothèque</w:t>
      </w:r>
      <w:r>
        <w:rPr>
          <w:spacing w:val="-8"/>
        </w:rPr>
        <w:t> </w:t>
      </w:r>
      <w:r>
        <w:rPr>
          <w:spacing w:val="-2"/>
        </w:rPr>
        <w:t>FlexiVariable</w:t>
      </w:r>
      <w:r>
        <w:rPr>
          <w:spacing w:val="-8"/>
        </w:rPr>
        <w:t> </w:t>
      </w:r>
      <w:r>
        <w:rPr>
          <w:spacing w:val="-2"/>
        </w:rPr>
        <w:t>CIBC</w:t>
      </w:r>
      <w:r>
        <w:rPr>
          <w:spacing w:val="-2"/>
          <w:vertAlign w:val="superscript"/>
        </w:rPr>
        <w:t>MD</w:t>
      </w:r>
    </w:p>
    <w:p>
      <w:pPr>
        <w:pStyle w:val="BodyText"/>
        <w:spacing w:before="241"/>
        <w:ind w:left="863" w:right="359"/>
        <w:jc w:val="both"/>
      </w:pPr>
      <w:r>
        <w:rPr/>
        <w:t>Si vous avez un prêt hypothécaire autre </w:t>
      </w:r>
      <w:r>
        <w:rPr>
          <w:sz w:val="22"/>
        </w:rPr>
        <w:t>qu’une </w:t>
      </w:r>
      <w:r>
        <w:rPr/>
        <w:t>Hypothèque FlexiVariable CIBC, que vous avez respecté et exécuté toutes vos obligations en vertu du présent Acte et que vous avez convenu de vendre votre propriété et d’en acquérir une autre dans les 60 jours suivant la vente de votre</w:t>
      </w:r>
    </w:p>
    <w:p>
      <w:pPr>
        <w:pStyle w:val="BodyText"/>
        <w:spacing w:before="120"/>
        <w:ind w:left="863" w:right="357"/>
        <w:jc w:val="both"/>
      </w:pPr>
      <w:r>
        <w:rPr/>
        <w:t>propriété initiale</w:t>
      </w:r>
      <w:r>
        <w:rPr>
          <w:spacing w:val="-2"/>
        </w:rPr>
        <w:t> </w:t>
      </w:r>
      <w:r>
        <w:rPr/>
        <w:t>(ou dans un délai</w:t>
      </w:r>
      <w:r>
        <w:rPr>
          <w:spacing w:val="-1"/>
        </w:rPr>
        <w:t> </w:t>
      </w:r>
      <w:r>
        <w:rPr/>
        <w:t>plus long que nous pourrions autoriser), nous pouvons financer l’achat de la nouvelle propriété. Vous serez tenu de nous consentir une hypothèque sur votre nouvelle propriété aux conditions suivantes :</w:t>
      </w:r>
    </w:p>
    <w:p>
      <w:pPr>
        <w:pStyle w:val="ListParagraph"/>
        <w:numPr>
          <w:ilvl w:val="2"/>
          <w:numId w:val="14"/>
        </w:numPr>
        <w:tabs>
          <w:tab w:pos="1222" w:val="left" w:leader="none"/>
        </w:tabs>
        <w:spacing w:line="240" w:lineRule="auto" w:before="110" w:after="0"/>
        <w:ind w:left="1222" w:right="0" w:hanging="359"/>
        <w:jc w:val="both"/>
        <w:rPr>
          <w:sz w:val="20"/>
        </w:rPr>
      </w:pPr>
      <w:r>
        <w:rPr>
          <w:sz w:val="20"/>
        </w:rPr>
        <w:t>Vous</w:t>
      </w:r>
      <w:r>
        <w:rPr>
          <w:spacing w:val="-7"/>
          <w:sz w:val="20"/>
        </w:rPr>
        <w:t> </w:t>
      </w:r>
      <w:r>
        <w:rPr>
          <w:sz w:val="20"/>
        </w:rPr>
        <w:t>devez</w:t>
      </w:r>
      <w:r>
        <w:rPr>
          <w:spacing w:val="-8"/>
          <w:sz w:val="20"/>
        </w:rPr>
        <w:t> </w:t>
      </w:r>
      <w:r>
        <w:rPr>
          <w:sz w:val="20"/>
        </w:rPr>
        <w:t>soumettre</w:t>
      </w:r>
      <w:r>
        <w:rPr>
          <w:spacing w:val="-5"/>
          <w:sz w:val="20"/>
        </w:rPr>
        <w:t> </w:t>
      </w:r>
      <w:r>
        <w:rPr>
          <w:sz w:val="20"/>
        </w:rPr>
        <w:t>une</w:t>
      </w:r>
      <w:r>
        <w:rPr>
          <w:spacing w:val="-5"/>
          <w:sz w:val="20"/>
        </w:rPr>
        <w:t> </w:t>
      </w:r>
      <w:r>
        <w:rPr>
          <w:sz w:val="20"/>
        </w:rPr>
        <w:t>demande</w:t>
      </w:r>
      <w:r>
        <w:rPr>
          <w:spacing w:val="-5"/>
          <w:sz w:val="20"/>
        </w:rPr>
        <w:t> </w:t>
      </w:r>
      <w:r>
        <w:rPr>
          <w:sz w:val="20"/>
        </w:rPr>
        <w:t>par</w:t>
      </w:r>
      <w:r>
        <w:rPr>
          <w:spacing w:val="-5"/>
          <w:sz w:val="20"/>
        </w:rPr>
        <w:t> </w:t>
      </w:r>
      <w:r>
        <w:rPr>
          <w:spacing w:val="-2"/>
          <w:sz w:val="20"/>
        </w:rPr>
        <w:t>écrit.</w:t>
      </w:r>
    </w:p>
    <w:p>
      <w:pPr>
        <w:pStyle w:val="ListParagraph"/>
        <w:numPr>
          <w:ilvl w:val="2"/>
          <w:numId w:val="14"/>
        </w:numPr>
        <w:tabs>
          <w:tab w:pos="1223" w:val="left" w:leader="none"/>
        </w:tabs>
        <w:spacing w:line="228" w:lineRule="auto" w:before="118" w:after="0"/>
        <w:ind w:left="1223" w:right="455" w:hanging="360"/>
        <w:jc w:val="both"/>
        <w:rPr>
          <w:sz w:val="20"/>
        </w:rPr>
      </w:pPr>
      <w:r>
        <w:rPr>
          <w:sz w:val="20"/>
        </w:rPr>
        <w:t>La </w:t>
      </w:r>
      <w:r>
        <w:rPr>
          <w:spacing w:val="9"/>
          <w:sz w:val="20"/>
        </w:rPr>
        <w:t>durée </w:t>
      </w:r>
      <w:r>
        <w:rPr>
          <w:sz w:val="20"/>
        </w:rPr>
        <w:t>du </w:t>
      </w:r>
      <w:r>
        <w:rPr>
          <w:spacing w:val="10"/>
          <w:sz w:val="20"/>
        </w:rPr>
        <w:t>nouveau </w:t>
      </w:r>
      <w:r>
        <w:rPr>
          <w:spacing w:val="9"/>
          <w:sz w:val="20"/>
        </w:rPr>
        <w:t>prêt </w:t>
      </w:r>
      <w:r>
        <w:rPr>
          <w:spacing w:val="10"/>
          <w:sz w:val="20"/>
        </w:rPr>
        <w:t>hypothécaire </w:t>
      </w:r>
      <w:r>
        <w:rPr>
          <w:spacing w:val="9"/>
          <w:sz w:val="20"/>
        </w:rPr>
        <w:t>doit </w:t>
      </w:r>
      <w:r>
        <w:rPr>
          <w:sz w:val="20"/>
        </w:rPr>
        <w:t>être </w:t>
      </w:r>
      <w:r>
        <w:rPr>
          <w:spacing w:val="9"/>
          <w:sz w:val="20"/>
        </w:rPr>
        <w:t>égale </w:t>
      </w:r>
      <w:r>
        <w:rPr>
          <w:sz w:val="20"/>
        </w:rPr>
        <w:t>à la </w:t>
      </w:r>
      <w:r>
        <w:rPr>
          <w:spacing w:val="9"/>
          <w:sz w:val="20"/>
        </w:rPr>
        <w:t>durée </w:t>
      </w:r>
      <w:r>
        <w:rPr>
          <w:spacing w:val="10"/>
          <w:sz w:val="20"/>
        </w:rPr>
        <w:t>restante </w:t>
      </w:r>
      <w:r>
        <w:rPr>
          <w:sz w:val="20"/>
        </w:rPr>
        <w:t>du </w:t>
      </w:r>
      <w:r>
        <w:rPr>
          <w:spacing w:val="11"/>
          <w:sz w:val="20"/>
        </w:rPr>
        <w:t>prêt </w:t>
      </w:r>
      <w:r>
        <w:rPr>
          <w:sz w:val="20"/>
        </w:rPr>
        <w:t>hypothécaire initial.</w:t>
      </w:r>
    </w:p>
    <w:p>
      <w:pPr>
        <w:pStyle w:val="ListParagraph"/>
        <w:numPr>
          <w:ilvl w:val="2"/>
          <w:numId w:val="14"/>
        </w:numPr>
        <w:tabs>
          <w:tab w:pos="1222" w:val="left" w:leader="none"/>
        </w:tabs>
        <w:spacing w:line="240" w:lineRule="auto" w:before="111" w:after="0"/>
        <w:ind w:left="1222" w:right="0" w:hanging="359"/>
        <w:jc w:val="both"/>
        <w:rPr>
          <w:sz w:val="20"/>
        </w:rPr>
      </w:pPr>
      <w:r>
        <w:rPr>
          <w:sz w:val="20"/>
        </w:rPr>
        <w:t>La</w:t>
      </w:r>
      <w:r>
        <w:rPr>
          <w:spacing w:val="-5"/>
          <w:sz w:val="20"/>
        </w:rPr>
        <w:t> </w:t>
      </w:r>
      <w:r>
        <w:rPr>
          <w:sz w:val="20"/>
        </w:rPr>
        <w:t>vente</w:t>
      </w:r>
      <w:r>
        <w:rPr>
          <w:spacing w:val="-3"/>
          <w:sz w:val="20"/>
        </w:rPr>
        <w:t> </w:t>
      </w:r>
      <w:r>
        <w:rPr>
          <w:sz w:val="20"/>
        </w:rPr>
        <w:t>de</w:t>
      </w:r>
      <w:r>
        <w:rPr>
          <w:spacing w:val="-5"/>
          <w:sz w:val="20"/>
        </w:rPr>
        <w:t> </w:t>
      </w:r>
      <w:r>
        <w:rPr>
          <w:sz w:val="20"/>
        </w:rPr>
        <w:t>votre</w:t>
      </w:r>
      <w:r>
        <w:rPr>
          <w:spacing w:val="-5"/>
          <w:sz w:val="20"/>
        </w:rPr>
        <w:t> </w:t>
      </w:r>
      <w:r>
        <w:rPr>
          <w:sz w:val="20"/>
        </w:rPr>
        <w:t>propriété</w:t>
      </w:r>
      <w:r>
        <w:rPr>
          <w:spacing w:val="-5"/>
          <w:sz w:val="20"/>
        </w:rPr>
        <w:t> </w:t>
      </w:r>
      <w:r>
        <w:rPr>
          <w:sz w:val="20"/>
        </w:rPr>
        <w:t>initiale</w:t>
      </w:r>
      <w:r>
        <w:rPr>
          <w:spacing w:val="-5"/>
          <w:sz w:val="20"/>
        </w:rPr>
        <w:t> </w:t>
      </w:r>
      <w:r>
        <w:rPr>
          <w:sz w:val="20"/>
        </w:rPr>
        <w:t>doit</w:t>
      </w:r>
      <w:r>
        <w:rPr>
          <w:spacing w:val="-5"/>
          <w:sz w:val="20"/>
        </w:rPr>
        <w:t> </w:t>
      </w:r>
      <w:r>
        <w:rPr>
          <w:sz w:val="20"/>
        </w:rPr>
        <w:t>être</w:t>
      </w:r>
      <w:r>
        <w:rPr>
          <w:spacing w:val="-5"/>
          <w:sz w:val="20"/>
        </w:rPr>
        <w:t> </w:t>
      </w:r>
      <w:r>
        <w:rPr>
          <w:sz w:val="20"/>
        </w:rPr>
        <w:t>réalisée</w:t>
      </w:r>
      <w:r>
        <w:rPr>
          <w:spacing w:val="-3"/>
          <w:sz w:val="20"/>
        </w:rPr>
        <w:t> </w:t>
      </w:r>
      <w:r>
        <w:rPr>
          <w:sz w:val="20"/>
        </w:rPr>
        <w:t>de</w:t>
      </w:r>
      <w:r>
        <w:rPr>
          <w:spacing w:val="-4"/>
          <w:sz w:val="20"/>
        </w:rPr>
        <w:t> </w:t>
      </w:r>
      <w:r>
        <w:rPr>
          <w:sz w:val="20"/>
        </w:rPr>
        <w:t>bonne</w:t>
      </w:r>
      <w:r>
        <w:rPr>
          <w:spacing w:val="-5"/>
          <w:sz w:val="20"/>
        </w:rPr>
        <w:t> </w:t>
      </w:r>
      <w:r>
        <w:rPr>
          <w:sz w:val="20"/>
        </w:rPr>
        <w:t>foi</w:t>
      </w:r>
      <w:r>
        <w:rPr>
          <w:spacing w:val="-4"/>
          <w:sz w:val="20"/>
        </w:rPr>
        <w:t> </w:t>
      </w:r>
      <w:r>
        <w:rPr>
          <w:sz w:val="20"/>
        </w:rPr>
        <w:t>sans</w:t>
      </w:r>
      <w:r>
        <w:rPr>
          <w:spacing w:val="-4"/>
          <w:sz w:val="20"/>
        </w:rPr>
        <w:t> </w:t>
      </w:r>
      <w:r>
        <w:rPr>
          <w:sz w:val="20"/>
        </w:rPr>
        <w:t>lien</w:t>
      </w:r>
      <w:r>
        <w:rPr>
          <w:spacing w:val="-6"/>
          <w:sz w:val="20"/>
        </w:rPr>
        <w:t> </w:t>
      </w:r>
      <w:r>
        <w:rPr>
          <w:sz w:val="20"/>
        </w:rPr>
        <w:t>de</w:t>
      </w:r>
      <w:r>
        <w:rPr>
          <w:spacing w:val="-3"/>
          <w:sz w:val="20"/>
        </w:rPr>
        <w:t> </w:t>
      </w:r>
      <w:r>
        <w:rPr>
          <w:spacing w:val="-2"/>
          <w:sz w:val="20"/>
        </w:rPr>
        <w:t>dépendance.</w:t>
      </w:r>
    </w:p>
    <w:p>
      <w:pPr>
        <w:pStyle w:val="ListParagraph"/>
        <w:numPr>
          <w:ilvl w:val="2"/>
          <w:numId w:val="14"/>
        </w:numPr>
        <w:tabs>
          <w:tab w:pos="1223" w:val="left" w:leader="none"/>
        </w:tabs>
        <w:spacing w:line="228" w:lineRule="auto" w:before="118" w:after="0"/>
        <w:ind w:left="1223" w:right="358" w:hanging="360"/>
        <w:jc w:val="both"/>
        <w:rPr>
          <w:sz w:val="20"/>
        </w:rPr>
      </w:pPr>
      <w:r>
        <w:rPr>
          <w:sz w:val="20"/>
        </w:rPr>
        <w:t>À la date à laquelle vous concluez la vente de votre propriété initiale, le montant du prêt</w:t>
      </w:r>
      <w:r>
        <w:rPr>
          <w:spacing w:val="40"/>
          <w:sz w:val="20"/>
        </w:rPr>
        <w:t> </w:t>
      </w:r>
      <w:r>
        <w:rPr>
          <w:sz w:val="20"/>
        </w:rPr>
        <w:t>doit être remboursé en entier, y compris tous les frais de paiement anticipé applicables. Toutefois, si le nouveau prêt hypothécaire vous est avancé dans les 60 jours du paiement par anticipation du prêt hypothécaire initial, nous vous rembourserons les frais de paiement anticipé, sauf si le</w:t>
      </w:r>
      <w:r>
        <w:rPr>
          <w:spacing w:val="-1"/>
          <w:sz w:val="20"/>
        </w:rPr>
        <w:t> </w:t>
      </w:r>
      <w:r>
        <w:rPr>
          <w:sz w:val="20"/>
        </w:rPr>
        <w:t>montant du</w:t>
      </w:r>
      <w:r>
        <w:rPr>
          <w:spacing w:val="-1"/>
          <w:sz w:val="20"/>
        </w:rPr>
        <w:t> </w:t>
      </w:r>
      <w:r>
        <w:rPr>
          <w:sz w:val="20"/>
        </w:rPr>
        <w:t>capital du nouveau prêt hypothécaire est inférieur</w:t>
      </w:r>
      <w:r>
        <w:rPr>
          <w:spacing w:val="-1"/>
          <w:sz w:val="20"/>
        </w:rPr>
        <w:t> </w:t>
      </w:r>
      <w:r>
        <w:rPr>
          <w:sz w:val="20"/>
        </w:rPr>
        <w:t>au</w:t>
      </w:r>
      <w:r>
        <w:rPr>
          <w:spacing w:val="-1"/>
          <w:sz w:val="20"/>
        </w:rPr>
        <w:t> </w:t>
      </w:r>
      <w:r>
        <w:rPr>
          <w:sz w:val="20"/>
        </w:rPr>
        <w:t>montant du</w:t>
      </w:r>
      <w:r>
        <w:rPr>
          <w:spacing w:val="-2"/>
          <w:sz w:val="20"/>
        </w:rPr>
        <w:t> </w:t>
      </w:r>
      <w:r>
        <w:rPr>
          <w:sz w:val="20"/>
        </w:rPr>
        <w:t>capital</w:t>
      </w:r>
      <w:r>
        <w:rPr>
          <w:spacing w:val="-2"/>
          <w:sz w:val="20"/>
        </w:rPr>
        <w:t> </w:t>
      </w:r>
      <w:r>
        <w:rPr>
          <w:sz w:val="20"/>
        </w:rPr>
        <w:t>impayé</w:t>
      </w:r>
      <w:r>
        <w:rPr>
          <w:spacing w:val="-2"/>
          <w:sz w:val="20"/>
        </w:rPr>
        <w:t> </w:t>
      </w:r>
      <w:r>
        <w:rPr>
          <w:sz w:val="20"/>
        </w:rPr>
        <w:t>en</w:t>
      </w:r>
      <w:r>
        <w:rPr>
          <w:spacing w:val="-4"/>
          <w:sz w:val="20"/>
        </w:rPr>
        <w:t> </w:t>
      </w:r>
      <w:r>
        <w:rPr>
          <w:sz w:val="20"/>
        </w:rPr>
        <w:t>vertu</w:t>
      </w:r>
      <w:r>
        <w:rPr>
          <w:spacing w:val="-2"/>
          <w:sz w:val="20"/>
        </w:rPr>
        <w:t> </w:t>
      </w:r>
      <w:r>
        <w:rPr>
          <w:sz w:val="20"/>
        </w:rPr>
        <w:t>du</w:t>
      </w:r>
      <w:r>
        <w:rPr>
          <w:spacing w:val="-2"/>
          <w:sz w:val="20"/>
        </w:rPr>
        <w:t> </w:t>
      </w:r>
      <w:r>
        <w:rPr>
          <w:sz w:val="20"/>
        </w:rPr>
        <w:t>prêt</w:t>
      </w:r>
      <w:r>
        <w:rPr>
          <w:spacing w:val="-1"/>
          <w:sz w:val="20"/>
        </w:rPr>
        <w:t> </w:t>
      </w:r>
      <w:r>
        <w:rPr>
          <w:sz w:val="20"/>
        </w:rPr>
        <w:t>hypothécaire</w:t>
      </w:r>
      <w:r>
        <w:rPr>
          <w:spacing w:val="-3"/>
          <w:sz w:val="20"/>
        </w:rPr>
        <w:t> </w:t>
      </w:r>
      <w:r>
        <w:rPr>
          <w:sz w:val="20"/>
        </w:rPr>
        <w:t>initial</w:t>
      </w:r>
      <w:r>
        <w:rPr>
          <w:spacing w:val="-2"/>
          <w:sz w:val="20"/>
        </w:rPr>
        <w:t> </w:t>
      </w:r>
      <w:r>
        <w:rPr>
          <w:sz w:val="20"/>
        </w:rPr>
        <w:t>à</w:t>
      </w:r>
      <w:r>
        <w:rPr>
          <w:spacing w:val="-3"/>
          <w:sz w:val="20"/>
        </w:rPr>
        <w:t> </w:t>
      </w:r>
      <w:r>
        <w:rPr>
          <w:sz w:val="20"/>
        </w:rPr>
        <w:t>la</w:t>
      </w:r>
      <w:r>
        <w:rPr>
          <w:spacing w:val="-2"/>
          <w:sz w:val="20"/>
        </w:rPr>
        <w:t> </w:t>
      </w:r>
      <w:r>
        <w:rPr>
          <w:sz w:val="20"/>
        </w:rPr>
        <w:t>date</w:t>
      </w:r>
      <w:r>
        <w:rPr>
          <w:spacing w:val="-3"/>
          <w:sz w:val="20"/>
        </w:rPr>
        <w:t> </w:t>
      </w:r>
      <w:r>
        <w:rPr>
          <w:sz w:val="20"/>
        </w:rPr>
        <w:t>du</w:t>
      </w:r>
      <w:r>
        <w:rPr>
          <w:spacing w:val="-2"/>
          <w:sz w:val="20"/>
        </w:rPr>
        <w:t> </w:t>
      </w:r>
      <w:r>
        <w:rPr>
          <w:sz w:val="20"/>
        </w:rPr>
        <w:t>paiement</w:t>
      </w:r>
      <w:r>
        <w:rPr>
          <w:spacing w:val="-1"/>
          <w:sz w:val="20"/>
        </w:rPr>
        <w:t> </w:t>
      </w:r>
      <w:r>
        <w:rPr>
          <w:sz w:val="20"/>
        </w:rPr>
        <w:t>par</w:t>
      </w:r>
      <w:r>
        <w:rPr>
          <w:spacing w:val="-3"/>
          <w:sz w:val="20"/>
        </w:rPr>
        <w:t> </w:t>
      </w:r>
      <w:r>
        <w:rPr>
          <w:sz w:val="20"/>
        </w:rPr>
        <w:t>anticipation (voir ci-après).</w:t>
      </w:r>
    </w:p>
    <w:p>
      <w:pPr>
        <w:pStyle w:val="ListParagraph"/>
        <w:numPr>
          <w:ilvl w:val="2"/>
          <w:numId w:val="14"/>
        </w:numPr>
        <w:tabs>
          <w:tab w:pos="1223" w:val="left" w:leader="none"/>
        </w:tabs>
        <w:spacing w:line="228" w:lineRule="auto" w:before="118" w:after="0"/>
        <w:ind w:left="1223" w:right="359" w:hanging="360"/>
        <w:jc w:val="both"/>
        <w:rPr>
          <w:sz w:val="20"/>
        </w:rPr>
      </w:pPr>
      <w:r>
        <w:rPr>
          <w:sz w:val="20"/>
        </w:rPr>
        <w:t>Si le montant du capital du nouveau prêt hypothécaire est identique au montant du capital impayé du prêt hypothécaire initial à la date du paiement par anticipation, le taux d’intérêt applicable au prêt hypothécaire initial s’appliquera au nouveau prêt hypothécaire.</w:t>
      </w:r>
    </w:p>
    <w:p>
      <w:pPr>
        <w:pStyle w:val="ListParagraph"/>
        <w:numPr>
          <w:ilvl w:val="2"/>
          <w:numId w:val="14"/>
        </w:numPr>
        <w:tabs>
          <w:tab w:pos="1223" w:val="left" w:leader="none"/>
        </w:tabs>
        <w:spacing w:line="228" w:lineRule="auto" w:before="121" w:after="0"/>
        <w:ind w:left="1223" w:right="359" w:hanging="360"/>
        <w:jc w:val="both"/>
        <w:rPr>
          <w:sz w:val="20"/>
        </w:rPr>
      </w:pPr>
      <w:r>
        <w:rPr>
          <w:sz w:val="20"/>
        </w:rPr>
        <w:t>Si le montant du capital du nouveau prêt hypothécaire est inférieur au montant du capital impayé</w:t>
      </w:r>
      <w:r>
        <w:rPr>
          <w:spacing w:val="40"/>
          <w:sz w:val="20"/>
        </w:rPr>
        <w:t> </w:t>
      </w:r>
      <w:r>
        <w:rPr>
          <w:sz w:val="20"/>
        </w:rPr>
        <w:t>du</w:t>
      </w:r>
      <w:r>
        <w:rPr>
          <w:spacing w:val="40"/>
          <w:sz w:val="20"/>
        </w:rPr>
        <w:t> </w:t>
      </w:r>
      <w:r>
        <w:rPr>
          <w:sz w:val="20"/>
        </w:rPr>
        <w:t>prêt</w:t>
      </w:r>
      <w:r>
        <w:rPr>
          <w:spacing w:val="40"/>
          <w:sz w:val="20"/>
        </w:rPr>
        <w:t> </w:t>
      </w:r>
      <w:r>
        <w:rPr>
          <w:sz w:val="20"/>
        </w:rPr>
        <w:t>hypothécaire</w:t>
      </w:r>
      <w:r>
        <w:rPr>
          <w:spacing w:val="40"/>
          <w:sz w:val="20"/>
        </w:rPr>
        <w:t> </w:t>
      </w:r>
      <w:r>
        <w:rPr>
          <w:sz w:val="20"/>
        </w:rPr>
        <w:t>initial</w:t>
      </w:r>
      <w:r>
        <w:rPr>
          <w:spacing w:val="40"/>
          <w:sz w:val="20"/>
        </w:rPr>
        <w:t> </w:t>
      </w:r>
      <w:r>
        <w:rPr>
          <w:sz w:val="20"/>
        </w:rPr>
        <w:t>à</w:t>
      </w:r>
      <w:r>
        <w:rPr>
          <w:spacing w:val="40"/>
          <w:sz w:val="20"/>
        </w:rPr>
        <w:t> </w:t>
      </w:r>
      <w:r>
        <w:rPr>
          <w:sz w:val="20"/>
        </w:rPr>
        <w:t>la</w:t>
      </w:r>
      <w:r>
        <w:rPr>
          <w:spacing w:val="40"/>
          <w:sz w:val="20"/>
        </w:rPr>
        <w:t> </w:t>
      </w:r>
      <w:r>
        <w:rPr>
          <w:sz w:val="20"/>
        </w:rPr>
        <w:t>date</w:t>
      </w:r>
      <w:r>
        <w:rPr>
          <w:spacing w:val="40"/>
          <w:sz w:val="20"/>
        </w:rPr>
        <w:t> </w:t>
      </w:r>
      <w:r>
        <w:rPr>
          <w:sz w:val="20"/>
        </w:rPr>
        <w:t>du</w:t>
      </w:r>
      <w:r>
        <w:rPr>
          <w:spacing w:val="40"/>
          <w:sz w:val="20"/>
        </w:rPr>
        <w:t> </w:t>
      </w:r>
      <w:r>
        <w:rPr>
          <w:sz w:val="20"/>
        </w:rPr>
        <w:t>paiement</w:t>
      </w:r>
      <w:r>
        <w:rPr>
          <w:spacing w:val="40"/>
          <w:sz w:val="20"/>
        </w:rPr>
        <w:t> </w:t>
      </w:r>
      <w:r>
        <w:rPr>
          <w:sz w:val="20"/>
        </w:rPr>
        <w:t>par</w:t>
      </w:r>
      <w:r>
        <w:rPr>
          <w:spacing w:val="40"/>
          <w:sz w:val="20"/>
        </w:rPr>
        <w:t> </w:t>
      </w:r>
      <w:r>
        <w:rPr>
          <w:sz w:val="20"/>
        </w:rPr>
        <w:t>anticipation,</w:t>
      </w:r>
      <w:r>
        <w:rPr>
          <w:spacing w:val="40"/>
          <w:sz w:val="20"/>
        </w:rPr>
        <w:t> </w:t>
      </w:r>
      <w:r>
        <w:rPr>
          <w:sz w:val="20"/>
        </w:rPr>
        <w:t>le</w:t>
      </w:r>
      <w:r>
        <w:rPr>
          <w:spacing w:val="40"/>
          <w:sz w:val="20"/>
        </w:rPr>
        <w:t> </w:t>
      </w:r>
      <w:r>
        <w:rPr>
          <w:sz w:val="20"/>
        </w:rPr>
        <w:t>taux d’intérêt applicable au prêt hypothécaire initial s’appliquera au nouveau prêt hypothécaire. Dans ce cas-là, nous ne vous rembourserons pas les frais de paiement anticipé sur la portion du capital impayé du prêt hypothécaire initial qui excède le montant du capital du nouveau prêt hypothécaire.</w:t>
      </w:r>
    </w:p>
    <w:p>
      <w:pPr>
        <w:pStyle w:val="ListParagraph"/>
        <w:numPr>
          <w:ilvl w:val="2"/>
          <w:numId w:val="14"/>
        </w:numPr>
        <w:tabs>
          <w:tab w:pos="1223" w:val="left" w:leader="none"/>
        </w:tabs>
        <w:spacing w:line="228" w:lineRule="auto" w:before="118" w:after="0"/>
        <w:ind w:left="1223" w:right="360" w:hanging="360"/>
        <w:jc w:val="both"/>
        <w:rPr>
          <w:sz w:val="20"/>
        </w:rPr>
      </w:pPr>
      <w:r>
        <w:rPr>
          <w:sz w:val="20"/>
        </w:rPr>
        <w:t>Si le montant du capital du nouveau prêt hypothécaire est plus élevé que le montant du capital</w:t>
      </w:r>
      <w:r>
        <w:rPr>
          <w:spacing w:val="40"/>
          <w:sz w:val="20"/>
        </w:rPr>
        <w:t> </w:t>
      </w:r>
      <w:r>
        <w:rPr>
          <w:sz w:val="20"/>
        </w:rPr>
        <w:t>impayé</w:t>
      </w:r>
      <w:r>
        <w:rPr>
          <w:spacing w:val="40"/>
          <w:sz w:val="20"/>
        </w:rPr>
        <w:t> </w:t>
      </w:r>
      <w:r>
        <w:rPr>
          <w:sz w:val="20"/>
        </w:rPr>
        <w:t>du</w:t>
      </w:r>
      <w:r>
        <w:rPr>
          <w:spacing w:val="40"/>
          <w:sz w:val="20"/>
        </w:rPr>
        <w:t> </w:t>
      </w:r>
      <w:r>
        <w:rPr>
          <w:sz w:val="20"/>
        </w:rPr>
        <w:t>prêt</w:t>
      </w:r>
      <w:r>
        <w:rPr>
          <w:spacing w:val="40"/>
          <w:sz w:val="20"/>
        </w:rPr>
        <w:t> </w:t>
      </w:r>
      <w:r>
        <w:rPr>
          <w:sz w:val="20"/>
        </w:rPr>
        <w:t>hypothécaire</w:t>
      </w:r>
      <w:r>
        <w:rPr>
          <w:spacing w:val="40"/>
          <w:sz w:val="20"/>
        </w:rPr>
        <w:t> </w:t>
      </w:r>
      <w:r>
        <w:rPr>
          <w:sz w:val="20"/>
        </w:rPr>
        <w:t>initial</w:t>
      </w:r>
      <w:r>
        <w:rPr>
          <w:spacing w:val="40"/>
          <w:sz w:val="20"/>
        </w:rPr>
        <w:t> </w:t>
      </w:r>
      <w:r>
        <w:rPr>
          <w:sz w:val="20"/>
        </w:rPr>
        <w:t>à</w:t>
      </w:r>
      <w:r>
        <w:rPr>
          <w:spacing w:val="40"/>
          <w:sz w:val="20"/>
        </w:rPr>
        <w:t> </w:t>
      </w:r>
      <w:r>
        <w:rPr>
          <w:sz w:val="20"/>
        </w:rPr>
        <w:t>la</w:t>
      </w:r>
      <w:r>
        <w:rPr>
          <w:spacing w:val="40"/>
          <w:sz w:val="20"/>
        </w:rPr>
        <w:t> </w:t>
      </w:r>
      <w:r>
        <w:rPr>
          <w:sz w:val="20"/>
        </w:rPr>
        <w:t>date</w:t>
      </w:r>
      <w:r>
        <w:rPr>
          <w:spacing w:val="40"/>
          <w:sz w:val="20"/>
        </w:rPr>
        <w:t> </w:t>
      </w:r>
      <w:r>
        <w:rPr>
          <w:sz w:val="20"/>
        </w:rPr>
        <w:t>du</w:t>
      </w:r>
      <w:r>
        <w:rPr>
          <w:spacing w:val="40"/>
          <w:sz w:val="20"/>
        </w:rPr>
        <w:t> </w:t>
      </w:r>
      <w:r>
        <w:rPr>
          <w:sz w:val="20"/>
        </w:rPr>
        <w:t>paiement</w:t>
      </w:r>
      <w:r>
        <w:rPr>
          <w:spacing w:val="40"/>
          <w:sz w:val="20"/>
        </w:rPr>
        <w:t> </w:t>
      </w:r>
      <w:r>
        <w:rPr>
          <w:sz w:val="20"/>
        </w:rPr>
        <w:t>par</w:t>
      </w:r>
      <w:r>
        <w:rPr>
          <w:spacing w:val="40"/>
          <w:sz w:val="20"/>
        </w:rPr>
        <w:t> </w:t>
      </w:r>
      <w:r>
        <w:rPr>
          <w:sz w:val="20"/>
        </w:rPr>
        <w:t>anticipation,</w:t>
      </w:r>
      <w:r>
        <w:rPr>
          <w:spacing w:val="40"/>
          <w:sz w:val="20"/>
        </w:rPr>
        <w:t> </w:t>
      </w:r>
      <w:r>
        <w:rPr>
          <w:sz w:val="20"/>
        </w:rPr>
        <w:t>le taux d’intérêt applicable au nouveau prêt hypothécaire s’établira comme suit :</w:t>
      </w:r>
    </w:p>
    <w:p>
      <w:pPr>
        <w:pStyle w:val="BodyText"/>
      </w:pPr>
    </w:p>
    <w:p>
      <w:pPr>
        <w:pStyle w:val="BodyText"/>
        <w:spacing w:before="231"/>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4999"/>
      </w:tblGrid>
      <w:tr>
        <w:trPr>
          <w:trHeight w:val="362" w:hRule="atLeast"/>
        </w:trPr>
        <w:tc>
          <w:tcPr>
            <w:tcW w:w="3701" w:type="dxa"/>
          </w:tcPr>
          <w:p>
            <w:pPr>
              <w:pStyle w:val="TableParagraph"/>
              <w:spacing w:before="50"/>
              <w:ind w:left="141"/>
              <w:rPr>
                <w:b/>
                <w:sz w:val="22"/>
              </w:rPr>
            </w:pPr>
            <w:r>
              <w:rPr>
                <w:b/>
                <w:sz w:val="22"/>
              </w:rPr>
              <w:t>Type</w:t>
            </w:r>
            <w:r>
              <w:rPr>
                <w:b/>
                <w:spacing w:val="-5"/>
                <w:sz w:val="22"/>
              </w:rPr>
              <w:t> </w:t>
            </w:r>
            <w:r>
              <w:rPr>
                <w:b/>
                <w:sz w:val="22"/>
              </w:rPr>
              <w:t>de</w:t>
            </w:r>
            <w:r>
              <w:rPr>
                <w:b/>
                <w:spacing w:val="-7"/>
                <w:sz w:val="22"/>
              </w:rPr>
              <w:t> </w:t>
            </w:r>
            <w:r>
              <w:rPr>
                <w:b/>
                <w:sz w:val="22"/>
              </w:rPr>
              <w:t>prêt</w:t>
            </w:r>
            <w:r>
              <w:rPr>
                <w:b/>
                <w:spacing w:val="-6"/>
                <w:sz w:val="22"/>
              </w:rPr>
              <w:t> </w:t>
            </w:r>
            <w:r>
              <w:rPr>
                <w:b/>
                <w:sz w:val="22"/>
              </w:rPr>
              <w:t>hypothécaire</w:t>
            </w:r>
            <w:r>
              <w:rPr>
                <w:b/>
                <w:spacing w:val="-4"/>
                <w:sz w:val="22"/>
              </w:rPr>
              <w:t> </w:t>
            </w:r>
            <w:r>
              <w:rPr>
                <w:b/>
                <w:spacing w:val="-2"/>
                <w:sz w:val="22"/>
              </w:rPr>
              <w:t>initial</w:t>
            </w:r>
          </w:p>
        </w:tc>
        <w:tc>
          <w:tcPr>
            <w:tcW w:w="4999" w:type="dxa"/>
          </w:tcPr>
          <w:p>
            <w:pPr>
              <w:pStyle w:val="TableParagraph"/>
              <w:spacing w:before="50"/>
              <w:ind w:left="5"/>
              <w:jc w:val="center"/>
              <w:rPr>
                <w:b/>
                <w:sz w:val="22"/>
              </w:rPr>
            </w:pPr>
            <w:r>
              <w:rPr>
                <w:b/>
                <w:sz w:val="22"/>
              </w:rPr>
              <w:t>Taux</w:t>
            </w:r>
            <w:r>
              <w:rPr>
                <w:b/>
                <w:spacing w:val="-2"/>
                <w:sz w:val="22"/>
              </w:rPr>
              <w:t> d’intérêt</w:t>
            </w:r>
          </w:p>
        </w:tc>
      </w:tr>
      <w:tr>
        <w:trPr>
          <w:trHeight w:val="1122" w:hRule="atLeast"/>
        </w:trPr>
        <w:tc>
          <w:tcPr>
            <w:tcW w:w="3701" w:type="dxa"/>
          </w:tcPr>
          <w:p>
            <w:pPr>
              <w:pStyle w:val="TableParagraph"/>
              <w:spacing w:line="228" w:lineRule="auto" w:before="119"/>
              <w:ind w:left="71"/>
              <w:rPr>
                <w:sz w:val="20"/>
              </w:rPr>
            </w:pPr>
            <w:r>
              <w:rPr>
                <w:sz w:val="20"/>
              </w:rPr>
              <w:t>Prêt</w:t>
            </w:r>
            <w:r>
              <w:rPr>
                <w:spacing w:val="-12"/>
                <w:sz w:val="20"/>
              </w:rPr>
              <w:t> </w:t>
            </w:r>
            <w:r>
              <w:rPr>
                <w:sz w:val="20"/>
              </w:rPr>
              <w:t>hypothécaire</w:t>
            </w:r>
            <w:r>
              <w:rPr>
                <w:spacing w:val="-14"/>
                <w:sz w:val="20"/>
              </w:rPr>
              <w:t> </w:t>
            </w:r>
            <w:r>
              <w:rPr>
                <w:sz w:val="20"/>
              </w:rPr>
              <w:t>à</w:t>
            </w:r>
            <w:r>
              <w:rPr>
                <w:spacing w:val="-13"/>
                <w:sz w:val="20"/>
              </w:rPr>
              <w:t> </w:t>
            </w:r>
            <w:r>
              <w:rPr>
                <w:sz w:val="20"/>
              </w:rPr>
              <w:t>taux</w:t>
            </w:r>
            <w:r>
              <w:rPr>
                <w:spacing w:val="-13"/>
                <w:sz w:val="20"/>
              </w:rPr>
              <w:t> </w:t>
            </w:r>
            <w:r>
              <w:rPr>
                <w:sz w:val="20"/>
              </w:rPr>
              <w:t>variable</w:t>
            </w:r>
            <w:r>
              <w:rPr>
                <w:spacing w:val="-16"/>
                <w:sz w:val="20"/>
              </w:rPr>
              <w:t> </w:t>
            </w:r>
            <w:r>
              <w:rPr>
                <w:sz w:val="20"/>
              </w:rPr>
              <w:t>(sauf l’Hypothèque FlexiVariable CIBC)</w:t>
            </w:r>
          </w:p>
        </w:tc>
        <w:tc>
          <w:tcPr>
            <w:tcW w:w="4999" w:type="dxa"/>
          </w:tcPr>
          <w:p>
            <w:pPr>
              <w:pStyle w:val="TableParagraph"/>
              <w:spacing w:line="228" w:lineRule="auto" w:before="119"/>
              <w:ind w:left="71" w:right="135"/>
              <w:rPr>
                <w:sz w:val="20"/>
              </w:rPr>
            </w:pPr>
            <w:r>
              <w:rPr>
                <w:sz w:val="20"/>
              </w:rPr>
              <w:t>Le</w:t>
            </w:r>
            <w:r>
              <w:rPr>
                <w:spacing w:val="-5"/>
                <w:sz w:val="20"/>
              </w:rPr>
              <w:t> </w:t>
            </w:r>
            <w:r>
              <w:rPr>
                <w:sz w:val="20"/>
              </w:rPr>
              <w:t>taux</w:t>
            </w:r>
            <w:r>
              <w:rPr>
                <w:spacing w:val="-4"/>
                <w:sz w:val="20"/>
              </w:rPr>
              <w:t> </w:t>
            </w:r>
            <w:r>
              <w:rPr>
                <w:sz w:val="20"/>
              </w:rPr>
              <w:t>d’intérêt</w:t>
            </w:r>
            <w:r>
              <w:rPr>
                <w:spacing w:val="-5"/>
                <w:sz w:val="20"/>
              </w:rPr>
              <w:t> </w:t>
            </w:r>
            <w:r>
              <w:rPr>
                <w:sz w:val="20"/>
              </w:rPr>
              <w:t>variable</w:t>
            </w:r>
            <w:r>
              <w:rPr>
                <w:spacing w:val="-3"/>
                <w:sz w:val="20"/>
              </w:rPr>
              <w:t> </w:t>
            </w:r>
            <w:r>
              <w:rPr>
                <w:sz w:val="20"/>
              </w:rPr>
              <w:t>que</w:t>
            </w:r>
            <w:r>
              <w:rPr>
                <w:spacing w:val="-3"/>
                <w:sz w:val="20"/>
              </w:rPr>
              <w:t> </w:t>
            </w:r>
            <w:r>
              <w:rPr>
                <w:sz w:val="20"/>
              </w:rPr>
              <w:t>nous</w:t>
            </w:r>
            <w:r>
              <w:rPr>
                <w:spacing w:val="-4"/>
                <w:sz w:val="20"/>
              </w:rPr>
              <w:t> </w:t>
            </w:r>
            <w:r>
              <w:rPr>
                <w:sz w:val="20"/>
              </w:rPr>
              <w:t>offrons</w:t>
            </w:r>
            <w:r>
              <w:rPr>
                <w:spacing w:val="-4"/>
                <w:sz w:val="20"/>
              </w:rPr>
              <w:t> </w:t>
            </w:r>
            <w:r>
              <w:rPr>
                <w:sz w:val="20"/>
              </w:rPr>
              <w:t>à</w:t>
            </w:r>
            <w:r>
              <w:rPr>
                <w:spacing w:val="-4"/>
                <w:sz w:val="20"/>
              </w:rPr>
              <w:t> </w:t>
            </w:r>
            <w:r>
              <w:rPr>
                <w:sz w:val="20"/>
              </w:rPr>
              <w:t>la</w:t>
            </w:r>
            <w:r>
              <w:rPr>
                <w:spacing w:val="-4"/>
                <w:sz w:val="20"/>
              </w:rPr>
              <w:t> </w:t>
            </w:r>
            <w:r>
              <w:rPr>
                <w:sz w:val="20"/>
              </w:rPr>
              <w:t>date de</w:t>
            </w:r>
            <w:r>
              <w:rPr>
                <w:spacing w:val="-7"/>
                <w:sz w:val="20"/>
              </w:rPr>
              <w:t> </w:t>
            </w:r>
            <w:r>
              <w:rPr>
                <w:sz w:val="20"/>
              </w:rPr>
              <w:t>décaissement</w:t>
            </w:r>
            <w:r>
              <w:rPr>
                <w:spacing w:val="-7"/>
                <w:sz w:val="20"/>
              </w:rPr>
              <w:t> </w:t>
            </w:r>
            <w:r>
              <w:rPr>
                <w:sz w:val="20"/>
              </w:rPr>
              <w:t>du</w:t>
            </w:r>
            <w:r>
              <w:rPr>
                <w:spacing w:val="-5"/>
                <w:sz w:val="20"/>
              </w:rPr>
              <w:t> </w:t>
            </w:r>
            <w:r>
              <w:rPr>
                <w:sz w:val="20"/>
              </w:rPr>
              <w:t>nouveau</w:t>
            </w:r>
            <w:r>
              <w:rPr>
                <w:spacing w:val="-8"/>
                <w:sz w:val="20"/>
              </w:rPr>
              <w:t> </w:t>
            </w:r>
            <w:r>
              <w:rPr>
                <w:sz w:val="20"/>
              </w:rPr>
              <w:t>prêt</w:t>
            </w:r>
            <w:r>
              <w:rPr>
                <w:spacing w:val="-7"/>
                <w:sz w:val="20"/>
              </w:rPr>
              <w:t> </w:t>
            </w:r>
            <w:r>
              <w:rPr>
                <w:sz w:val="20"/>
              </w:rPr>
              <w:t>hypothécaire</w:t>
            </w:r>
            <w:r>
              <w:rPr>
                <w:spacing w:val="-5"/>
                <w:sz w:val="20"/>
              </w:rPr>
              <w:t> </w:t>
            </w:r>
            <w:r>
              <w:rPr>
                <w:sz w:val="20"/>
              </w:rPr>
              <w:t>pour un prêt hypothécaire CIBC à taux variable similaire au vôtre.</w:t>
            </w:r>
          </w:p>
        </w:tc>
      </w:tr>
      <w:tr>
        <w:trPr>
          <w:trHeight w:val="2087" w:hRule="atLeast"/>
        </w:trPr>
        <w:tc>
          <w:tcPr>
            <w:tcW w:w="3701" w:type="dxa"/>
          </w:tcPr>
          <w:p>
            <w:pPr>
              <w:pStyle w:val="TableParagraph"/>
              <w:spacing w:line="228" w:lineRule="auto" w:before="119"/>
              <w:ind w:left="71" w:right="177"/>
              <w:rPr>
                <w:sz w:val="20"/>
              </w:rPr>
            </w:pPr>
            <w:r>
              <w:rPr>
                <w:sz w:val="20"/>
              </w:rPr>
              <w:t>Prêt</w:t>
            </w:r>
            <w:r>
              <w:rPr>
                <w:spacing w:val="-6"/>
                <w:sz w:val="20"/>
              </w:rPr>
              <w:t> </w:t>
            </w:r>
            <w:r>
              <w:rPr>
                <w:sz w:val="20"/>
              </w:rPr>
              <w:t>hypothécaire</w:t>
            </w:r>
            <w:r>
              <w:rPr>
                <w:spacing w:val="-9"/>
                <w:sz w:val="20"/>
              </w:rPr>
              <w:t> </w:t>
            </w:r>
            <w:r>
              <w:rPr>
                <w:sz w:val="20"/>
              </w:rPr>
              <w:t>à</w:t>
            </w:r>
            <w:r>
              <w:rPr>
                <w:spacing w:val="-8"/>
                <w:sz w:val="20"/>
              </w:rPr>
              <w:t> </w:t>
            </w:r>
            <w:r>
              <w:rPr>
                <w:sz w:val="20"/>
              </w:rPr>
              <w:t>taux</w:t>
            </w:r>
            <w:r>
              <w:rPr>
                <w:spacing w:val="-8"/>
                <w:sz w:val="20"/>
              </w:rPr>
              <w:t> </w:t>
            </w:r>
            <w:r>
              <w:rPr>
                <w:sz w:val="20"/>
              </w:rPr>
              <w:t>fixe</w:t>
            </w:r>
            <w:r>
              <w:rPr>
                <w:spacing w:val="-9"/>
                <w:sz w:val="20"/>
              </w:rPr>
              <w:t> </w:t>
            </w:r>
            <w:r>
              <w:rPr>
                <w:sz w:val="20"/>
              </w:rPr>
              <w:t>(avec une durée restante de 12 mois ou </w:t>
            </w:r>
            <w:r>
              <w:rPr>
                <w:spacing w:val="-2"/>
                <w:sz w:val="20"/>
              </w:rPr>
              <w:t>moins)</w:t>
            </w:r>
          </w:p>
        </w:tc>
        <w:tc>
          <w:tcPr>
            <w:tcW w:w="4999" w:type="dxa"/>
          </w:tcPr>
          <w:p>
            <w:pPr>
              <w:pStyle w:val="TableParagraph"/>
              <w:spacing w:before="109"/>
              <w:ind w:left="71"/>
              <w:rPr>
                <w:sz w:val="20"/>
              </w:rPr>
            </w:pPr>
            <w:r>
              <w:rPr>
                <w:sz w:val="20"/>
              </w:rPr>
              <w:t>Un</w:t>
            </w:r>
            <w:r>
              <w:rPr>
                <w:spacing w:val="-8"/>
                <w:sz w:val="20"/>
              </w:rPr>
              <w:t> </w:t>
            </w:r>
            <w:r>
              <w:rPr>
                <w:sz w:val="20"/>
              </w:rPr>
              <w:t>taux</w:t>
            </w:r>
            <w:r>
              <w:rPr>
                <w:spacing w:val="-6"/>
                <w:sz w:val="20"/>
              </w:rPr>
              <w:t> </w:t>
            </w:r>
            <w:r>
              <w:rPr>
                <w:sz w:val="20"/>
              </w:rPr>
              <w:t>combinant</w:t>
            </w:r>
            <w:r>
              <w:rPr>
                <w:spacing w:val="-6"/>
                <w:sz w:val="20"/>
              </w:rPr>
              <w:t> </w:t>
            </w:r>
            <w:r>
              <w:rPr>
                <w:spacing w:val="-10"/>
                <w:sz w:val="20"/>
              </w:rPr>
              <w:t>:</w:t>
            </w:r>
          </w:p>
          <w:p>
            <w:pPr>
              <w:pStyle w:val="TableParagraph"/>
              <w:numPr>
                <w:ilvl w:val="0"/>
                <w:numId w:val="20"/>
              </w:numPr>
              <w:tabs>
                <w:tab w:pos="611" w:val="left" w:leader="none"/>
              </w:tabs>
              <w:spacing w:line="240" w:lineRule="auto" w:before="118" w:after="0"/>
              <w:ind w:left="611" w:right="129" w:hanging="360"/>
              <w:jc w:val="left"/>
              <w:rPr>
                <w:sz w:val="20"/>
              </w:rPr>
            </w:pPr>
            <w:r>
              <w:rPr>
                <w:sz w:val="20"/>
              </w:rPr>
              <w:t>le</w:t>
            </w:r>
            <w:r>
              <w:rPr>
                <w:spacing w:val="-9"/>
                <w:sz w:val="20"/>
              </w:rPr>
              <w:t> </w:t>
            </w:r>
            <w:r>
              <w:rPr>
                <w:sz w:val="20"/>
              </w:rPr>
              <w:t>taux</w:t>
            </w:r>
            <w:r>
              <w:rPr>
                <w:spacing w:val="-8"/>
                <w:sz w:val="20"/>
              </w:rPr>
              <w:t> </w:t>
            </w:r>
            <w:r>
              <w:rPr>
                <w:sz w:val="20"/>
              </w:rPr>
              <w:t>d’intérêt</w:t>
            </w:r>
            <w:r>
              <w:rPr>
                <w:spacing w:val="-6"/>
                <w:sz w:val="20"/>
              </w:rPr>
              <w:t> </w:t>
            </w:r>
            <w:r>
              <w:rPr>
                <w:sz w:val="20"/>
              </w:rPr>
              <w:t>du</w:t>
            </w:r>
            <w:r>
              <w:rPr>
                <w:spacing w:val="-7"/>
                <w:sz w:val="20"/>
              </w:rPr>
              <w:t> </w:t>
            </w:r>
            <w:r>
              <w:rPr>
                <w:sz w:val="20"/>
              </w:rPr>
              <w:t>présent</w:t>
            </w:r>
            <w:r>
              <w:rPr>
                <w:spacing w:val="-9"/>
                <w:sz w:val="20"/>
              </w:rPr>
              <w:t> </w:t>
            </w:r>
            <w:r>
              <w:rPr>
                <w:sz w:val="20"/>
              </w:rPr>
              <w:t>prêt</w:t>
            </w:r>
            <w:r>
              <w:rPr>
                <w:spacing w:val="-6"/>
                <w:sz w:val="20"/>
              </w:rPr>
              <w:t> </w:t>
            </w:r>
            <w:r>
              <w:rPr>
                <w:sz w:val="20"/>
              </w:rPr>
              <w:t>hypothécaire, </w:t>
            </w:r>
            <w:r>
              <w:rPr>
                <w:spacing w:val="-6"/>
                <w:sz w:val="20"/>
              </w:rPr>
              <w:t>et</w:t>
            </w:r>
          </w:p>
          <w:p>
            <w:pPr>
              <w:pStyle w:val="TableParagraph"/>
              <w:numPr>
                <w:ilvl w:val="0"/>
                <w:numId w:val="20"/>
              </w:numPr>
              <w:tabs>
                <w:tab w:pos="611" w:val="left" w:leader="none"/>
              </w:tabs>
              <w:spacing w:line="232" w:lineRule="exact" w:before="0" w:after="0"/>
              <w:ind w:left="611" w:right="128" w:hanging="360"/>
              <w:jc w:val="left"/>
              <w:rPr>
                <w:sz w:val="20"/>
              </w:rPr>
            </w:pPr>
            <w:r>
              <w:rPr>
                <w:sz w:val="20"/>
              </w:rPr>
              <w:t>le taux d’intérêt que nous offrons à la date de décaissement du nouveau prêt hypothécaire pour</w:t>
            </w:r>
            <w:r>
              <w:rPr>
                <w:spacing w:val="-5"/>
                <w:sz w:val="20"/>
              </w:rPr>
              <w:t> </w:t>
            </w:r>
            <w:r>
              <w:rPr>
                <w:sz w:val="20"/>
              </w:rPr>
              <w:t>un</w:t>
            </w:r>
            <w:r>
              <w:rPr>
                <w:spacing w:val="-5"/>
                <w:sz w:val="20"/>
              </w:rPr>
              <w:t> </w:t>
            </w:r>
            <w:r>
              <w:rPr>
                <w:sz w:val="20"/>
              </w:rPr>
              <w:t>prêt</w:t>
            </w:r>
            <w:r>
              <w:rPr>
                <w:spacing w:val="-7"/>
                <w:sz w:val="20"/>
              </w:rPr>
              <w:t> </w:t>
            </w:r>
            <w:r>
              <w:rPr>
                <w:sz w:val="20"/>
              </w:rPr>
              <w:t>hypothécaire</w:t>
            </w:r>
            <w:r>
              <w:rPr>
                <w:spacing w:val="-5"/>
                <w:sz w:val="20"/>
              </w:rPr>
              <w:t> </w:t>
            </w:r>
            <w:r>
              <w:rPr>
                <w:sz w:val="20"/>
              </w:rPr>
              <w:t>fermé</w:t>
            </w:r>
            <w:r>
              <w:rPr>
                <w:spacing w:val="-7"/>
                <w:sz w:val="20"/>
              </w:rPr>
              <w:t> </w:t>
            </w:r>
            <w:r>
              <w:rPr>
                <w:sz w:val="20"/>
              </w:rPr>
              <w:t>à</w:t>
            </w:r>
            <w:r>
              <w:rPr>
                <w:spacing w:val="-6"/>
                <w:sz w:val="20"/>
              </w:rPr>
              <w:t> </w:t>
            </w:r>
            <w:r>
              <w:rPr>
                <w:sz w:val="20"/>
              </w:rPr>
              <w:t>taux</w:t>
            </w:r>
            <w:r>
              <w:rPr>
                <w:spacing w:val="-6"/>
                <w:sz w:val="20"/>
              </w:rPr>
              <w:t> </w:t>
            </w:r>
            <w:r>
              <w:rPr>
                <w:sz w:val="20"/>
              </w:rPr>
              <w:t>fixe</w:t>
            </w:r>
            <w:r>
              <w:rPr>
                <w:spacing w:val="-7"/>
                <w:sz w:val="20"/>
              </w:rPr>
              <w:t> </w:t>
            </w:r>
            <w:r>
              <w:rPr>
                <w:sz w:val="20"/>
              </w:rPr>
              <w:t>de marque CIBC similaire au vôtre et d’une durée de 6 mois.</w:t>
            </w:r>
          </w:p>
        </w:tc>
      </w:tr>
    </w:tbl>
    <w:p>
      <w:pPr>
        <w:pStyle w:val="TableParagraph"/>
        <w:spacing w:after="0" w:line="232" w:lineRule="exact"/>
        <w:jc w:val="left"/>
        <w:rPr>
          <w:sz w:val="20"/>
        </w:rPr>
        <w:sectPr>
          <w:pgSz w:w="12240" w:h="20160"/>
          <w:pgMar w:header="720" w:footer="0" w:top="1220" w:bottom="280" w:left="1080" w:right="1080"/>
        </w:sectPr>
      </w:pPr>
    </w:p>
    <w:p>
      <w:pPr>
        <w:pStyle w:val="BodyText"/>
        <w:spacing w:before="1" w:after="1"/>
        <w:rPr>
          <w:sz w:val="18"/>
        </w:rPr>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4999"/>
      </w:tblGrid>
      <w:tr>
        <w:trPr>
          <w:trHeight w:val="362" w:hRule="atLeast"/>
        </w:trPr>
        <w:tc>
          <w:tcPr>
            <w:tcW w:w="3701" w:type="dxa"/>
          </w:tcPr>
          <w:p>
            <w:pPr>
              <w:pStyle w:val="TableParagraph"/>
              <w:spacing w:before="50"/>
              <w:ind w:left="141"/>
              <w:rPr>
                <w:b/>
                <w:sz w:val="22"/>
              </w:rPr>
            </w:pPr>
            <w:r>
              <w:rPr>
                <w:b/>
                <w:sz w:val="22"/>
              </w:rPr>
              <w:t>Type</w:t>
            </w:r>
            <w:r>
              <w:rPr>
                <w:b/>
                <w:spacing w:val="-5"/>
                <w:sz w:val="22"/>
              </w:rPr>
              <w:t> </w:t>
            </w:r>
            <w:r>
              <w:rPr>
                <w:b/>
                <w:sz w:val="22"/>
              </w:rPr>
              <w:t>de</w:t>
            </w:r>
            <w:r>
              <w:rPr>
                <w:b/>
                <w:spacing w:val="-7"/>
                <w:sz w:val="22"/>
              </w:rPr>
              <w:t> </w:t>
            </w:r>
            <w:r>
              <w:rPr>
                <w:b/>
                <w:sz w:val="22"/>
              </w:rPr>
              <w:t>prêt</w:t>
            </w:r>
            <w:r>
              <w:rPr>
                <w:b/>
                <w:spacing w:val="-6"/>
                <w:sz w:val="22"/>
              </w:rPr>
              <w:t> </w:t>
            </w:r>
            <w:r>
              <w:rPr>
                <w:b/>
                <w:sz w:val="22"/>
              </w:rPr>
              <w:t>hypothécaire</w:t>
            </w:r>
            <w:r>
              <w:rPr>
                <w:b/>
                <w:spacing w:val="-4"/>
                <w:sz w:val="22"/>
              </w:rPr>
              <w:t> </w:t>
            </w:r>
            <w:r>
              <w:rPr>
                <w:b/>
                <w:spacing w:val="-2"/>
                <w:sz w:val="22"/>
              </w:rPr>
              <w:t>initial</w:t>
            </w:r>
          </w:p>
        </w:tc>
        <w:tc>
          <w:tcPr>
            <w:tcW w:w="4999" w:type="dxa"/>
          </w:tcPr>
          <w:p>
            <w:pPr>
              <w:pStyle w:val="TableParagraph"/>
              <w:spacing w:before="50"/>
              <w:ind w:left="5"/>
              <w:jc w:val="center"/>
              <w:rPr>
                <w:b/>
                <w:sz w:val="22"/>
              </w:rPr>
            </w:pPr>
            <w:r>
              <w:rPr>
                <w:b/>
                <w:sz w:val="22"/>
              </w:rPr>
              <w:t>Taux</w:t>
            </w:r>
            <w:r>
              <w:rPr>
                <w:b/>
                <w:spacing w:val="-2"/>
                <w:sz w:val="22"/>
              </w:rPr>
              <w:t> d’intérêt</w:t>
            </w:r>
          </w:p>
        </w:tc>
      </w:tr>
      <w:tr>
        <w:trPr>
          <w:trHeight w:val="2440" w:hRule="atLeast"/>
        </w:trPr>
        <w:tc>
          <w:tcPr>
            <w:tcW w:w="3701" w:type="dxa"/>
          </w:tcPr>
          <w:p>
            <w:pPr>
              <w:pStyle w:val="TableParagraph"/>
              <w:spacing w:line="228" w:lineRule="auto" w:before="119"/>
              <w:ind w:left="71" w:right="128"/>
              <w:rPr>
                <w:sz w:val="20"/>
              </w:rPr>
            </w:pPr>
            <w:r>
              <w:rPr>
                <w:sz w:val="20"/>
              </w:rPr>
              <w:t>Prêt</w:t>
            </w:r>
            <w:r>
              <w:rPr>
                <w:spacing w:val="-16"/>
                <w:sz w:val="20"/>
              </w:rPr>
              <w:t> </w:t>
            </w:r>
            <w:r>
              <w:rPr>
                <w:sz w:val="20"/>
              </w:rPr>
              <w:t>hypothécaire</w:t>
            </w:r>
            <w:r>
              <w:rPr>
                <w:spacing w:val="-15"/>
                <w:sz w:val="20"/>
              </w:rPr>
              <w:t> </w:t>
            </w:r>
            <w:r>
              <w:rPr>
                <w:sz w:val="20"/>
              </w:rPr>
              <w:t>à</w:t>
            </w:r>
            <w:r>
              <w:rPr>
                <w:spacing w:val="-15"/>
                <w:sz w:val="20"/>
              </w:rPr>
              <w:t> </w:t>
            </w:r>
            <w:r>
              <w:rPr>
                <w:sz w:val="20"/>
              </w:rPr>
              <w:t>taux</w:t>
            </w:r>
            <w:r>
              <w:rPr>
                <w:spacing w:val="-15"/>
                <w:sz w:val="20"/>
              </w:rPr>
              <w:t> </w:t>
            </w:r>
            <w:r>
              <w:rPr>
                <w:sz w:val="20"/>
              </w:rPr>
              <w:t>fixe</w:t>
            </w:r>
            <w:r>
              <w:rPr>
                <w:spacing w:val="-15"/>
                <w:sz w:val="20"/>
              </w:rPr>
              <w:t> </w:t>
            </w:r>
            <w:r>
              <w:rPr>
                <w:sz w:val="20"/>
              </w:rPr>
              <w:t>(avec</w:t>
            </w:r>
            <w:r>
              <w:rPr>
                <w:spacing w:val="-15"/>
                <w:sz w:val="20"/>
              </w:rPr>
              <w:t> </w:t>
            </w:r>
            <w:r>
              <w:rPr>
                <w:sz w:val="20"/>
              </w:rPr>
              <w:t>une durée</w:t>
            </w:r>
            <w:r>
              <w:rPr>
                <w:spacing w:val="-1"/>
                <w:sz w:val="20"/>
              </w:rPr>
              <w:t> </w:t>
            </w:r>
            <w:r>
              <w:rPr>
                <w:sz w:val="20"/>
              </w:rPr>
              <w:t>restante</w:t>
            </w:r>
            <w:r>
              <w:rPr>
                <w:spacing w:val="-1"/>
                <w:sz w:val="20"/>
              </w:rPr>
              <w:t> </w:t>
            </w:r>
            <w:r>
              <w:rPr>
                <w:sz w:val="20"/>
              </w:rPr>
              <w:t>de plus de 12 mois)</w:t>
            </w:r>
          </w:p>
        </w:tc>
        <w:tc>
          <w:tcPr>
            <w:tcW w:w="4999" w:type="dxa"/>
          </w:tcPr>
          <w:p>
            <w:pPr>
              <w:pStyle w:val="TableParagraph"/>
              <w:spacing w:before="109"/>
              <w:ind w:left="71"/>
              <w:rPr>
                <w:sz w:val="20"/>
              </w:rPr>
            </w:pPr>
            <w:r>
              <w:rPr>
                <w:sz w:val="20"/>
              </w:rPr>
              <w:t>Un</w:t>
            </w:r>
            <w:r>
              <w:rPr>
                <w:spacing w:val="-8"/>
                <w:sz w:val="20"/>
              </w:rPr>
              <w:t> </w:t>
            </w:r>
            <w:r>
              <w:rPr>
                <w:sz w:val="20"/>
              </w:rPr>
              <w:t>taux</w:t>
            </w:r>
            <w:r>
              <w:rPr>
                <w:spacing w:val="-6"/>
                <w:sz w:val="20"/>
              </w:rPr>
              <w:t> </w:t>
            </w:r>
            <w:r>
              <w:rPr>
                <w:sz w:val="20"/>
              </w:rPr>
              <w:t>combinant</w:t>
            </w:r>
            <w:r>
              <w:rPr>
                <w:spacing w:val="-6"/>
                <w:sz w:val="20"/>
              </w:rPr>
              <w:t> </w:t>
            </w:r>
            <w:r>
              <w:rPr>
                <w:spacing w:val="-10"/>
                <w:sz w:val="20"/>
              </w:rPr>
              <w:t>:</w:t>
            </w:r>
          </w:p>
          <w:p>
            <w:pPr>
              <w:pStyle w:val="TableParagraph"/>
              <w:numPr>
                <w:ilvl w:val="0"/>
                <w:numId w:val="21"/>
              </w:numPr>
              <w:tabs>
                <w:tab w:pos="611" w:val="left" w:leader="none"/>
              </w:tabs>
              <w:spacing w:line="240" w:lineRule="auto" w:before="118" w:after="0"/>
              <w:ind w:left="611" w:right="129" w:hanging="360"/>
              <w:jc w:val="left"/>
              <w:rPr>
                <w:sz w:val="20"/>
              </w:rPr>
            </w:pPr>
            <w:r>
              <w:rPr>
                <w:sz w:val="20"/>
              </w:rPr>
              <w:t>le</w:t>
            </w:r>
            <w:r>
              <w:rPr>
                <w:spacing w:val="-9"/>
                <w:sz w:val="20"/>
              </w:rPr>
              <w:t> </w:t>
            </w:r>
            <w:r>
              <w:rPr>
                <w:sz w:val="20"/>
              </w:rPr>
              <w:t>taux</w:t>
            </w:r>
            <w:r>
              <w:rPr>
                <w:spacing w:val="-8"/>
                <w:sz w:val="20"/>
              </w:rPr>
              <w:t> </w:t>
            </w:r>
            <w:r>
              <w:rPr>
                <w:sz w:val="20"/>
              </w:rPr>
              <w:t>d’intérêt</w:t>
            </w:r>
            <w:r>
              <w:rPr>
                <w:spacing w:val="-6"/>
                <w:sz w:val="20"/>
              </w:rPr>
              <w:t> </w:t>
            </w:r>
            <w:r>
              <w:rPr>
                <w:sz w:val="20"/>
              </w:rPr>
              <w:t>du</w:t>
            </w:r>
            <w:r>
              <w:rPr>
                <w:spacing w:val="-7"/>
                <w:sz w:val="20"/>
              </w:rPr>
              <w:t> </w:t>
            </w:r>
            <w:r>
              <w:rPr>
                <w:sz w:val="20"/>
              </w:rPr>
              <w:t>présent</w:t>
            </w:r>
            <w:r>
              <w:rPr>
                <w:spacing w:val="-9"/>
                <w:sz w:val="20"/>
              </w:rPr>
              <w:t> </w:t>
            </w:r>
            <w:r>
              <w:rPr>
                <w:sz w:val="20"/>
              </w:rPr>
              <w:t>prêt</w:t>
            </w:r>
            <w:r>
              <w:rPr>
                <w:spacing w:val="-6"/>
                <w:sz w:val="20"/>
              </w:rPr>
              <w:t> </w:t>
            </w:r>
            <w:r>
              <w:rPr>
                <w:sz w:val="20"/>
              </w:rPr>
              <w:t>hypothécaire, </w:t>
            </w:r>
            <w:r>
              <w:rPr>
                <w:spacing w:val="-6"/>
                <w:sz w:val="20"/>
              </w:rPr>
              <w:t>et</w:t>
            </w:r>
          </w:p>
          <w:p>
            <w:pPr>
              <w:pStyle w:val="TableParagraph"/>
              <w:numPr>
                <w:ilvl w:val="0"/>
                <w:numId w:val="21"/>
              </w:numPr>
              <w:tabs>
                <w:tab w:pos="611" w:val="left" w:leader="none"/>
              </w:tabs>
              <w:spacing w:line="240" w:lineRule="auto" w:before="2" w:after="0"/>
              <w:ind w:left="611" w:right="92" w:hanging="360"/>
              <w:jc w:val="left"/>
              <w:rPr>
                <w:sz w:val="20"/>
              </w:rPr>
            </w:pPr>
            <w:r>
              <w:rPr>
                <w:sz w:val="20"/>
              </w:rPr>
              <w:t>le taux d’intérêt que nous offrons à la date de décaissement du nouveau prêt hypothécaire pour un prêt</w:t>
            </w:r>
            <w:r>
              <w:rPr>
                <w:spacing w:val="-2"/>
                <w:sz w:val="20"/>
              </w:rPr>
              <w:t> </w:t>
            </w:r>
            <w:r>
              <w:rPr>
                <w:sz w:val="20"/>
              </w:rPr>
              <w:t>hypothécaire fermé</w:t>
            </w:r>
            <w:r>
              <w:rPr>
                <w:spacing w:val="-2"/>
                <w:sz w:val="20"/>
              </w:rPr>
              <w:t> </w:t>
            </w:r>
            <w:r>
              <w:rPr>
                <w:sz w:val="20"/>
              </w:rPr>
              <w:t>à</w:t>
            </w:r>
            <w:r>
              <w:rPr>
                <w:spacing w:val="-1"/>
                <w:sz w:val="20"/>
              </w:rPr>
              <w:t> </w:t>
            </w:r>
            <w:r>
              <w:rPr>
                <w:sz w:val="20"/>
              </w:rPr>
              <w:t>taux</w:t>
            </w:r>
            <w:r>
              <w:rPr>
                <w:spacing w:val="-1"/>
                <w:sz w:val="20"/>
              </w:rPr>
              <w:t> </w:t>
            </w:r>
            <w:r>
              <w:rPr>
                <w:sz w:val="20"/>
              </w:rPr>
              <w:t>fixe</w:t>
            </w:r>
            <w:r>
              <w:rPr>
                <w:spacing w:val="-2"/>
                <w:sz w:val="20"/>
              </w:rPr>
              <w:t> </w:t>
            </w:r>
            <w:r>
              <w:rPr>
                <w:sz w:val="20"/>
              </w:rPr>
              <w:t>de marque</w:t>
            </w:r>
            <w:r>
              <w:rPr>
                <w:spacing w:val="-7"/>
                <w:sz w:val="20"/>
              </w:rPr>
              <w:t> </w:t>
            </w:r>
            <w:r>
              <w:rPr>
                <w:sz w:val="20"/>
              </w:rPr>
              <w:t>CIBC</w:t>
            </w:r>
            <w:r>
              <w:rPr>
                <w:spacing w:val="-6"/>
                <w:sz w:val="20"/>
              </w:rPr>
              <w:t> </w:t>
            </w:r>
            <w:r>
              <w:rPr>
                <w:sz w:val="20"/>
              </w:rPr>
              <w:t>similaire</w:t>
            </w:r>
            <w:r>
              <w:rPr>
                <w:spacing w:val="-7"/>
                <w:sz w:val="20"/>
              </w:rPr>
              <w:t> </w:t>
            </w:r>
            <w:r>
              <w:rPr>
                <w:sz w:val="20"/>
              </w:rPr>
              <w:t>au</w:t>
            </w:r>
            <w:r>
              <w:rPr>
                <w:spacing w:val="-8"/>
                <w:sz w:val="20"/>
              </w:rPr>
              <w:t> </w:t>
            </w:r>
            <w:r>
              <w:rPr>
                <w:sz w:val="20"/>
              </w:rPr>
              <w:t>vôtre,</w:t>
            </w:r>
            <w:r>
              <w:rPr>
                <w:spacing w:val="-6"/>
                <w:sz w:val="20"/>
              </w:rPr>
              <w:t> </w:t>
            </w:r>
            <w:r>
              <w:rPr>
                <w:sz w:val="20"/>
              </w:rPr>
              <w:t>pour</w:t>
            </w:r>
            <w:r>
              <w:rPr>
                <w:spacing w:val="-5"/>
                <w:sz w:val="20"/>
              </w:rPr>
              <w:t> </w:t>
            </w:r>
            <w:r>
              <w:rPr>
                <w:sz w:val="20"/>
              </w:rPr>
              <w:t>une</w:t>
            </w:r>
            <w:r>
              <w:rPr>
                <w:spacing w:val="-5"/>
                <w:sz w:val="20"/>
              </w:rPr>
              <w:t> </w:t>
            </w:r>
            <w:r>
              <w:rPr>
                <w:sz w:val="20"/>
              </w:rPr>
              <w:t>durée similaire à la durée restante du présent prêt </w:t>
            </w:r>
            <w:r>
              <w:rPr>
                <w:spacing w:val="-2"/>
                <w:sz w:val="20"/>
              </w:rPr>
              <w:t>hypothécaire.</w:t>
            </w:r>
          </w:p>
        </w:tc>
      </w:tr>
    </w:tbl>
    <w:p>
      <w:pPr>
        <w:pStyle w:val="ListParagraph"/>
        <w:numPr>
          <w:ilvl w:val="2"/>
          <w:numId w:val="14"/>
        </w:numPr>
        <w:tabs>
          <w:tab w:pos="1237" w:val="left" w:leader="none"/>
        </w:tabs>
        <w:spacing w:line="228" w:lineRule="auto" w:before="208" w:after="0"/>
        <w:ind w:left="1237" w:right="346" w:hanging="360"/>
        <w:jc w:val="both"/>
        <w:rPr>
          <w:sz w:val="20"/>
        </w:rPr>
      </w:pPr>
      <w:r>
        <w:rPr>
          <w:sz w:val="20"/>
        </w:rPr>
        <w:t>Nos</w:t>
      </w:r>
      <w:r>
        <w:rPr>
          <w:spacing w:val="-1"/>
          <w:sz w:val="20"/>
        </w:rPr>
        <w:t> </w:t>
      </w:r>
      <w:r>
        <w:rPr>
          <w:sz w:val="20"/>
        </w:rPr>
        <w:t>conditions</w:t>
      </w:r>
      <w:r>
        <w:rPr>
          <w:spacing w:val="-1"/>
          <w:sz w:val="20"/>
        </w:rPr>
        <w:t> </w:t>
      </w:r>
      <w:r>
        <w:rPr>
          <w:sz w:val="20"/>
        </w:rPr>
        <w:t>d’approbation</w:t>
      </w:r>
      <w:r>
        <w:rPr>
          <w:spacing w:val="-3"/>
          <w:sz w:val="20"/>
        </w:rPr>
        <w:t> </w:t>
      </w:r>
      <w:r>
        <w:rPr>
          <w:sz w:val="20"/>
        </w:rPr>
        <w:t>du</w:t>
      </w:r>
      <w:r>
        <w:rPr>
          <w:spacing w:val="-1"/>
          <w:sz w:val="20"/>
        </w:rPr>
        <w:t> </w:t>
      </w:r>
      <w:r>
        <w:rPr>
          <w:sz w:val="20"/>
        </w:rPr>
        <w:t>prêt hypothécaire,</w:t>
      </w:r>
      <w:r>
        <w:rPr>
          <w:spacing w:val="-1"/>
          <w:sz w:val="20"/>
        </w:rPr>
        <w:t> </w:t>
      </w:r>
      <w:r>
        <w:rPr>
          <w:sz w:val="20"/>
        </w:rPr>
        <w:t>nos</w:t>
      </w:r>
      <w:r>
        <w:rPr>
          <w:spacing w:val="-1"/>
          <w:sz w:val="20"/>
        </w:rPr>
        <w:t> </w:t>
      </w:r>
      <w:r>
        <w:rPr>
          <w:sz w:val="20"/>
        </w:rPr>
        <w:t>politiques</w:t>
      </w:r>
      <w:r>
        <w:rPr>
          <w:spacing w:val="-1"/>
          <w:sz w:val="20"/>
        </w:rPr>
        <w:t> </w:t>
      </w:r>
      <w:r>
        <w:rPr>
          <w:sz w:val="20"/>
        </w:rPr>
        <w:t>et</w:t>
      </w:r>
      <w:r>
        <w:rPr>
          <w:spacing w:val="-2"/>
          <w:sz w:val="20"/>
        </w:rPr>
        <w:t> </w:t>
      </w:r>
      <w:r>
        <w:rPr>
          <w:sz w:val="20"/>
        </w:rPr>
        <w:t>procédures ainsi</w:t>
      </w:r>
      <w:r>
        <w:rPr>
          <w:spacing w:val="-2"/>
          <w:sz w:val="20"/>
        </w:rPr>
        <w:t> </w:t>
      </w:r>
      <w:r>
        <w:rPr>
          <w:sz w:val="20"/>
        </w:rPr>
        <w:t>que</w:t>
      </w:r>
      <w:r>
        <w:rPr>
          <w:spacing w:val="-1"/>
          <w:sz w:val="20"/>
        </w:rPr>
        <w:t> </w:t>
      </w:r>
      <w:r>
        <w:rPr>
          <w:sz w:val="20"/>
        </w:rPr>
        <w:t>nos exigences en matière de documents qui sont en vigueur au moment où vous soumettez la demande de votre nouveau prêt hypothécaire devront être respectées, y compris les exigences de l’assureur hypothécaire, le cas échéant.</w:t>
      </w:r>
    </w:p>
    <w:p>
      <w:pPr>
        <w:pStyle w:val="ListParagraph"/>
        <w:numPr>
          <w:ilvl w:val="2"/>
          <w:numId w:val="14"/>
        </w:numPr>
        <w:tabs>
          <w:tab w:pos="1237" w:val="left" w:leader="none"/>
        </w:tabs>
        <w:spacing w:line="228" w:lineRule="auto" w:before="118" w:after="0"/>
        <w:ind w:left="1237" w:right="341" w:hanging="360"/>
        <w:jc w:val="both"/>
        <w:rPr>
          <w:sz w:val="20"/>
        </w:rPr>
      </w:pPr>
      <w:r>
        <w:rPr>
          <w:sz w:val="20"/>
        </w:rPr>
        <w:t>La responsabilité de régler tous les frais d’administration et de traitement applicables, les primes d’assurance applicables au prêt hypothécaire, tous les frais juridiques et d’évaluation ainsi que les autres dépenses engagées relativement au nouveau prêt hypothécaire vous </w:t>
      </w:r>
      <w:r>
        <w:rPr>
          <w:spacing w:val="-2"/>
          <w:sz w:val="20"/>
        </w:rPr>
        <w:t>incombe.</w:t>
      </w:r>
    </w:p>
    <w:p>
      <w:pPr>
        <w:pStyle w:val="BodyText"/>
        <w:spacing w:before="174"/>
      </w:pPr>
      <w:r>
        <w:rPr/>
        <mc:AlternateContent>
          <mc:Choice Requires="wps">
            <w:drawing>
              <wp:anchor distT="0" distB="0" distL="0" distR="0" allowOverlap="1" layoutInCell="1" locked="0" behindDoc="1" simplePos="0" relativeHeight="487588864">
                <wp:simplePos x="0" y="0"/>
                <wp:positionH relativeFrom="page">
                  <wp:posOffset>1445894</wp:posOffset>
                </wp:positionH>
                <wp:positionV relativeFrom="paragraph">
                  <wp:posOffset>273734</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3.849998pt;margin-top:21.553905pt;width:144pt;height:.1pt;mso-position-horizontal-relative:page;mso-position-vertical-relative:paragraph;z-index:-15727616;mso-wrap-distance-left:0;mso-wrap-distance-right:0" id="docshape5" coordorigin="2277,431" coordsize="2880,0" path="m2277,431l5157,431e" filled="false" stroked="true" strokeweight=".5pt" strokecolor="#000000">
                <v:path arrowok="t"/>
                <v:stroke dashstyle="solid"/>
                <w10:wrap type="topAndBottom"/>
              </v:shape>
            </w:pict>
          </mc:Fallback>
        </mc:AlternateContent>
      </w:r>
    </w:p>
    <w:p>
      <w:pPr>
        <w:spacing w:before="67"/>
        <w:ind w:left="1224" w:right="0" w:firstLine="0"/>
        <w:jc w:val="left"/>
        <w:rPr>
          <w:sz w:val="20"/>
        </w:rPr>
      </w:pPr>
      <w:r>
        <w:rPr>
          <w:position w:val="6"/>
          <w:sz w:val="10"/>
        </w:rPr>
        <w:t>MD</w:t>
      </w:r>
      <w:r>
        <w:rPr>
          <w:spacing w:val="8"/>
          <w:position w:val="6"/>
          <w:sz w:val="10"/>
        </w:rPr>
        <w:t> </w:t>
      </w:r>
      <w:r>
        <w:rPr>
          <w:sz w:val="16"/>
        </w:rPr>
        <w:t>Hypothèque</w:t>
      </w:r>
      <w:r>
        <w:rPr>
          <w:spacing w:val="-5"/>
          <w:sz w:val="16"/>
        </w:rPr>
        <w:t> </w:t>
      </w:r>
      <w:r>
        <w:rPr>
          <w:sz w:val="16"/>
        </w:rPr>
        <w:t>FlexiVariable</w:t>
      </w:r>
      <w:r>
        <w:rPr>
          <w:spacing w:val="7"/>
          <w:sz w:val="16"/>
        </w:rPr>
        <w:t> </w:t>
      </w:r>
      <w:r>
        <w:rPr>
          <w:sz w:val="20"/>
        </w:rPr>
        <w:t>CIBC</w:t>
      </w:r>
      <w:r>
        <w:rPr>
          <w:spacing w:val="-15"/>
          <w:sz w:val="20"/>
        </w:rPr>
        <w:t> </w:t>
      </w:r>
      <w:r>
        <w:rPr>
          <w:sz w:val="16"/>
        </w:rPr>
        <w:t>est</w:t>
      </w:r>
      <w:r>
        <w:rPr>
          <w:spacing w:val="-6"/>
          <w:sz w:val="16"/>
        </w:rPr>
        <w:t> </w:t>
      </w:r>
      <w:r>
        <w:rPr>
          <w:sz w:val="16"/>
        </w:rPr>
        <w:t>une</w:t>
      </w:r>
      <w:r>
        <w:rPr>
          <w:spacing w:val="-6"/>
          <w:sz w:val="16"/>
        </w:rPr>
        <w:t> </w:t>
      </w:r>
      <w:r>
        <w:rPr>
          <w:sz w:val="16"/>
        </w:rPr>
        <w:t>marque</w:t>
      </w:r>
      <w:r>
        <w:rPr>
          <w:spacing w:val="-4"/>
          <w:sz w:val="16"/>
        </w:rPr>
        <w:t> </w:t>
      </w:r>
      <w:r>
        <w:rPr>
          <w:sz w:val="16"/>
        </w:rPr>
        <w:t>déposée</w:t>
      </w:r>
      <w:r>
        <w:rPr>
          <w:spacing w:val="-4"/>
          <w:sz w:val="16"/>
        </w:rPr>
        <w:t> </w:t>
      </w:r>
      <w:r>
        <w:rPr>
          <w:sz w:val="16"/>
        </w:rPr>
        <w:t>de</w:t>
      </w:r>
      <w:r>
        <w:rPr>
          <w:spacing w:val="-5"/>
          <w:sz w:val="16"/>
        </w:rPr>
        <w:t> </w:t>
      </w:r>
      <w:r>
        <w:rPr>
          <w:sz w:val="16"/>
        </w:rPr>
        <w:t>la</w:t>
      </w:r>
      <w:r>
        <w:rPr>
          <w:spacing w:val="-7"/>
          <w:sz w:val="16"/>
        </w:rPr>
        <w:t> </w:t>
      </w:r>
      <w:r>
        <w:rPr>
          <w:sz w:val="16"/>
        </w:rPr>
        <w:t>Banque</w:t>
      </w:r>
      <w:r>
        <w:rPr>
          <w:spacing w:val="-5"/>
          <w:sz w:val="16"/>
        </w:rPr>
        <w:t> </w:t>
      </w:r>
      <w:r>
        <w:rPr>
          <w:spacing w:val="-2"/>
          <w:sz w:val="16"/>
        </w:rPr>
        <w:t>CIBC</w:t>
      </w:r>
      <w:r>
        <w:rPr>
          <w:spacing w:val="-2"/>
          <w:sz w:val="20"/>
        </w:rPr>
        <w:t>.</w:t>
      </w:r>
    </w:p>
    <w:p>
      <w:pPr>
        <w:pStyle w:val="BodyText"/>
        <w:rPr>
          <w:sz w:val="16"/>
        </w:rPr>
      </w:pPr>
    </w:p>
    <w:p>
      <w:pPr>
        <w:pStyle w:val="BodyText"/>
        <w:spacing w:before="87"/>
        <w:rPr>
          <w:sz w:val="16"/>
        </w:rPr>
      </w:pPr>
    </w:p>
    <w:p>
      <w:pPr>
        <w:pStyle w:val="Heading2"/>
        <w:numPr>
          <w:ilvl w:val="0"/>
          <w:numId w:val="14"/>
        </w:numPr>
        <w:tabs>
          <w:tab w:pos="862" w:val="left" w:leader="none"/>
        </w:tabs>
        <w:spacing w:line="240" w:lineRule="auto" w:before="0" w:after="0"/>
        <w:ind w:left="862" w:right="0" w:hanging="502"/>
        <w:jc w:val="left"/>
      </w:pPr>
      <w:bookmarkStart w:name="15. Expropriation" w:id="274"/>
      <w:bookmarkEnd w:id="274"/>
      <w:r>
        <w:rPr>
          <w:b w:val="0"/>
        </w:rPr>
      </w:r>
      <w:r>
        <w:rPr>
          <w:spacing w:val="-2"/>
        </w:rPr>
        <w:t>Expropriation</w:t>
      </w:r>
    </w:p>
    <w:p>
      <w:pPr>
        <w:pStyle w:val="BodyText"/>
        <w:spacing w:before="239"/>
        <w:ind w:left="864" w:right="357"/>
        <w:jc w:val="both"/>
      </w:pPr>
      <w:r>
        <w:rPr/>
        <w:t>Si la totalité de la propriété est expropriée, le montant du prêt deviendra immédiatement payable, de même que la perte des intérêts, y compris tous les frais de paiement anticipé, le cas échéant, comme il est décrit ailleurs dans le présent Acte.</w:t>
      </w:r>
    </w:p>
    <w:p>
      <w:pPr>
        <w:pStyle w:val="BodyText"/>
        <w:spacing w:before="119"/>
        <w:ind w:left="864" w:right="358"/>
        <w:jc w:val="both"/>
      </w:pPr>
      <w:r>
        <w:rPr/>
        <w:t>Si seulement une partie de votre propriété est expropriée, le montant que vous recevez pour cette expropriation partielle nous sera remis et nous le porterons au crédit du montant du prêt.</w:t>
      </w:r>
      <w:r>
        <w:rPr>
          <w:spacing w:val="40"/>
        </w:rPr>
        <w:t> </w:t>
      </w:r>
      <w:r>
        <w:rPr/>
        <w:t>Si nous considérons que le reste de votre propriété ne constitue pas une sûreté suffisante pour le montant du prêt, alors le montant du prêt ou toute partie du montant du prêt comme il est déterminé par nous, deviendra immédiatement exigible de même que la perte d’intérêt.</w:t>
      </w:r>
    </w:p>
    <w:p>
      <w:pPr>
        <w:pStyle w:val="BodyText"/>
        <w:spacing w:before="9"/>
      </w:pPr>
    </w:p>
    <w:p>
      <w:pPr>
        <w:pStyle w:val="Heading2"/>
        <w:numPr>
          <w:ilvl w:val="0"/>
          <w:numId w:val="14"/>
        </w:numPr>
        <w:tabs>
          <w:tab w:pos="862" w:val="left" w:leader="none"/>
        </w:tabs>
        <w:spacing w:line="240" w:lineRule="auto" w:before="0" w:after="0"/>
        <w:ind w:left="862" w:right="0" w:hanging="502"/>
        <w:jc w:val="left"/>
      </w:pPr>
      <w:bookmarkStart w:name="16. Personnes liées par le présent Acte" w:id="275"/>
      <w:bookmarkEnd w:id="275"/>
      <w:r>
        <w:rPr>
          <w:b w:val="0"/>
        </w:rPr>
      </w:r>
      <w:r>
        <w:rPr/>
        <w:t>Personnes</w:t>
      </w:r>
      <w:r>
        <w:rPr>
          <w:spacing w:val="-4"/>
        </w:rPr>
        <w:t> </w:t>
      </w:r>
      <w:r>
        <w:rPr/>
        <w:t>liées</w:t>
      </w:r>
      <w:r>
        <w:rPr>
          <w:spacing w:val="-5"/>
        </w:rPr>
        <w:t> </w:t>
      </w:r>
      <w:r>
        <w:rPr/>
        <w:t>par</w:t>
      </w:r>
      <w:r>
        <w:rPr>
          <w:spacing w:val="-5"/>
        </w:rPr>
        <w:t> </w:t>
      </w:r>
      <w:r>
        <w:rPr/>
        <w:t>le</w:t>
      </w:r>
      <w:r>
        <w:rPr>
          <w:spacing w:val="-6"/>
        </w:rPr>
        <w:t> </w:t>
      </w:r>
      <w:r>
        <w:rPr/>
        <w:t>présent</w:t>
      </w:r>
      <w:r>
        <w:rPr>
          <w:spacing w:val="-2"/>
        </w:rPr>
        <w:t> </w:t>
      </w:r>
      <w:r>
        <w:rPr>
          <w:spacing w:val="-4"/>
        </w:rPr>
        <w:t>Acte</w:t>
      </w:r>
    </w:p>
    <w:p>
      <w:pPr>
        <w:pStyle w:val="BodyText"/>
        <w:spacing w:before="241"/>
        <w:ind w:left="864" w:right="354"/>
        <w:jc w:val="both"/>
      </w:pPr>
      <w:r>
        <w:rPr/>
        <w:t>Les obligations aux termes du présent Acte incombent de façon solidaire et indivisible à chaque personne, personne morale et autre entité ayant signé cet Acte. Autrement dit, chacun des emprunteurs et des cautions a la responsabilité de respecter toutes les obligations en vertu du présent Acte et de rembourser le montant intégral du prêt, même si d’autres personnes ont également signé le présent Acte.</w:t>
      </w:r>
    </w:p>
    <w:p>
      <w:pPr>
        <w:pStyle w:val="BodyText"/>
        <w:spacing w:before="118"/>
        <w:ind w:left="864" w:right="359"/>
        <w:jc w:val="both"/>
      </w:pPr>
      <w:r>
        <w:rPr/>
        <w:t>De plus, vos représentants légaux et personnels et toute autre personne à qui vous transférez votre propriété doivent respecter vos obligations en vertu du présent Acte.</w:t>
      </w:r>
    </w:p>
    <w:p>
      <w:pPr>
        <w:pStyle w:val="BodyText"/>
        <w:spacing w:before="121"/>
        <w:ind w:left="864" w:right="360"/>
        <w:jc w:val="both"/>
      </w:pPr>
      <w:r>
        <w:rPr/>
        <w:t>Nos successeurs et toute personne à qui nous transférons ce prêt hypothécaire bénéficieront des droits mentionnés dans le présent Acte.</w:t>
      </w:r>
    </w:p>
    <w:p>
      <w:pPr>
        <w:pStyle w:val="BodyText"/>
        <w:spacing w:before="119"/>
        <w:ind w:left="864" w:right="358"/>
        <w:jc w:val="both"/>
      </w:pPr>
      <w:r>
        <w:rPr/>
        <w:t>Vous êtes responsable</w:t>
      </w:r>
      <w:r>
        <w:rPr>
          <w:spacing w:val="-1"/>
        </w:rPr>
        <w:t> </w:t>
      </w:r>
      <w:r>
        <w:rPr/>
        <w:t>de</w:t>
      </w:r>
      <w:r>
        <w:rPr>
          <w:spacing w:val="-1"/>
        </w:rPr>
        <w:t> </w:t>
      </w:r>
      <w:r>
        <w:rPr/>
        <w:t>l’exécution</w:t>
      </w:r>
      <w:r>
        <w:rPr>
          <w:spacing w:val="-1"/>
        </w:rPr>
        <w:t> </w:t>
      </w:r>
      <w:r>
        <w:rPr/>
        <w:t>de</w:t>
      </w:r>
      <w:r>
        <w:rPr>
          <w:spacing w:val="-1"/>
        </w:rPr>
        <w:t> </w:t>
      </w:r>
      <w:r>
        <w:rPr/>
        <w:t>toutes les obligations aux termes du</w:t>
      </w:r>
      <w:r>
        <w:rPr>
          <w:spacing w:val="-1"/>
        </w:rPr>
        <w:t> </w:t>
      </w:r>
      <w:r>
        <w:rPr/>
        <w:t>présent Acte, même si une partie ou la totalité de la propriété n’est plus couverte par le présent Acte.</w:t>
      </w:r>
    </w:p>
    <w:p>
      <w:pPr>
        <w:pStyle w:val="BodyText"/>
        <w:spacing w:before="9"/>
      </w:pPr>
    </w:p>
    <w:p>
      <w:pPr>
        <w:pStyle w:val="Heading2"/>
        <w:numPr>
          <w:ilvl w:val="0"/>
          <w:numId w:val="14"/>
        </w:numPr>
        <w:tabs>
          <w:tab w:pos="862" w:val="left" w:leader="none"/>
        </w:tabs>
        <w:spacing w:line="240" w:lineRule="auto" w:before="0" w:after="0"/>
        <w:ind w:left="862" w:right="0" w:hanging="502"/>
        <w:jc w:val="left"/>
      </w:pPr>
      <w:bookmarkStart w:name="17. Modifications importantes" w:id="276"/>
      <w:bookmarkEnd w:id="276"/>
      <w:r>
        <w:rPr>
          <w:b w:val="0"/>
        </w:rPr>
      </w:r>
      <w:r>
        <w:rPr/>
        <w:t>Modifications</w:t>
      </w:r>
      <w:r>
        <w:rPr>
          <w:spacing w:val="-10"/>
        </w:rPr>
        <w:t> </w:t>
      </w:r>
      <w:r>
        <w:rPr>
          <w:spacing w:val="-2"/>
        </w:rPr>
        <w:t>importantes</w:t>
      </w:r>
    </w:p>
    <w:p>
      <w:pPr>
        <w:pStyle w:val="BodyText"/>
        <w:spacing w:before="239"/>
        <w:ind w:left="864" w:right="355"/>
        <w:jc w:val="both"/>
      </w:pPr>
      <w:r>
        <w:rPr/>
        <w:t>Toute</w:t>
      </w:r>
      <w:r>
        <w:rPr>
          <w:spacing w:val="40"/>
        </w:rPr>
        <w:t> </w:t>
      </w:r>
      <w:r>
        <w:rPr/>
        <w:t>entente,</w:t>
      </w:r>
      <w:r>
        <w:rPr>
          <w:spacing w:val="40"/>
        </w:rPr>
        <w:t> </w:t>
      </w:r>
      <w:r>
        <w:rPr/>
        <w:t>qu’elle</w:t>
      </w:r>
      <w:r>
        <w:rPr>
          <w:spacing w:val="40"/>
        </w:rPr>
        <w:t> </w:t>
      </w:r>
      <w:r>
        <w:rPr/>
        <w:t>soit</w:t>
      </w:r>
      <w:r>
        <w:rPr>
          <w:spacing w:val="40"/>
        </w:rPr>
        <w:t> </w:t>
      </w:r>
      <w:r>
        <w:rPr/>
        <w:t>verbale</w:t>
      </w:r>
      <w:r>
        <w:rPr>
          <w:spacing w:val="40"/>
        </w:rPr>
        <w:t> </w:t>
      </w:r>
      <w:r>
        <w:rPr/>
        <w:t>ou</w:t>
      </w:r>
      <w:r>
        <w:rPr>
          <w:spacing w:val="40"/>
        </w:rPr>
        <w:t> </w:t>
      </w:r>
      <w:r>
        <w:rPr/>
        <w:t>écrite,</w:t>
      </w:r>
      <w:r>
        <w:rPr>
          <w:spacing w:val="40"/>
        </w:rPr>
        <w:t> </w:t>
      </w:r>
      <w:r>
        <w:rPr/>
        <w:t>destinée</w:t>
      </w:r>
      <w:r>
        <w:rPr>
          <w:spacing w:val="40"/>
        </w:rPr>
        <w:t> </w:t>
      </w:r>
      <w:r>
        <w:rPr/>
        <w:t>à</w:t>
      </w:r>
      <w:r>
        <w:rPr>
          <w:spacing w:val="40"/>
        </w:rPr>
        <w:t> </w:t>
      </w:r>
      <w:r>
        <w:rPr/>
        <w:t>apporter</w:t>
      </w:r>
      <w:r>
        <w:rPr>
          <w:spacing w:val="40"/>
        </w:rPr>
        <w:t> </w:t>
      </w:r>
      <w:r>
        <w:rPr/>
        <w:t>des</w:t>
      </w:r>
      <w:r>
        <w:rPr>
          <w:spacing w:val="40"/>
        </w:rPr>
        <w:t> </w:t>
      </w:r>
      <w:r>
        <w:rPr/>
        <w:t>modifications importantes aux modalités du présent Acte s’appliquera non seulement aux parties qui auront accepté</w:t>
      </w:r>
      <w:r>
        <w:rPr>
          <w:spacing w:val="40"/>
        </w:rPr>
        <w:t> </w:t>
      </w:r>
      <w:r>
        <w:rPr/>
        <w:t>ces</w:t>
      </w:r>
      <w:r>
        <w:rPr>
          <w:spacing w:val="40"/>
        </w:rPr>
        <w:t> </w:t>
      </w:r>
      <w:r>
        <w:rPr/>
        <w:t>modalités</w:t>
      </w:r>
      <w:r>
        <w:rPr>
          <w:spacing w:val="40"/>
        </w:rPr>
        <w:t> </w:t>
      </w:r>
      <w:r>
        <w:rPr/>
        <w:t>mais</w:t>
      </w:r>
      <w:r>
        <w:rPr>
          <w:spacing w:val="40"/>
        </w:rPr>
        <w:t> </w:t>
      </w:r>
      <w:r>
        <w:rPr/>
        <w:t>aussi</w:t>
      </w:r>
      <w:r>
        <w:rPr>
          <w:spacing w:val="40"/>
        </w:rPr>
        <w:t> </w:t>
      </w:r>
      <w:r>
        <w:rPr/>
        <w:t>à</w:t>
      </w:r>
      <w:r>
        <w:rPr>
          <w:spacing w:val="40"/>
        </w:rPr>
        <w:t> </w:t>
      </w:r>
      <w:r>
        <w:rPr/>
        <w:t>chaque</w:t>
      </w:r>
      <w:r>
        <w:rPr>
          <w:spacing w:val="40"/>
        </w:rPr>
        <w:t> </w:t>
      </w:r>
      <w:r>
        <w:rPr/>
        <w:t>personne,</w:t>
      </w:r>
      <w:r>
        <w:rPr>
          <w:spacing w:val="40"/>
        </w:rPr>
        <w:t> </w:t>
      </w:r>
      <w:r>
        <w:rPr/>
        <w:t>incluant</w:t>
      </w:r>
      <w:r>
        <w:rPr>
          <w:spacing w:val="40"/>
        </w:rPr>
        <w:t> </w:t>
      </w:r>
      <w:r>
        <w:rPr/>
        <w:t>une</w:t>
      </w:r>
      <w:r>
        <w:rPr>
          <w:spacing w:val="40"/>
        </w:rPr>
        <w:t> </w:t>
      </w:r>
      <w:r>
        <w:rPr/>
        <w:t>caution,</w:t>
      </w:r>
      <w:r>
        <w:rPr>
          <w:spacing w:val="40"/>
        </w:rPr>
        <w:t> </w:t>
      </w:r>
      <w:r>
        <w:rPr/>
        <w:t>qui</w:t>
      </w:r>
      <w:r>
        <w:rPr>
          <w:spacing w:val="40"/>
        </w:rPr>
        <w:t> </w:t>
      </w:r>
      <w:r>
        <w:rPr/>
        <w:t>a</w:t>
      </w:r>
      <w:r>
        <w:rPr>
          <w:spacing w:val="40"/>
        </w:rPr>
        <w:t> </w:t>
      </w:r>
      <w:r>
        <w:rPr/>
        <w:t>signé</w:t>
      </w:r>
      <w:r>
        <w:rPr>
          <w:spacing w:val="40"/>
        </w:rPr>
        <w:t> </w:t>
      </w:r>
      <w:r>
        <w:rPr/>
        <w:t>le présent Acte mais qui n’a pas reçu</w:t>
      </w:r>
      <w:r>
        <w:rPr>
          <w:spacing w:val="24"/>
        </w:rPr>
        <w:t> </w:t>
      </w:r>
      <w:r>
        <w:rPr/>
        <w:t>d’avis de ces modifications ou consenti à ces modifications</w:t>
      </w:r>
      <w:r>
        <w:rPr>
          <w:spacing w:val="80"/>
        </w:rPr>
        <w:t> </w:t>
      </w:r>
      <w:r>
        <w:rPr/>
        <w:t>par</w:t>
      </w:r>
      <w:r>
        <w:rPr>
          <w:spacing w:val="40"/>
        </w:rPr>
        <w:t> </w:t>
      </w:r>
      <w:r>
        <w:rPr/>
        <w:t>écrit.</w:t>
      </w:r>
      <w:r>
        <w:rPr>
          <w:spacing w:val="40"/>
        </w:rPr>
        <w:t> </w:t>
      </w:r>
      <w:r>
        <w:rPr/>
        <w:t>Ces</w:t>
      </w:r>
      <w:r>
        <w:rPr>
          <w:spacing w:val="40"/>
        </w:rPr>
        <w:t> </w:t>
      </w:r>
      <w:r>
        <w:rPr/>
        <w:t>modifications</w:t>
      </w:r>
      <w:r>
        <w:rPr>
          <w:spacing w:val="40"/>
        </w:rPr>
        <w:t> </w:t>
      </w:r>
      <w:r>
        <w:rPr/>
        <w:t>importantes</w:t>
      </w:r>
      <w:r>
        <w:rPr>
          <w:spacing w:val="40"/>
        </w:rPr>
        <w:t> </w:t>
      </w:r>
      <w:r>
        <w:rPr/>
        <w:t>peuvent</w:t>
      </w:r>
      <w:r>
        <w:rPr>
          <w:spacing w:val="40"/>
        </w:rPr>
        <w:t> </w:t>
      </w:r>
      <w:r>
        <w:rPr/>
        <w:t>prévoir,</w:t>
      </w:r>
      <w:r>
        <w:rPr>
          <w:spacing w:val="40"/>
        </w:rPr>
        <w:t> </w:t>
      </w:r>
      <w:r>
        <w:rPr/>
        <w:t>par</w:t>
      </w:r>
      <w:r>
        <w:rPr>
          <w:spacing w:val="40"/>
        </w:rPr>
        <w:t> </w:t>
      </w:r>
      <w:r>
        <w:rPr/>
        <w:t>exemple,</w:t>
      </w:r>
      <w:r>
        <w:rPr>
          <w:spacing w:val="40"/>
        </w:rPr>
        <w:t> </w:t>
      </w:r>
      <w:r>
        <w:rPr/>
        <w:t>les</w:t>
      </w:r>
      <w:r>
        <w:rPr>
          <w:spacing w:val="40"/>
        </w:rPr>
        <w:t> </w:t>
      </w:r>
      <w:r>
        <w:rPr/>
        <w:t>prolongations</w:t>
      </w:r>
      <w:r>
        <w:rPr>
          <w:spacing w:val="40"/>
        </w:rPr>
        <w:t> </w:t>
      </w:r>
      <w:r>
        <w:rPr/>
        <w:t>de délai pour les versements, les modifications du taux d’intérêt et des renouvellements ou prolongations de la durée de l’hypothèque.</w:t>
      </w:r>
    </w:p>
    <w:p>
      <w:pPr>
        <w:pStyle w:val="BodyText"/>
        <w:spacing w:before="88"/>
      </w:pPr>
    </w:p>
    <w:p>
      <w:pPr>
        <w:pStyle w:val="Heading2"/>
        <w:numPr>
          <w:ilvl w:val="0"/>
          <w:numId w:val="14"/>
        </w:numPr>
        <w:tabs>
          <w:tab w:pos="862" w:val="left" w:leader="none"/>
        </w:tabs>
        <w:spacing w:line="240" w:lineRule="auto" w:before="1" w:after="0"/>
        <w:ind w:left="862" w:right="0" w:hanging="502"/>
        <w:jc w:val="left"/>
      </w:pPr>
      <w:bookmarkStart w:name="18. État civil" w:id="277"/>
      <w:bookmarkEnd w:id="277"/>
      <w:r>
        <w:rPr>
          <w:b w:val="0"/>
        </w:rPr>
      </w:r>
      <w:r>
        <w:rPr/>
        <w:t>État</w:t>
      </w:r>
      <w:r>
        <w:rPr>
          <w:spacing w:val="-4"/>
        </w:rPr>
        <w:t> </w:t>
      </w:r>
      <w:r>
        <w:rPr>
          <w:spacing w:val="-2"/>
        </w:rPr>
        <w:t>civil</w:t>
      </w:r>
    </w:p>
    <w:p>
      <w:pPr>
        <w:pStyle w:val="BodyText"/>
        <w:spacing w:before="241"/>
        <w:ind w:left="864"/>
        <w:jc w:val="both"/>
      </w:pPr>
      <w:r>
        <w:rPr/>
        <w:t>Vous</w:t>
      </w:r>
      <w:r>
        <w:rPr>
          <w:spacing w:val="-6"/>
        </w:rPr>
        <w:t> </w:t>
      </w:r>
      <w:r>
        <w:rPr/>
        <w:t>certifiez</w:t>
      </w:r>
      <w:r>
        <w:rPr>
          <w:spacing w:val="-6"/>
        </w:rPr>
        <w:t> </w:t>
      </w:r>
      <w:r>
        <w:rPr/>
        <w:t>que</w:t>
      </w:r>
      <w:r>
        <w:rPr>
          <w:spacing w:val="-6"/>
        </w:rPr>
        <w:t> </w:t>
      </w:r>
      <w:r>
        <w:rPr/>
        <w:t>votre</w:t>
      </w:r>
      <w:r>
        <w:rPr>
          <w:spacing w:val="-6"/>
        </w:rPr>
        <w:t> </w:t>
      </w:r>
      <w:r>
        <w:rPr/>
        <w:t>état</w:t>
      </w:r>
      <w:r>
        <w:rPr>
          <w:spacing w:val="-6"/>
        </w:rPr>
        <w:t> </w:t>
      </w:r>
      <w:r>
        <w:rPr/>
        <w:t>civil</w:t>
      </w:r>
      <w:r>
        <w:rPr>
          <w:spacing w:val="-5"/>
        </w:rPr>
        <w:t> </w:t>
      </w:r>
      <w:r>
        <w:rPr/>
        <w:t>actuel</w:t>
      </w:r>
      <w:r>
        <w:rPr>
          <w:spacing w:val="-5"/>
        </w:rPr>
        <w:t> </w:t>
      </w:r>
      <w:r>
        <w:rPr/>
        <w:t>est</w:t>
      </w:r>
      <w:r>
        <w:rPr>
          <w:spacing w:val="-6"/>
        </w:rPr>
        <w:t> </w:t>
      </w:r>
      <w:r>
        <w:rPr/>
        <w:t>correctement</w:t>
      </w:r>
      <w:r>
        <w:rPr>
          <w:spacing w:val="-3"/>
        </w:rPr>
        <w:t> </w:t>
      </w:r>
      <w:r>
        <w:rPr/>
        <w:t>décrit</w:t>
      </w:r>
      <w:r>
        <w:rPr>
          <w:spacing w:val="-6"/>
        </w:rPr>
        <w:t> </w:t>
      </w:r>
      <w:r>
        <w:rPr/>
        <w:t>à</w:t>
      </w:r>
      <w:r>
        <w:rPr>
          <w:spacing w:val="-5"/>
        </w:rPr>
        <w:t> </w:t>
      </w:r>
      <w:r>
        <w:rPr/>
        <w:t>la</w:t>
      </w:r>
      <w:r>
        <w:rPr>
          <w:spacing w:val="-5"/>
        </w:rPr>
        <w:t> </w:t>
      </w:r>
      <w:r>
        <w:rPr/>
        <w:t>section</w:t>
      </w:r>
      <w:r>
        <w:rPr>
          <w:spacing w:val="-6"/>
        </w:rPr>
        <w:t> </w:t>
      </w:r>
      <w:r>
        <w:rPr/>
        <w:t>3</w:t>
      </w:r>
      <w:r>
        <w:rPr>
          <w:spacing w:val="-3"/>
        </w:rPr>
        <w:t> </w:t>
      </w:r>
      <w:r>
        <w:rPr/>
        <w:t>de</w:t>
      </w:r>
      <w:r>
        <w:rPr>
          <w:spacing w:val="-6"/>
        </w:rPr>
        <w:t> </w:t>
      </w:r>
      <w:r>
        <w:rPr/>
        <w:t>l’annexe</w:t>
      </w:r>
      <w:r>
        <w:rPr>
          <w:spacing w:val="-6"/>
        </w:rPr>
        <w:t> </w:t>
      </w:r>
      <w:r>
        <w:rPr>
          <w:spacing w:val="-5"/>
        </w:rPr>
        <w:t>I.</w:t>
      </w:r>
    </w:p>
    <w:p>
      <w:pPr>
        <w:pStyle w:val="BodyText"/>
        <w:spacing w:before="118"/>
        <w:ind w:left="863" w:right="356"/>
        <w:jc w:val="both"/>
      </w:pPr>
      <w:r>
        <w:rPr/>
        <w:t>Si</w:t>
      </w:r>
      <w:r>
        <w:rPr>
          <w:spacing w:val="24"/>
        </w:rPr>
        <w:t> </w:t>
      </w:r>
      <w:r>
        <w:rPr/>
        <w:t>la</w:t>
      </w:r>
      <w:r>
        <w:rPr>
          <w:spacing w:val="24"/>
        </w:rPr>
        <w:t> </w:t>
      </w:r>
      <w:r>
        <w:rPr/>
        <w:t>propriété est une «</w:t>
      </w:r>
      <w:r>
        <w:rPr>
          <w:spacing w:val="-2"/>
        </w:rPr>
        <w:t> </w:t>
      </w:r>
      <w:r>
        <w:rPr/>
        <w:t>résidence familiale</w:t>
      </w:r>
      <w:r>
        <w:rPr>
          <w:spacing w:val="-3"/>
        </w:rPr>
        <w:t> </w:t>
      </w:r>
      <w:r>
        <w:rPr/>
        <w:t>»</w:t>
      </w:r>
      <w:r>
        <w:rPr>
          <w:spacing w:val="24"/>
        </w:rPr>
        <w:t> </w:t>
      </w:r>
      <w:r>
        <w:rPr/>
        <w:t>au sens</w:t>
      </w:r>
      <w:r>
        <w:rPr>
          <w:spacing w:val="24"/>
        </w:rPr>
        <w:t> </w:t>
      </w:r>
      <w:r>
        <w:rPr/>
        <w:t>du </w:t>
      </w:r>
      <w:r>
        <w:rPr>
          <w:i/>
        </w:rPr>
        <w:t>Code</w:t>
      </w:r>
      <w:r>
        <w:rPr>
          <w:i/>
          <w:spacing w:val="24"/>
        </w:rPr>
        <w:t> </w:t>
      </w:r>
      <w:r>
        <w:rPr>
          <w:i/>
        </w:rPr>
        <w:t>civil</w:t>
      </w:r>
      <w:r>
        <w:rPr>
          <w:i/>
          <w:spacing w:val="24"/>
        </w:rPr>
        <w:t> </w:t>
      </w:r>
      <w:r>
        <w:rPr>
          <w:i/>
        </w:rPr>
        <w:t>du Québec</w:t>
      </w:r>
      <w:r>
        <w:rPr/>
        <w:t>,</w:t>
      </w:r>
      <w:r>
        <w:rPr>
          <w:spacing w:val="24"/>
        </w:rPr>
        <w:t> </w:t>
      </w:r>
      <w:r>
        <w:rPr/>
        <w:t>vous</w:t>
      </w:r>
      <w:r>
        <w:rPr>
          <w:spacing w:val="24"/>
        </w:rPr>
        <w:t> </w:t>
      </w:r>
      <w:r>
        <w:rPr/>
        <w:t>convenez que toute déclaration de résidence familiale au sens du </w:t>
      </w:r>
      <w:r>
        <w:rPr>
          <w:i/>
        </w:rPr>
        <w:t>Code civil du Québec, </w:t>
      </w:r>
      <w:r>
        <w:rPr/>
        <w:t>qui peut être inscrite maintenant ou à l’avenir contre la propriété, est assujettie et prend rang</w:t>
      </w:r>
      <w:r>
        <w:rPr>
          <w:spacing w:val="40"/>
        </w:rPr>
        <w:t> </w:t>
      </w:r>
      <w:r>
        <w:rPr/>
        <w:t>postérieurement</w:t>
      </w:r>
      <w:r>
        <w:rPr>
          <w:spacing w:val="-3"/>
        </w:rPr>
        <w:t> </w:t>
      </w:r>
      <w:r>
        <w:rPr/>
        <w:t>aux hypothèques créées dans</w:t>
      </w:r>
      <w:r>
        <w:rPr>
          <w:spacing w:val="-2"/>
        </w:rPr>
        <w:t> </w:t>
      </w:r>
      <w:r>
        <w:rPr/>
        <w:t>le</w:t>
      </w:r>
      <w:r>
        <w:rPr>
          <w:spacing w:val="-2"/>
        </w:rPr>
        <w:t> </w:t>
      </w:r>
      <w:r>
        <w:rPr/>
        <w:t>présent</w:t>
      </w:r>
      <w:r>
        <w:rPr>
          <w:spacing w:val="-3"/>
        </w:rPr>
        <w:t> </w:t>
      </w:r>
      <w:r>
        <w:rPr/>
        <w:t>Acte</w:t>
      </w:r>
      <w:r>
        <w:rPr>
          <w:spacing w:val="-2"/>
        </w:rPr>
        <w:t> </w:t>
      </w:r>
      <w:r>
        <w:rPr/>
        <w:t>et</w:t>
      </w:r>
      <w:r>
        <w:rPr>
          <w:spacing w:val="-3"/>
        </w:rPr>
        <w:t> </w:t>
      </w:r>
      <w:r>
        <w:rPr/>
        <w:t>à nos</w:t>
      </w:r>
      <w:r>
        <w:rPr>
          <w:spacing w:val="-2"/>
        </w:rPr>
        <w:t> </w:t>
      </w:r>
      <w:r>
        <w:rPr/>
        <w:t>droits</w:t>
      </w:r>
      <w:r>
        <w:rPr>
          <w:spacing w:val="-2"/>
        </w:rPr>
        <w:t> </w:t>
      </w:r>
      <w:r>
        <w:rPr/>
        <w:t>et</w:t>
      </w:r>
      <w:r>
        <w:rPr>
          <w:spacing w:val="-1"/>
        </w:rPr>
        <w:t> </w:t>
      </w:r>
      <w:r>
        <w:rPr/>
        <w:t>priorités en</w:t>
      </w:r>
      <w:r>
        <w:rPr>
          <w:spacing w:val="-2"/>
        </w:rPr>
        <w:t> </w:t>
      </w:r>
      <w:r>
        <w:rPr/>
        <w:t>vertu du présent Acte. Nos droits et priorités en vertu du présent Acte prendront rang prioritaire et pourront</w:t>
      </w:r>
      <w:r>
        <w:rPr>
          <w:spacing w:val="18"/>
        </w:rPr>
        <w:t> </w:t>
      </w:r>
      <w:r>
        <w:rPr/>
        <w:t>être</w:t>
      </w:r>
      <w:r>
        <w:rPr>
          <w:spacing w:val="17"/>
        </w:rPr>
        <w:t> </w:t>
      </w:r>
      <w:r>
        <w:rPr/>
        <w:t>exécutoires</w:t>
      </w:r>
      <w:r>
        <w:rPr>
          <w:spacing w:val="19"/>
        </w:rPr>
        <w:t> </w:t>
      </w:r>
      <w:r>
        <w:rPr/>
        <w:t>contre</w:t>
      </w:r>
      <w:r>
        <w:rPr>
          <w:spacing w:val="17"/>
        </w:rPr>
        <w:t> </w:t>
      </w:r>
      <w:r>
        <w:rPr/>
        <w:t>la propriété</w:t>
      </w:r>
      <w:r>
        <w:rPr>
          <w:spacing w:val="17"/>
        </w:rPr>
        <w:t> </w:t>
      </w:r>
      <w:r>
        <w:rPr/>
        <w:t>comme si aucune</w:t>
      </w:r>
      <w:r>
        <w:rPr>
          <w:spacing w:val="17"/>
        </w:rPr>
        <w:t> </w:t>
      </w:r>
      <w:r>
        <w:rPr/>
        <w:t>déclaration n’avait été inscrite.</w:t>
      </w:r>
    </w:p>
    <w:p>
      <w:pPr>
        <w:pStyle w:val="BodyText"/>
        <w:spacing w:after="0"/>
        <w:jc w:val="both"/>
        <w:sectPr>
          <w:pgSz w:w="12240" w:h="20160"/>
          <w:pgMar w:header="720" w:footer="0" w:top="1220" w:bottom="280" w:left="1080" w:right="1080"/>
        </w:sectPr>
      </w:pPr>
    </w:p>
    <w:p>
      <w:pPr>
        <w:pStyle w:val="BodyText"/>
        <w:spacing w:before="210"/>
        <w:ind w:left="864" w:right="357"/>
        <w:jc w:val="both"/>
      </w:pPr>
      <w:r>
        <w:rPr/>
        <w:t>Vous renoncez à tous vos droits découlant de toute déclaration qui est actuellement inscrite ou qui pourrait être inscrite à l’avenir à l’encontre de la propriété.</w:t>
      </w:r>
    </w:p>
    <w:p>
      <w:pPr>
        <w:pStyle w:val="BodyText"/>
        <w:spacing w:before="9"/>
      </w:pPr>
    </w:p>
    <w:p>
      <w:pPr>
        <w:pStyle w:val="Heading2"/>
        <w:numPr>
          <w:ilvl w:val="0"/>
          <w:numId w:val="14"/>
        </w:numPr>
        <w:tabs>
          <w:tab w:pos="861" w:val="left" w:leader="none"/>
        </w:tabs>
        <w:spacing w:line="240" w:lineRule="auto" w:before="0" w:after="0"/>
        <w:ind w:left="861" w:right="0" w:hanging="501"/>
        <w:jc w:val="both"/>
      </w:pPr>
      <w:bookmarkStart w:name="19. Non-validité d’une partie du présent" w:id="278"/>
      <w:bookmarkEnd w:id="278"/>
      <w:r>
        <w:rPr>
          <w:b w:val="0"/>
        </w:rPr>
      </w:r>
      <w:r>
        <w:rPr/>
        <w:t>Non-validité</w:t>
      </w:r>
      <w:r>
        <w:rPr>
          <w:spacing w:val="-9"/>
        </w:rPr>
        <w:t> </w:t>
      </w:r>
      <w:r>
        <w:rPr/>
        <w:t>d’une</w:t>
      </w:r>
      <w:r>
        <w:rPr>
          <w:spacing w:val="-8"/>
        </w:rPr>
        <w:t> </w:t>
      </w:r>
      <w:r>
        <w:rPr/>
        <w:t>partie</w:t>
      </w:r>
      <w:r>
        <w:rPr>
          <w:spacing w:val="-9"/>
        </w:rPr>
        <w:t> </w:t>
      </w:r>
      <w:r>
        <w:rPr/>
        <w:t>du</w:t>
      </w:r>
      <w:r>
        <w:rPr>
          <w:spacing w:val="-9"/>
        </w:rPr>
        <w:t> </w:t>
      </w:r>
      <w:r>
        <w:rPr/>
        <w:t>présent</w:t>
      </w:r>
      <w:r>
        <w:rPr>
          <w:spacing w:val="-10"/>
        </w:rPr>
        <w:t> </w:t>
      </w:r>
      <w:r>
        <w:rPr>
          <w:spacing w:val="-4"/>
        </w:rPr>
        <w:t>Acte</w:t>
      </w:r>
    </w:p>
    <w:p>
      <w:pPr>
        <w:pStyle w:val="BodyText"/>
        <w:spacing w:line="362" w:lineRule="auto" w:before="122"/>
        <w:ind w:left="863" w:right="435"/>
        <w:jc w:val="both"/>
      </w:pPr>
      <w:r>
        <w:rPr/>
        <w:t>Si</w:t>
      </w:r>
      <w:r>
        <w:rPr>
          <w:spacing w:val="-5"/>
        </w:rPr>
        <w:t> </w:t>
      </w:r>
      <w:r>
        <w:rPr/>
        <w:t>une</w:t>
      </w:r>
      <w:r>
        <w:rPr>
          <w:spacing w:val="-4"/>
        </w:rPr>
        <w:t> </w:t>
      </w:r>
      <w:r>
        <w:rPr/>
        <w:t>partie</w:t>
      </w:r>
      <w:r>
        <w:rPr>
          <w:spacing w:val="-4"/>
        </w:rPr>
        <w:t> </w:t>
      </w:r>
      <w:r>
        <w:rPr/>
        <w:t>du</w:t>
      </w:r>
      <w:r>
        <w:rPr>
          <w:spacing w:val="-4"/>
        </w:rPr>
        <w:t> </w:t>
      </w:r>
      <w:r>
        <w:rPr/>
        <w:t>présent</w:t>
      </w:r>
      <w:r>
        <w:rPr>
          <w:spacing w:val="-5"/>
        </w:rPr>
        <w:t> </w:t>
      </w:r>
      <w:r>
        <w:rPr/>
        <w:t>Acte</w:t>
      </w:r>
      <w:r>
        <w:rPr>
          <w:spacing w:val="-6"/>
        </w:rPr>
        <w:t> </w:t>
      </w:r>
      <w:r>
        <w:rPr/>
        <w:t>est</w:t>
      </w:r>
      <w:r>
        <w:rPr>
          <w:spacing w:val="-3"/>
        </w:rPr>
        <w:t> </w:t>
      </w:r>
      <w:r>
        <w:rPr/>
        <w:t>jugée</w:t>
      </w:r>
      <w:r>
        <w:rPr>
          <w:spacing w:val="-4"/>
        </w:rPr>
        <w:t> </w:t>
      </w:r>
      <w:r>
        <w:rPr/>
        <w:t>illégale</w:t>
      </w:r>
      <w:r>
        <w:rPr>
          <w:spacing w:val="-6"/>
        </w:rPr>
        <w:t> </w:t>
      </w:r>
      <w:r>
        <w:rPr/>
        <w:t>ou</w:t>
      </w:r>
      <w:r>
        <w:rPr>
          <w:spacing w:val="-6"/>
        </w:rPr>
        <w:t> </w:t>
      </w:r>
      <w:r>
        <w:rPr/>
        <w:t>inexécutable,</w:t>
      </w:r>
      <w:r>
        <w:rPr>
          <w:spacing w:val="-4"/>
        </w:rPr>
        <w:t> </w:t>
      </w:r>
      <w:r>
        <w:rPr/>
        <w:t>la</w:t>
      </w:r>
      <w:r>
        <w:rPr>
          <w:spacing w:val="-4"/>
        </w:rPr>
        <w:t> </w:t>
      </w:r>
      <w:r>
        <w:rPr/>
        <w:t>validité</w:t>
      </w:r>
      <w:r>
        <w:rPr>
          <w:spacing w:val="-6"/>
        </w:rPr>
        <w:t> </w:t>
      </w:r>
      <w:r>
        <w:rPr/>
        <w:t>ou</w:t>
      </w:r>
      <w:r>
        <w:rPr>
          <w:spacing w:val="-4"/>
        </w:rPr>
        <w:t> </w:t>
      </w:r>
      <w:r>
        <w:rPr/>
        <w:t>la</w:t>
      </w:r>
      <w:r>
        <w:rPr>
          <w:spacing w:val="-4"/>
        </w:rPr>
        <w:t> </w:t>
      </w:r>
      <w:r>
        <w:rPr/>
        <w:t>force</w:t>
      </w:r>
      <w:r>
        <w:rPr>
          <w:spacing w:val="-4"/>
        </w:rPr>
        <w:t> </w:t>
      </w:r>
      <w:r>
        <w:rPr/>
        <w:t>exécutoire de toutes les autres parties du présent Acte ne sera pas touchée.</w:t>
      </w:r>
    </w:p>
    <w:p>
      <w:pPr>
        <w:pStyle w:val="Heading3"/>
        <w:numPr>
          <w:ilvl w:val="0"/>
          <w:numId w:val="14"/>
        </w:numPr>
        <w:tabs>
          <w:tab w:pos="861" w:val="left" w:leader="none"/>
        </w:tabs>
        <w:spacing w:line="240" w:lineRule="auto" w:before="119" w:after="0"/>
        <w:ind w:left="861" w:right="0" w:hanging="501"/>
        <w:jc w:val="both"/>
        <w:rPr>
          <w:i/>
        </w:rPr>
      </w:pPr>
      <w:bookmarkStart w:name="20. Loi nationale sur l’habitation" w:id="279"/>
      <w:bookmarkEnd w:id="279"/>
      <w:r>
        <w:rPr>
          <w:b w:val="0"/>
          <w:i w:val="0"/>
        </w:rPr>
      </w:r>
      <w:r>
        <w:rPr>
          <w:i/>
        </w:rPr>
        <w:t>Loi</w:t>
      </w:r>
      <w:r>
        <w:rPr>
          <w:i/>
          <w:spacing w:val="-8"/>
        </w:rPr>
        <w:t> </w:t>
      </w:r>
      <w:r>
        <w:rPr>
          <w:i/>
        </w:rPr>
        <w:t>nationale</w:t>
      </w:r>
      <w:r>
        <w:rPr>
          <w:i/>
          <w:spacing w:val="-8"/>
        </w:rPr>
        <w:t> </w:t>
      </w:r>
      <w:r>
        <w:rPr>
          <w:i/>
        </w:rPr>
        <w:t>sur</w:t>
      </w:r>
      <w:r>
        <w:rPr>
          <w:i/>
          <w:spacing w:val="-7"/>
        </w:rPr>
        <w:t> </w:t>
      </w:r>
      <w:r>
        <w:rPr>
          <w:i/>
          <w:spacing w:val="-2"/>
        </w:rPr>
        <w:t>l’habitation</w:t>
      </w:r>
    </w:p>
    <w:p>
      <w:pPr>
        <w:pStyle w:val="BodyText"/>
        <w:spacing w:line="321" w:lineRule="auto" w:before="83"/>
        <w:ind w:left="863" w:right="402"/>
        <w:jc w:val="both"/>
      </w:pPr>
      <w:r>
        <w:rPr/>
        <w:t>Tous les prêts hypothécaires assurés par la SCHL sont consentis en vertu de la </w:t>
      </w:r>
      <w:r>
        <w:rPr>
          <w:i/>
        </w:rPr>
        <w:t>Loi nationale sur</w:t>
      </w:r>
      <w:r>
        <w:rPr>
          <w:i/>
        </w:rPr>
        <w:t> </w:t>
      </w:r>
      <w:r>
        <w:rPr/>
        <w:t>l’habitation, qui est une loi fédérale en vertu de laquelle la SCHL offre de l’assurance en cas de défauts en vertu d’un prêt hypothécaire.</w:t>
      </w:r>
    </w:p>
    <w:p>
      <w:pPr>
        <w:pStyle w:val="BodyText"/>
        <w:spacing w:before="56"/>
      </w:pPr>
    </w:p>
    <w:p>
      <w:pPr>
        <w:pStyle w:val="Heading2"/>
        <w:numPr>
          <w:ilvl w:val="0"/>
          <w:numId w:val="14"/>
        </w:numPr>
        <w:tabs>
          <w:tab w:pos="861" w:val="left" w:leader="none"/>
        </w:tabs>
        <w:spacing w:line="240" w:lineRule="auto" w:before="0" w:after="0"/>
        <w:ind w:left="861" w:right="0" w:hanging="501"/>
        <w:jc w:val="left"/>
      </w:pPr>
      <w:bookmarkStart w:name="21. Référence à des lois" w:id="280"/>
      <w:bookmarkEnd w:id="280"/>
      <w:r>
        <w:rPr>
          <w:b w:val="0"/>
        </w:rPr>
      </w:r>
      <w:r>
        <w:rPr/>
        <w:t>Référence</w:t>
      </w:r>
      <w:r>
        <w:rPr>
          <w:spacing w:val="-6"/>
        </w:rPr>
        <w:t> </w:t>
      </w:r>
      <w:r>
        <w:rPr/>
        <w:t>à</w:t>
      </w:r>
      <w:r>
        <w:rPr>
          <w:spacing w:val="-3"/>
        </w:rPr>
        <w:t> </w:t>
      </w:r>
      <w:r>
        <w:rPr/>
        <w:t>des</w:t>
      </w:r>
      <w:r>
        <w:rPr>
          <w:spacing w:val="-2"/>
        </w:rPr>
        <w:t> </w:t>
      </w:r>
      <w:r>
        <w:rPr>
          <w:spacing w:val="-4"/>
        </w:rPr>
        <w:t>lois</w:t>
      </w:r>
    </w:p>
    <w:p>
      <w:pPr>
        <w:pStyle w:val="BodyText"/>
        <w:spacing w:line="362" w:lineRule="auto" w:before="122"/>
        <w:ind w:left="863" w:right="393"/>
      </w:pPr>
      <w:r>
        <w:rPr/>
        <w:t>Toute référence à une loi dans le présent Acte inclut les amendements et les remplacements à cette loi, en vigueur de temps à autre.</w:t>
      </w:r>
    </w:p>
    <w:p>
      <w:pPr>
        <w:pStyle w:val="Heading2"/>
        <w:numPr>
          <w:ilvl w:val="0"/>
          <w:numId w:val="14"/>
        </w:numPr>
        <w:tabs>
          <w:tab w:pos="861" w:val="left" w:leader="none"/>
        </w:tabs>
        <w:spacing w:line="240" w:lineRule="auto" w:before="121" w:after="0"/>
        <w:ind w:left="861" w:right="0" w:hanging="501"/>
        <w:jc w:val="left"/>
      </w:pPr>
      <w:bookmarkStart w:name="22. Collecte, utilisation et divulgation" w:id="281"/>
      <w:bookmarkEnd w:id="281"/>
      <w:r>
        <w:rPr>
          <w:b w:val="0"/>
        </w:rPr>
      </w:r>
      <w:r>
        <w:rPr/>
        <w:t>Collecte,</w:t>
      </w:r>
      <w:r>
        <w:rPr>
          <w:spacing w:val="-6"/>
        </w:rPr>
        <w:t> </w:t>
      </w:r>
      <w:r>
        <w:rPr/>
        <w:t>utilisation</w:t>
      </w:r>
      <w:r>
        <w:rPr>
          <w:spacing w:val="-7"/>
        </w:rPr>
        <w:t> </w:t>
      </w:r>
      <w:r>
        <w:rPr/>
        <w:t>et</w:t>
      </w:r>
      <w:r>
        <w:rPr>
          <w:spacing w:val="-8"/>
        </w:rPr>
        <w:t> </w:t>
      </w:r>
      <w:r>
        <w:rPr/>
        <w:t>divulgation</w:t>
      </w:r>
      <w:r>
        <w:rPr>
          <w:spacing w:val="-6"/>
        </w:rPr>
        <w:t> </w:t>
      </w:r>
      <w:r>
        <w:rPr/>
        <w:t>de</w:t>
      </w:r>
      <w:r>
        <w:rPr>
          <w:spacing w:val="-9"/>
        </w:rPr>
        <w:t> </w:t>
      </w:r>
      <w:r>
        <w:rPr/>
        <w:t>vos</w:t>
      </w:r>
      <w:r>
        <w:rPr>
          <w:spacing w:val="-7"/>
        </w:rPr>
        <w:t> </w:t>
      </w:r>
      <w:r>
        <w:rPr/>
        <w:t>renseignements</w:t>
      </w:r>
      <w:r>
        <w:rPr>
          <w:spacing w:val="-7"/>
        </w:rPr>
        <w:t> </w:t>
      </w:r>
      <w:r>
        <w:rPr>
          <w:spacing w:val="-2"/>
        </w:rPr>
        <w:t>personnels</w:t>
      </w:r>
    </w:p>
    <w:p>
      <w:pPr>
        <w:pStyle w:val="BodyText"/>
        <w:spacing w:line="362" w:lineRule="auto" w:before="122"/>
        <w:ind w:left="863"/>
      </w:pPr>
      <w:r>
        <w:rPr/>
        <w:t>Durant le cours de notre relation d’affaires, nous pourrons recueillir des renseignements d’ordre financier ou autre renseignement pertinent vous concernant. Cette information comprend :</w:t>
      </w:r>
    </w:p>
    <w:p>
      <w:pPr>
        <w:pStyle w:val="ListParagraph"/>
        <w:numPr>
          <w:ilvl w:val="0"/>
          <w:numId w:val="22"/>
        </w:numPr>
        <w:tabs>
          <w:tab w:pos="1223" w:val="left" w:leader="none"/>
        </w:tabs>
        <w:spacing w:line="224" w:lineRule="exact" w:before="0" w:after="0"/>
        <w:ind w:left="1223" w:right="0" w:hanging="360"/>
        <w:jc w:val="left"/>
        <w:rPr>
          <w:sz w:val="20"/>
        </w:rPr>
      </w:pPr>
      <w:r>
        <w:rPr>
          <w:sz w:val="20"/>
        </w:rPr>
        <w:t>des</w:t>
      </w:r>
      <w:r>
        <w:rPr>
          <w:spacing w:val="-11"/>
          <w:sz w:val="20"/>
        </w:rPr>
        <w:t> </w:t>
      </w:r>
      <w:r>
        <w:rPr>
          <w:sz w:val="20"/>
        </w:rPr>
        <w:t>renseignements</w:t>
      </w:r>
      <w:r>
        <w:rPr>
          <w:spacing w:val="-10"/>
          <w:sz w:val="20"/>
        </w:rPr>
        <w:t> </w:t>
      </w:r>
      <w:r>
        <w:rPr>
          <w:sz w:val="20"/>
        </w:rPr>
        <w:t>sur</w:t>
      </w:r>
      <w:r>
        <w:rPr>
          <w:spacing w:val="-12"/>
          <w:sz w:val="20"/>
        </w:rPr>
        <w:t> </w:t>
      </w:r>
      <w:r>
        <w:rPr>
          <w:sz w:val="20"/>
        </w:rPr>
        <w:t>votre</w:t>
      </w:r>
      <w:r>
        <w:rPr>
          <w:spacing w:val="-11"/>
          <w:sz w:val="20"/>
        </w:rPr>
        <w:t> </w:t>
      </w:r>
      <w:r>
        <w:rPr>
          <w:sz w:val="20"/>
        </w:rPr>
        <w:t>prêt</w:t>
      </w:r>
      <w:r>
        <w:rPr>
          <w:spacing w:val="-9"/>
          <w:sz w:val="20"/>
        </w:rPr>
        <w:t> </w:t>
      </w:r>
      <w:r>
        <w:rPr>
          <w:spacing w:val="-2"/>
          <w:sz w:val="20"/>
        </w:rPr>
        <w:t>hypothécaire;</w:t>
      </w:r>
    </w:p>
    <w:p>
      <w:pPr>
        <w:pStyle w:val="ListParagraph"/>
        <w:numPr>
          <w:ilvl w:val="0"/>
          <w:numId w:val="22"/>
        </w:numPr>
        <w:tabs>
          <w:tab w:pos="1223" w:val="left" w:leader="none"/>
        </w:tabs>
        <w:spacing w:line="228" w:lineRule="auto" w:before="118" w:after="0"/>
        <w:ind w:left="1223" w:right="438" w:hanging="360"/>
        <w:jc w:val="left"/>
        <w:rPr>
          <w:sz w:val="20"/>
        </w:rPr>
      </w:pPr>
      <w:r>
        <w:rPr>
          <w:sz w:val="20"/>
        </w:rPr>
        <w:t>des renseignements concernant les transactions que vous effectuez en utilisant nos produits et services;</w:t>
      </w:r>
    </w:p>
    <w:p>
      <w:pPr>
        <w:pStyle w:val="ListParagraph"/>
        <w:numPr>
          <w:ilvl w:val="0"/>
          <w:numId w:val="22"/>
        </w:numPr>
        <w:tabs>
          <w:tab w:pos="1223" w:val="left" w:leader="none"/>
        </w:tabs>
        <w:spacing w:line="228" w:lineRule="auto" w:before="120" w:after="0"/>
        <w:ind w:left="1223" w:right="426" w:hanging="360"/>
        <w:jc w:val="left"/>
        <w:rPr>
          <w:sz w:val="20"/>
        </w:rPr>
      </w:pPr>
      <w:r>
        <w:rPr>
          <w:sz w:val="20"/>
        </w:rPr>
        <w:t>des</w:t>
      </w:r>
      <w:r>
        <w:rPr>
          <w:spacing w:val="-2"/>
          <w:sz w:val="20"/>
        </w:rPr>
        <w:t> </w:t>
      </w:r>
      <w:r>
        <w:rPr>
          <w:sz w:val="20"/>
        </w:rPr>
        <w:t>renseignements permettant</w:t>
      </w:r>
      <w:r>
        <w:rPr>
          <w:spacing w:val="-2"/>
          <w:sz w:val="20"/>
        </w:rPr>
        <w:t> </w:t>
      </w:r>
      <w:r>
        <w:rPr>
          <w:sz w:val="20"/>
        </w:rPr>
        <w:t>de</w:t>
      </w:r>
      <w:r>
        <w:rPr>
          <w:spacing w:val="-3"/>
          <w:sz w:val="20"/>
        </w:rPr>
        <w:t> </w:t>
      </w:r>
      <w:r>
        <w:rPr>
          <w:sz w:val="20"/>
        </w:rPr>
        <w:t>vous</w:t>
      </w:r>
      <w:r>
        <w:rPr>
          <w:spacing w:val="-2"/>
          <w:sz w:val="20"/>
        </w:rPr>
        <w:t> </w:t>
      </w:r>
      <w:r>
        <w:rPr>
          <w:sz w:val="20"/>
        </w:rPr>
        <w:t>identifier</w:t>
      </w:r>
      <w:r>
        <w:rPr>
          <w:spacing w:val="-3"/>
          <w:sz w:val="20"/>
        </w:rPr>
        <w:t> </w:t>
      </w:r>
      <w:r>
        <w:rPr>
          <w:sz w:val="20"/>
        </w:rPr>
        <w:t>ou</w:t>
      </w:r>
      <w:r>
        <w:rPr>
          <w:spacing w:val="-1"/>
          <w:sz w:val="20"/>
        </w:rPr>
        <w:t> </w:t>
      </w:r>
      <w:r>
        <w:rPr>
          <w:sz w:val="20"/>
        </w:rPr>
        <w:t>de</w:t>
      </w:r>
      <w:r>
        <w:rPr>
          <w:spacing w:val="-1"/>
          <w:sz w:val="20"/>
        </w:rPr>
        <w:t> </w:t>
      </w:r>
      <w:r>
        <w:rPr>
          <w:sz w:val="20"/>
        </w:rPr>
        <w:t>vous</w:t>
      </w:r>
      <w:r>
        <w:rPr>
          <w:spacing w:val="-2"/>
          <w:sz w:val="20"/>
        </w:rPr>
        <w:t> </w:t>
      </w:r>
      <w:r>
        <w:rPr>
          <w:sz w:val="20"/>
        </w:rPr>
        <w:t>rendre</w:t>
      </w:r>
      <w:r>
        <w:rPr>
          <w:spacing w:val="-1"/>
          <w:sz w:val="20"/>
        </w:rPr>
        <w:t> </w:t>
      </w:r>
      <w:r>
        <w:rPr>
          <w:sz w:val="20"/>
        </w:rPr>
        <w:t>admissible</w:t>
      </w:r>
      <w:r>
        <w:rPr>
          <w:spacing w:val="-1"/>
          <w:sz w:val="20"/>
        </w:rPr>
        <w:t> </w:t>
      </w:r>
      <w:r>
        <w:rPr>
          <w:sz w:val="20"/>
        </w:rPr>
        <w:t>pour</w:t>
      </w:r>
      <w:r>
        <w:rPr>
          <w:spacing w:val="-1"/>
          <w:sz w:val="20"/>
        </w:rPr>
        <w:t> </w:t>
      </w:r>
      <w:r>
        <w:rPr>
          <w:sz w:val="20"/>
        </w:rPr>
        <w:t>certains produits et services; et</w:t>
      </w:r>
    </w:p>
    <w:p>
      <w:pPr>
        <w:pStyle w:val="ListParagraph"/>
        <w:numPr>
          <w:ilvl w:val="0"/>
          <w:numId w:val="22"/>
        </w:numPr>
        <w:tabs>
          <w:tab w:pos="1223" w:val="left" w:leader="none"/>
        </w:tabs>
        <w:spacing w:line="240" w:lineRule="auto" w:before="109" w:after="0"/>
        <w:ind w:left="1223" w:right="0" w:hanging="360"/>
        <w:jc w:val="left"/>
        <w:rPr>
          <w:sz w:val="20"/>
        </w:rPr>
      </w:pPr>
      <w:r>
        <w:rPr>
          <w:sz w:val="20"/>
        </w:rPr>
        <w:t>des</w:t>
      </w:r>
      <w:r>
        <w:rPr>
          <w:spacing w:val="-10"/>
          <w:sz w:val="20"/>
        </w:rPr>
        <w:t> </w:t>
      </w:r>
      <w:r>
        <w:rPr>
          <w:sz w:val="20"/>
        </w:rPr>
        <w:t>renseignements</w:t>
      </w:r>
      <w:r>
        <w:rPr>
          <w:spacing w:val="-9"/>
          <w:sz w:val="20"/>
        </w:rPr>
        <w:t> </w:t>
      </w:r>
      <w:r>
        <w:rPr>
          <w:sz w:val="20"/>
        </w:rPr>
        <w:t>dont</w:t>
      </w:r>
      <w:r>
        <w:rPr>
          <w:spacing w:val="-11"/>
          <w:sz w:val="20"/>
        </w:rPr>
        <w:t> </w:t>
      </w:r>
      <w:r>
        <w:rPr>
          <w:sz w:val="20"/>
        </w:rPr>
        <w:t>nous</w:t>
      </w:r>
      <w:r>
        <w:rPr>
          <w:spacing w:val="-9"/>
          <w:sz w:val="20"/>
        </w:rPr>
        <w:t> </w:t>
      </w:r>
      <w:r>
        <w:rPr>
          <w:sz w:val="20"/>
        </w:rPr>
        <w:t>avons</w:t>
      </w:r>
      <w:r>
        <w:rPr>
          <w:spacing w:val="-9"/>
          <w:sz w:val="20"/>
        </w:rPr>
        <w:t> </w:t>
      </w:r>
      <w:r>
        <w:rPr>
          <w:sz w:val="20"/>
        </w:rPr>
        <w:t>besoin</w:t>
      </w:r>
      <w:r>
        <w:rPr>
          <w:spacing w:val="-12"/>
          <w:sz w:val="20"/>
        </w:rPr>
        <w:t> </w:t>
      </w:r>
      <w:r>
        <w:rPr>
          <w:sz w:val="20"/>
        </w:rPr>
        <w:t>pour</w:t>
      </w:r>
      <w:r>
        <w:rPr>
          <w:spacing w:val="-10"/>
          <w:sz w:val="20"/>
        </w:rPr>
        <w:t> </w:t>
      </w:r>
      <w:r>
        <w:rPr>
          <w:sz w:val="20"/>
        </w:rPr>
        <w:t>des</w:t>
      </w:r>
      <w:r>
        <w:rPr>
          <w:spacing w:val="-9"/>
          <w:sz w:val="20"/>
        </w:rPr>
        <w:t> </w:t>
      </w:r>
      <w:r>
        <w:rPr>
          <w:sz w:val="20"/>
        </w:rPr>
        <w:t>fins</w:t>
      </w:r>
      <w:r>
        <w:rPr>
          <w:spacing w:val="-10"/>
          <w:sz w:val="20"/>
        </w:rPr>
        <w:t> </w:t>
      </w:r>
      <w:r>
        <w:rPr>
          <w:spacing w:val="-2"/>
          <w:sz w:val="20"/>
        </w:rPr>
        <w:t>réglementaires.</w:t>
      </w:r>
    </w:p>
    <w:p>
      <w:pPr>
        <w:pStyle w:val="BodyText"/>
        <w:spacing w:before="226"/>
        <w:ind w:left="811" w:right="409"/>
        <w:jc w:val="both"/>
      </w:pPr>
      <w:r>
        <w:rPr/>
        <w:t>Nous pouvons recueillir ces renseignements auprès d’un certain nombre de sources différentes, incluant votre demande pour ce prêt hypothécaire, les références que vous nous avez fournies,</w:t>
      </w:r>
      <w:r>
        <w:rPr>
          <w:spacing w:val="40"/>
        </w:rPr>
        <w:t> </w:t>
      </w:r>
      <w:r>
        <w:rPr/>
        <w:t>les agences d’évaluation du crédit, d’autres institutions financières, des fournisseurs de services, nos dossiers internes et des personnes autorisées à agir en votre nom.</w:t>
      </w:r>
    </w:p>
    <w:p>
      <w:pPr>
        <w:pStyle w:val="BodyText"/>
        <w:spacing w:before="120"/>
        <w:ind w:left="811" w:right="403"/>
        <w:jc w:val="both"/>
      </w:pPr>
      <w:r>
        <w:rPr/>
        <w:t>Nous pouvons utiliser vos renseignements personnels pour ouvrir votre prêt hypothécaire, le traiter, en assurer le service, l’assurer, le mettre à jour et en percevoir les versements, et nous pouvons transmettre vos renseignements personnels, y compris les renseignements concernant votre prêt hypothécaire, aux agences de renseignements. Nous utiliserons et divulguerons également vos renseignements personnels conformément aux politiques en matière de protection des</w:t>
      </w:r>
      <w:r>
        <w:rPr>
          <w:spacing w:val="31"/>
        </w:rPr>
        <w:t> </w:t>
      </w:r>
      <w:r>
        <w:rPr/>
        <w:t>renseignements</w:t>
      </w:r>
      <w:r>
        <w:rPr>
          <w:spacing w:val="35"/>
        </w:rPr>
        <w:t> </w:t>
      </w:r>
      <w:r>
        <w:rPr/>
        <w:t>personnels</w:t>
      </w:r>
      <w:r>
        <w:rPr>
          <w:spacing w:val="40"/>
        </w:rPr>
        <w:t> </w:t>
      </w:r>
      <w:r>
        <w:rPr/>
        <w:t>de</w:t>
      </w:r>
      <w:r>
        <w:rPr>
          <w:spacing w:val="40"/>
        </w:rPr>
        <w:t> </w:t>
      </w:r>
      <w:r>
        <w:rPr/>
        <w:t>la</w:t>
      </w:r>
      <w:r>
        <w:rPr>
          <w:spacing w:val="40"/>
        </w:rPr>
        <w:t> </w:t>
      </w:r>
      <w:r>
        <w:rPr/>
        <w:t>Banque</w:t>
      </w:r>
      <w:r>
        <w:rPr>
          <w:spacing w:val="40"/>
        </w:rPr>
        <w:t> </w:t>
      </w:r>
      <w:r>
        <w:rPr/>
        <w:t>CIBC,</w:t>
      </w:r>
      <w:r>
        <w:rPr>
          <w:spacing w:val="40"/>
        </w:rPr>
        <w:t> </w:t>
      </w:r>
      <w:r>
        <w:rPr/>
        <w:t>lesquelles</w:t>
      </w:r>
      <w:r>
        <w:rPr>
          <w:spacing w:val="40"/>
        </w:rPr>
        <w:t> </w:t>
      </w:r>
      <w:r>
        <w:rPr/>
        <w:t>sont</w:t>
      </w:r>
      <w:r>
        <w:rPr>
          <w:spacing w:val="40"/>
        </w:rPr>
        <w:t> </w:t>
      </w:r>
      <w:r>
        <w:rPr/>
        <w:t>décrites</w:t>
      </w:r>
      <w:r>
        <w:rPr>
          <w:spacing w:val="40"/>
        </w:rPr>
        <w:t> </w:t>
      </w:r>
      <w:r>
        <w:rPr/>
        <w:t>dans</w:t>
      </w:r>
      <w:r>
        <w:rPr>
          <w:spacing w:val="40"/>
        </w:rPr>
        <w:t> </w:t>
      </w:r>
      <w:r>
        <w:rPr/>
        <w:t>la</w:t>
      </w:r>
      <w:r>
        <w:rPr>
          <w:spacing w:val="40"/>
        </w:rPr>
        <w:t> </w:t>
      </w:r>
      <w:r>
        <w:rPr/>
        <w:t>brochure de la Banque CIBC « Protection des renseignements personnels ». Cette politique de confidentialité peut</w:t>
      </w:r>
      <w:r>
        <w:rPr>
          <w:spacing w:val="39"/>
        </w:rPr>
        <w:t> </w:t>
      </w:r>
      <w:r>
        <w:rPr/>
        <w:t>être modifiée, remplacée</w:t>
      </w:r>
      <w:r>
        <w:rPr>
          <w:spacing w:val="40"/>
        </w:rPr>
        <w:t> </w:t>
      </w:r>
      <w:r>
        <w:rPr/>
        <w:t>ou</w:t>
      </w:r>
      <w:r>
        <w:rPr>
          <w:spacing w:val="40"/>
        </w:rPr>
        <w:t> </w:t>
      </w:r>
      <w:r>
        <w:rPr/>
        <w:t>augmentée</w:t>
      </w:r>
      <w:r>
        <w:rPr>
          <w:spacing w:val="40"/>
        </w:rPr>
        <w:t> </w:t>
      </w:r>
      <w:r>
        <w:rPr/>
        <w:t>selon</w:t>
      </w:r>
      <w:r>
        <w:rPr>
          <w:spacing w:val="40"/>
        </w:rPr>
        <w:t> </w:t>
      </w:r>
      <w:r>
        <w:rPr/>
        <w:t>les</w:t>
      </w:r>
      <w:r>
        <w:rPr>
          <w:spacing w:val="40"/>
        </w:rPr>
        <w:t> </w:t>
      </w:r>
      <w:r>
        <w:rPr/>
        <w:t>besoins.</w:t>
      </w:r>
      <w:r>
        <w:rPr>
          <w:spacing w:val="40"/>
        </w:rPr>
        <w:t> </w:t>
      </w:r>
      <w:r>
        <w:rPr/>
        <w:t>Vous</w:t>
      </w:r>
      <w:r>
        <w:rPr>
          <w:spacing w:val="40"/>
        </w:rPr>
        <w:t> </w:t>
      </w:r>
      <w:r>
        <w:rPr/>
        <w:t>pourrez vous informer de notre politique de confidentialité actuelle en communiquant avec un centre bancaire de la CIBC.</w:t>
      </w:r>
    </w:p>
    <w:p>
      <w:pPr>
        <w:pStyle w:val="BodyText"/>
        <w:spacing w:before="121"/>
        <w:ind w:left="811" w:right="410"/>
        <w:jc w:val="both"/>
      </w:pPr>
      <w:r>
        <w:rPr/>
        <w:t>Vous convenez que nous pouvons contracter ce prêt hypothécaire au nom d’une autre entité, en tant que mandataire, prête-nom ou agent, et que nous pouvons aussi céder ce prêt hypothécaire</w:t>
      </w:r>
      <w:r>
        <w:rPr>
          <w:spacing w:val="40"/>
        </w:rPr>
        <w:t> </w:t>
      </w:r>
      <w:r>
        <w:rPr/>
        <w:t>à</w:t>
      </w:r>
      <w:r>
        <w:rPr>
          <w:spacing w:val="9"/>
        </w:rPr>
        <w:t> </w:t>
      </w:r>
      <w:r>
        <w:rPr/>
        <w:t>une</w:t>
      </w:r>
      <w:r>
        <w:rPr>
          <w:spacing w:val="8"/>
        </w:rPr>
        <w:t> </w:t>
      </w:r>
      <w:r>
        <w:rPr/>
        <w:t>autre</w:t>
      </w:r>
      <w:r>
        <w:rPr>
          <w:spacing w:val="10"/>
        </w:rPr>
        <w:t> </w:t>
      </w:r>
      <w:r>
        <w:rPr/>
        <w:t>entité.</w:t>
      </w:r>
      <w:r>
        <w:rPr>
          <w:spacing w:val="11"/>
        </w:rPr>
        <w:t> </w:t>
      </w:r>
      <w:r>
        <w:rPr/>
        <w:t>Dans</w:t>
      </w:r>
      <w:r>
        <w:rPr>
          <w:spacing w:val="10"/>
        </w:rPr>
        <w:t> </w:t>
      </w:r>
      <w:r>
        <w:rPr/>
        <w:t>ces</w:t>
      </w:r>
      <w:r>
        <w:rPr>
          <w:spacing w:val="10"/>
        </w:rPr>
        <w:t> </w:t>
      </w:r>
      <w:r>
        <w:rPr/>
        <w:t>cas,</w:t>
      </w:r>
      <w:r>
        <w:rPr>
          <w:spacing w:val="10"/>
        </w:rPr>
        <w:t> </w:t>
      </w:r>
      <w:r>
        <w:rPr/>
        <w:t>l’entité</w:t>
      </w:r>
      <w:r>
        <w:rPr>
          <w:spacing w:val="9"/>
        </w:rPr>
        <w:t> </w:t>
      </w:r>
      <w:r>
        <w:rPr/>
        <w:t>est</w:t>
      </w:r>
      <w:r>
        <w:rPr>
          <w:spacing w:val="9"/>
        </w:rPr>
        <w:t> </w:t>
      </w:r>
      <w:r>
        <w:rPr/>
        <w:t>connue</w:t>
      </w:r>
      <w:r>
        <w:rPr>
          <w:spacing w:val="10"/>
        </w:rPr>
        <w:t> </w:t>
      </w:r>
      <w:r>
        <w:rPr/>
        <w:t>comme</w:t>
      </w:r>
      <w:r>
        <w:rPr>
          <w:spacing w:val="9"/>
        </w:rPr>
        <w:t> </w:t>
      </w:r>
      <w:r>
        <w:rPr/>
        <w:t>étant</w:t>
      </w:r>
      <w:r>
        <w:rPr>
          <w:spacing w:val="9"/>
        </w:rPr>
        <w:t> </w:t>
      </w:r>
      <w:r>
        <w:rPr/>
        <w:t>le</w:t>
      </w:r>
      <w:r>
        <w:rPr>
          <w:spacing w:val="8"/>
        </w:rPr>
        <w:t> </w:t>
      </w:r>
      <w:r>
        <w:rPr/>
        <w:t>«</w:t>
      </w:r>
      <w:r>
        <w:rPr>
          <w:spacing w:val="10"/>
        </w:rPr>
        <w:t> </w:t>
      </w:r>
      <w:r>
        <w:rPr/>
        <w:t>propriétaire</w:t>
      </w:r>
      <w:r>
        <w:rPr>
          <w:spacing w:val="9"/>
        </w:rPr>
        <w:t> </w:t>
      </w:r>
      <w:r>
        <w:rPr>
          <w:spacing w:val="-2"/>
        </w:rPr>
        <w:t>bénéficiaire</w:t>
      </w:r>
    </w:p>
    <w:p>
      <w:pPr>
        <w:pStyle w:val="BodyText"/>
        <w:spacing w:before="157"/>
        <w:ind w:left="811" w:right="412"/>
        <w:jc w:val="both"/>
      </w:pPr>
      <w:r>
        <w:rPr/>
        <w:t>».</w:t>
      </w:r>
      <w:r>
        <w:rPr>
          <w:spacing w:val="-3"/>
        </w:rPr>
        <w:t> </w:t>
      </w:r>
      <w:r>
        <w:rPr/>
        <w:t>Nous</w:t>
      </w:r>
      <w:r>
        <w:rPr>
          <w:spacing w:val="-3"/>
        </w:rPr>
        <w:t> </w:t>
      </w:r>
      <w:r>
        <w:rPr/>
        <w:t>pourrons prendre</w:t>
      </w:r>
      <w:r>
        <w:rPr>
          <w:spacing w:val="-4"/>
        </w:rPr>
        <w:t> </w:t>
      </w:r>
      <w:r>
        <w:rPr/>
        <w:t>ces</w:t>
      </w:r>
      <w:r>
        <w:rPr>
          <w:spacing w:val="-3"/>
        </w:rPr>
        <w:t> </w:t>
      </w:r>
      <w:r>
        <w:rPr/>
        <w:t>mesures, que</w:t>
      </w:r>
      <w:r>
        <w:rPr>
          <w:spacing w:val="-4"/>
        </w:rPr>
        <w:t> </w:t>
      </w:r>
      <w:r>
        <w:rPr/>
        <w:t>le</w:t>
      </w:r>
      <w:r>
        <w:rPr>
          <w:spacing w:val="-2"/>
        </w:rPr>
        <w:t> </w:t>
      </w:r>
      <w:r>
        <w:rPr/>
        <w:t>propriétaire</w:t>
      </w:r>
      <w:r>
        <w:rPr>
          <w:spacing w:val="-4"/>
        </w:rPr>
        <w:t> </w:t>
      </w:r>
      <w:r>
        <w:rPr/>
        <w:t>bénéficiaire</w:t>
      </w:r>
      <w:r>
        <w:rPr>
          <w:spacing w:val="-4"/>
        </w:rPr>
        <w:t> </w:t>
      </w:r>
      <w:r>
        <w:rPr/>
        <w:t>soit</w:t>
      </w:r>
      <w:r>
        <w:rPr>
          <w:spacing w:val="-1"/>
        </w:rPr>
        <w:t> </w:t>
      </w:r>
      <w:r>
        <w:rPr/>
        <w:t>nommé</w:t>
      </w:r>
      <w:r>
        <w:rPr>
          <w:spacing w:val="-4"/>
        </w:rPr>
        <w:t> </w:t>
      </w:r>
      <w:r>
        <w:rPr/>
        <w:t>ou</w:t>
      </w:r>
      <w:r>
        <w:rPr>
          <w:spacing w:val="-2"/>
        </w:rPr>
        <w:t> </w:t>
      </w:r>
      <w:r>
        <w:rPr/>
        <w:t>non</w:t>
      </w:r>
      <w:r>
        <w:rPr>
          <w:spacing w:val="-2"/>
        </w:rPr>
        <w:t> </w:t>
      </w:r>
      <w:r>
        <w:rPr/>
        <w:t>dans</w:t>
      </w:r>
      <w:r>
        <w:rPr>
          <w:spacing w:val="-3"/>
        </w:rPr>
        <w:t> </w:t>
      </w:r>
      <w:r>
        <w:rPr/>
        <w:t>le présent Acte. Vous convenez également que nous pourrons assurer ce prêt hypothécaire auprès</w:t>
      </w:r>
      <w:r>
        <w:rPr>
          <w:spacing w:val="40"/>
        </w:rPr>
        <w:t> </w:t>
      </w:r>
      <w:r>
        <w:rPr/>
        <w:t>de la SCHL ou de tout autre assureur hypothécaire que nous approuvons de temps à autre. Nous pourrons divulguer</w:t>
      </w:r>
      <w:r>
        <w:rPr>
          <w:spacing w:val="-1"/>
        </w:rPr>
        <w:t> </w:t>
      </w:r>
      <w:r>
        <w:rPr/>
        <w:t>vos renseignements personnels au propriétaire bénéficiaire, à son</w:t>
      </w:r>
      <w:r>
        <w:rPr>
          <w:spacing w:val="-1"/>
        </w:rPr>
        <w:t> </w:t>
      </w:r>
      <w:r>
        <w:rPr/>
        <w:t>mandataire, et à toute personne ou entité à laquelle le propriétaire bénéficiaire cède ce prêt hypothécaire et à tout assureur hypothécaire. Nous pourrons aussi divulguer</w:t>
      </w:r>
      <w:r>
        <w:rPr>
          <w:spacing w:val="-1"/>
        </w:rPr>
        <w:t> </w:t>
      </w:r>
      <w:r>
        <w:rPr/>
        <w:t>vos renseignements personnels à tout fournisseur de services. Un fournisseur de services est une personne ou entité qui :</w:t>
      </w:r>
    </w:p>
    <w:p>
      <w:pPr>
        <w:pStyle w:val="ListParagraph"/>
        <w:numPr>
          <w:ilvl w:val="0"/>
          <w:numId w:val="22"/>
        </w:numPr>
        <w:tabs>
          <w:tab w:pos="1171" w:val="left" w:leader="none"/>
        </w:tabs>
        <w:spacing w:line="228" w:lineRule="auto" w:before="227" w:after="0"/>
        <w:ind w:left="1171" w:right="413" w:hanging="360"/>
        <w:jc w:val="left"/>
        <w:rPr>
          <w:sz w:val="20"/>
        </w:rPr>
      </w:pPr>
      <w:r>
        <w:rPr>
          <w:sz w:val="20"/>
        </w:rPr>
        <w:t>est</w:t>
      </w:r>
      <w:r>
        <w:rPr>
          <w:spacing w:val="-1"/>
          <w:sz w:val="20"/>
        </w:rPr>
        <w:t> </w:t>
      </w:r>
      <w:r>
        <w:rPr>
          <w:sz w:val="20"/>
        </w:rPr>
        <w:t>concernée par</w:t>
      </w:r>
      <w:r>
        <w:rPr>
          <w:spacing w:val="-2"/>
          <w:sz w:val="20"/>
        </w:rPr>
        <w:t> </w:t>
      </w:r>
      <w:r>
        <w:rPr>
          <w:sz w:val="20"/>
        </w:rPr>
        <w:t>le traitement, la mise</w:t>
      </w:r>
      <w:r>
        <w:rPr>
          <w:spacing w:val="-2"/>
          <w:sz w:val="20"/>
        </w:rPr>
        <w:t> </w:t>
      </w:r>
      <w:r>
        <w:rPr>
          <w:sz w:val="20"/>
        </w:rPr>
        <w:t>à jour, le</w:t>
      </w:r>
      <w:r>
        <w:rPr>
          <w:spacing w:val="-2"/>
          <w:sz w:val="20"/>
        </w:rPr>
        <w:t> </w:t>
      </w:r>
      <w:r>
        <w:rPr>
          <w:sz w:val="20"/>
        </w:rPr>
        <w:t>recouvrement ou</w:t>
      </w:r>
      <w:r>
        <w:rPr>
          <w:spacing w:val="-2"/>
          <w:sz w:val="20"/>
        </w:rPr>
        <w:t> </w:t>
      </w:r>
      <w:r>
        <w:rPr>
          <w:sz w:val="20"/>
        </w:rPr>
        <w:t>les opérations du présent prêt hypothécaire; ou</w:t>
      </w:r>
    </w:p>
    <w:p>
      <w:pPr>
        <w:pStyle w:val="ListParagraph"/>
        <w:numPr>
          <w:ilvl w:val="0"/>
          <w:numId w:val="22"/>
        </w:numPr>
        <w:tabs>
          <w:tab w:pos="1171" w:val="left" w:leader="none"/>
        </w:tabs>
        <w:spacing w:line="228" w:lineRule="auto" w:before="117" w:after="0"/>
        <w:ind w:left="1171" w:right="413" w:hanging="360"/>
        <w:jc w:val="left"/>
        <w:rPr>
          <w:sz w:val="20"/>
        </w:rPr>
      </w:pPr>
      <w:r>
        <w:rPr>
          <w:sz w:val="20"/>
        </w:rPr>
        <w:t>vous</w:t>
      </w:r>
      <w:r>
        <w:rPr>
          <w:spacing w:val="40"/>
          <w:sz w:val="20"/>
        </w:rPr>
        <w:t> </w:t>
      </w:r>
      <w:r>
        <w:rPr>
          <w:sz w:val="20"/>
        </w:rPr>
        <w:t>fournit</w:t>
      </w:r>
      <w:r>
        <w:rPr>
          <w:spacing w:val="40"/>
          <w:sz w:val="20"/>
        </w:rPr>
        <w:t> </w:t>
      </w:r>
      <w:r>
        <w:rPr>
          <w:sz w:val="20"/>
        </w:rPr>
        <w:t>des</w:t>
      </w:r>
      <w:r>
        <w:rPr>
          <w:spacing w:val="40"/>
          <w:sz w:val="20"/>
        </w:rPr>
        <w:t> </w:t>
      </w:r>
      <w:r>
        <w:rPr>
          <w:sz w:val="20"/>
        </w:rPr>
        <w:t>services</w:t>
      </w:r>
      <w:r>
        <w:rPr>
          <w:spacing w:val="40"/>
          <w:sz w:val="20"/>
        </w:rPr>
        <w:t> </w:t>
      </w:r>
      <w:r>
        <w:rPr>
          <w:sz w:val="20"/>
        </w:rPr>
        <w:t>ou</w:t>
      </w:r>
      <w:r>
        <w:rPr>
          <w:spacing w:val="40"/>
          <w:sz w:val="20"/>
        </w:rPr>
        <w:t> </w:t>
      </w:r>
      <w:r>
        <w:rPr>
          <w:sz w:val="20"/>
        </w:rPr>
        <w:t>des</w:t>
      </w:r>
      <w:r>
        <w:rPr>
          <w:spacing w:val="40"/>
          <w:sz w:val="20"/>
        </w:rPr>
        <w:t> </w:t>
      </w:r>
      <w:r>
        <w:rPr>
          <w:sz w:val="20"/>
        </w:rPr>
        <w:t>avantages</w:t>
      </w:r>
      <w:r>
        <w:rPr>
          <w:spacing w:val="40"/>
          <w:sz w:val="20"/>
        </w:rPr>
        <w:t> </w:t>
      </w:r>
      <w:r>
        <w:rPr>
          <w:sz w:val="20"/>
        </w:rPr>
        <w:t>aux</w:t>
      </w:r>
      <w:r>
        <w:rPr>
          <w:spacing w:val="40"/>
          <w:sz w:val="20"/>
        </w:rPr>
        <w:t> </w:t>
      </w:r>
      <w:r>
        <w:rPr>
          <w:sz w:val="20"/>
        </w:rPr>
        <w:t>termes</w:t>
      </w:r>
      <w:r>
        <w:rPr>
          <w:spacing w:val="40"/>
          <w:sz w:val="20"/>
        </w:rPr>
        <w:t> </w:t>
      </w:r>
      <w:r>
        <w:rPr>
          <w:sz w:val="20"/>
        </w:rPr>
        <w:t>du</w:t>
      </w:r>
      <w:r>
        <w:rPr>
          <w:spacing w:val="40"/>
          <w:sz w:val="20"/>
        </w:rPr>
        <w:t> </w:t>
      </w:r>
      <w:r>
        <w:rPr>
          <w:sz w:val="20"/>
        </w:rPr>
        <w:t>présent</w:t>
      </w:r>
      <w:r>
        <w:rPr>
          <w:spacing w:val="40"/>
          <w:sz w:val="20"/>
        </w:rPr>
        <w:t> </w:t>
      </w:r>
      <w:r>
        <w:rPr>
          <w:sz w:val="20"/>
        </w:rPr>
        <w:t>prêt</w:t>
      </w:r>
      <w:r>
        <w:rPr>
          <w:spacing w:val="40"/>
          <w:sz w:val="20"/>
        </w:rPr>
        <w:t> </w:t>
      </w:r>
      <w:r>
        <w:rPr>
          <w:sz w:val="20"/>
        </w:rPr>
        <w:t>hypothécaire,</w:t>
      </w:r>
      <w:r>
        <w:rPr>
          <w:spacing w:val="40"/>
          <w:sz w:val="20"/>
        </w:rPr>
        <w:t> </w:t>
      </w:r>
      <w:r>
        <w:rPr>
          <w:sz w:val="20"/>
        </w:rPr>
        <w:t>y compris les programmes de fidélisation.</w:t>
      </w:r>
    </w:p>
    <w:p>
      <w:pPr>
        <w:pStyle w:val="BodyText"/>
        <w:spacing w:before="188"/>
        <w:ind w:left="824" w:right="398"/>
        <w:jc w:val="both"/>
      </w:pPr>
      <w:r>
        <w:rPr/>
        <w:t>Vos</w:t>
      </w:r>
      <w:r>
        <w:rPr>
          <w:spacing w:val="-8"/>
        </w:rPr>
        <w:t> </w:t>
      </w:r>
      <w:r>
        <w:rPr/>
        <w:t>renseignements</w:t>
      </w:r>
      <w:r>
        <w:rPr>
          <w:spacing w:val="-7"/>
        </w:rPr>
        <w:t> </w:t>
      </w:r>
      <w:r>
        <w:rPr/>
        <w:t>personnels</w:t>
      </w:r>
      <w:r>
        <w:rPr>
          <w:spacing w:val="-7"/>
        </w:rPr>
        <w:t> </w:t>
      </w:r>
      <w:r>
        <w:rPr/>
        <w:t>incluent</w:t>
      </w:r>
      <w:r>
        <w:rPr>
          <w:spacing w:val="-9"/>
        </w:rPr>
        <w:t> </w:t>
      </w:r>
      <w:r>
        <w:rPr/>
        <w:t>tous</w:t>
      </w:r>
      <w:r>
        <w:rPr>
          <w:spacing w:val="-8"/>
        </w:rPr>
        <w:t> </w:t>
      </w:r>
      <w:r>
        <w:rPr/>
        <w:t>les</w:t>
      </w:r>
      <w:r>
        <w:rPr>
          <w:spacing w:val="-7"/>
        </w:rPr>
        <w:t> </w:t>
      </w:r>
      <w:r>
        <w:rPr/>
        <w:t>renseignements</w:t>
      </w:r>
      <w:r>
        <w:rPr>
          <w:spacing w:val="-7"/>
        </w:rPr>
        <w:t> </w:t>
      </w:r>
      <w:r>
        <w:rPr/>
        <w:t>que</w:t>
      </w:r>
      <w:r>
        <w:rPr>
          <w:spacing w:val="-10"/>
        </w:rPr>
        <w:t> </w:t>
      </w:r>
      <w:r>
        <w:rPr/>
        <w:t>vous</w:t>
      </w:r>
      <w:r>
        <w:rPr>
          <w:spacing w:val="-8"/>
        </w:rPr>
        <w:t> </w:t>
      </w:r>
      <w:r>
        <w:rPr/>
        <w:t>avez</w:t>
      </w:r>
      <w:r>
        <w:rPr>
          <w:spacing w:val="-8"/>
        </w:rPr>
        <w:t> </w:t>
      </w:r>
      <w:r>
        <w:rPr/>
        <w:t>fournis</w:t>
      </w:r>
      <w:r>
        <w:rPr>
          <w:spacing w:val="-8"/>
        </w:rPr>
        <w:t> </w:t>
      </w:r>
      <w:r>
        <w:rPr/>
        <w:t>ou</w:t>
      </w:r>
      <w:r>
        <w:rPr>
          <w:spacing w:val="-8"/>
        </w:rPr>
        <w:t> </w:t>
      </w:r>
      <w:r>
        <w:rPr/>
        <w:t>que</w:t>
      </w:r>
      <w:r>
        <w:rPr>
          <w:spacing w:val="-6"/>
        </w:rPr>
        <w:t> </w:t>
      </w:r>
      <w:r>
        <w:rPr/>
        <w:t>nous avons obtenus relativement à votre demande de prêt hypothécaire, de même que la documentation</w:t>
      </w:r>
      <w:r>
        <w:rPr>
          <w:spacing w:val="40"/>
        </w:rPr>
        <w:t> </w:t>
      </w:r>
      <w:r>
        <w:rPr/>
        <w:t>et</w:t>
      </w:r>
      <w:r>
        <w:rPr>
          <w:spacing w:val="40"/>
        </w:rPr>
        <w:t> </w:t>
      </w:r>
      <w:r>
        <w:rPr/>
        <w:t>les</w:t>
      </w:r>
      <w:r>
        <w:rPr>
          <w:spacing w:val="40"/>
        </w:rPr>
        <w:t> </w:t>
      </w:r>
      <w:r>
        <w:rPr/>
        <w:t>renseignements</w:t>
      </w:r>
      <w:r>
        <w:rPr>
          <w:spacing w:val="40"/>
        </w:rPr>
        <w:t> </w:t>
      </w:r>
      <w:r>
        <w:rPr/>
        <w:t>courants,</w:t>
      </w:r>
      <w:r>
        <w:rPr>
          <w:spacing w:val="40"/>
        </w:rPr>
        <w:t> </w:t>
      </w:r>
      <w:r>
        <w:rPr/>
        <w:t>sur</w:t>
      </w:r>
      <w:r>
        <w:rPr>
          <w:spacing w:val="40"/>
        </w:rPr>
        <w:t> </w:t>
      </w:r>
      <w:r>
        <w:rPr/>
        <w:t>vous</w:t>
      </w:r>
      <w:r>
        <w:rPr>
          <w:spacing w:val="40"/>
        </w:rPr>
        <w:t> </w:t>
      </w:r>
      <w:r>
        <w:rPr/>
        <w:t>et</w:t>
      </w:r>
      <w:r>
        <w:rPr>
          <w:spacing w:val="40"/>
        </w:rPr>
        <w:t> </w:t>
      </w:r>
      <w:r>
        <w:rPr/>
        <w:t>votre</w:t>
      </w:r>
      <w:r>
        <w:rPr>
          <w:spacing w:val="40"/>
        </w:rPr>
        <w:t> </w:t>
      </w:r>
      <w:r>
        <w:rPr/>
        <w:t>prêt</w:t>
      </w:r>
      <w:r>
        <w:rPr>
          <w:spacing w:val="40"/>
        </w:rPr>
        <w:t> </w:t>
      </w:r>
      <w:r>
        <w:rPr/>
        <w:t>hypothécaire, nécessaires pour nous permettre, à nous ainsi qu’à tous les cessionnaires, assureurs hypothécaires, nos mandataires respectifs et fournisseurs de services d’assurer la gestion de ce prêt hypothécaire et d’exercer nos droits aux termes de ce prêt hypothécaire.</w:t>
      </w:r>
    </w:p>
    <w:p>
      <w:pPr>
        <w:pStyle w:val="BodyText"/>
        <w:spacing w:after="0"/>
        <w:jc w:val="both"/>
        <w:sectPr>
          <w:pgSz w:w="12240" w:h="20160"/>
          <w:pgMar w:header="720" w:footer="0" w:top="1220" w:bottom="280" w:left="1080" w:right="1080"/>
        </w:sectPr>
      </w:pPr>
    </w:p>
    <w:p>
      <w:pPr>
        <w:pStyle w:val="Heading2"/>
        <w:numPr>
          <w:ilvl w:val="0"/>
          <w:numId w:val="14"/>
        </w:numPr>
        <w:tabs>
          <w:tab w:pos="862" w:val="left" w:leader="none"/>
        </w:tabs>
        <w:spacing w:line="240" w:lineRule="auto" w:before="210" w:after="0"/>
        <w:ind w:left="862" w:right="0" w:hanging="502"/>
        <w:jc w:val="left"/>
      </w:pPr>
      <w:bookmarkStart w:name="23. Renouvellement, prolongation ou modi" w:id="282"/>
      <w:bookmarkEnd w:id="282"/>
      <w:r>
        <w:rPr>
          <w:b w:val="0"/>
        </w:rPr>
      </w:r>
      <w:r>
        <w:rPr/>
        <w:t>Renouvellement,</w:t>
      </w:r>
      <w:r>
        <w:rPr>
          <w:spacing w:val="-10"/>
        </w:rPr>
        <w:t> </w:t>
      </w:r>
      <w:r>
        <w:rPr/>
        <w:t>prolongation</w:t>
      </w:r>
      <w:r>
        <w:rPr>
          <w:spacing w:val="-7"/>
        </w:rPr>
        <w:t> </w:t>
      </w:r>
      <w:r>
        <w:rPr/>
        <w:t>ou</w:t>
      </w:r>
      <w:r>
        <w:rPr>
          <w:spacing w:val="-8"/>
        </w:rPr>
        <w:t> </w:t>
      </w:r>
      <w:r>
        <w:rPr/>
        <w:t>modification</w:t>
      </w:r>
      <w:r>
        <w:rPr>
          <w:spacing w:val="-9"/>
        </w:rPr>
        <w:t> </w:t>
      </w:r>
      <w:r>
        <w:rPr/>
        <w:t>du</w:t>
      </w:r>
      <w:r>
        <w:rPr>
          <w:spacing w:val="-8"/>
        </w:rPr>
        <w:t> </w:t>
      </w:r>
      <w:r>
        <w:rPr/>
        <w:t>prêt</w:t>
      </w:r>
      <w:r>
        <w:rPr>
          <w:spacing w:val="-7"/>
        </w:rPr>
        <w:t> </w:t>
      </w:r>
      <w:r>
        <w:rPr>
          <w:spacing w:val="-2"/>
        </w:rPr>
        <w:t>hypothécaire</w:t>
      </w:r>
    </w:p>
    <w:p>
      <w:pPr>
        <w:pStyle w:val="BodyText"/>
        <w:spacing w:before="239"/>
        <w:ind w:left="864" w:right="357"/>
        <w:jc w:val="both"/>
      </w:pPr>
      <w:r>
        <w:rPr/>
        <w:t>À notre gré, ce prêt hypothécaire peut être renouvelé, prolongé ou modifié par une entente verbale ou écrite conclue avec vous. Tout renouvellement, prolongation ou amendement peut ou non inclure une modification du taux d’intérêt.</w:t>
      </w:r>
    </w:p>
    <w:p>
      <w:pPr>
        <w:pStyle w:val="BodyText"/>
        <w:spacing w:before="122"/>
        <w:ind w:left="863" w:right="360"/>
        <w:jc w:val="both"/>
      </w:pPr>
      <w:r>
        <w:rPr/>
        <w:t>Dans ces cas, il ne sera pas nécessaire pour nous d</w:t>
      </w:r>
      <w:r>
        <w:rPr>
          <w:sz w:val="22"/>
        </w:rPr>
        <w:t>’</w:t>
      </w:r>
      <w:r>
        <w:rPr/>
        <w:t>enregistrer l’entente écrite dans les titres de la propriété afin de conserver le rang prioritaire des hypothèques consenties en vertu du présent </w:t>
      </w:r>
      <w:r>
        <w:rPr>
          <w:spacing w:val="-2"/>
        </w:rPr>
        <w:t>Acte.</w:t>
      </w:r>
    </w:p>
    <w:p>
      <w:pPr>
        <w:pStyle w:val="BodyText"/>
        <w:spacing w:before="118"/>
        <w:ind w:left="863" w:right="357"/>
        <w:jc w:val="both"/>
      </w:pPr>
      <w:r>
        <w:rPr/>
        <w:t>Toute entente écrite que nous prenons avec vous ou avec toute autre personne responsable du paiement de ce prêt hypothécaire ne libérera pas la responsabilité de toute autre personne qui n’a pas signé l’entente ni ne modifiera sa responsabilité.</w:t>
      </w:r>
    </w:p>
    <w:p>
      <w:pPr>
        <w:pStyle w:val="BodyText"/>
        <w:spacing w:before="9"/>
      </w:pPr>
    </w:p>
    <w:p>
      <w:pPr>
        <w:pStyle w:val="Heading2"/>
        <w:numPr>
          <w:ilvl w:val="0"/>
          <w:numId w:val="14"/>
        </w:numPr>
        <w:tabs>
          <w:tab w:pos="862" w:val="left" w:leader="none"/>
        </w:tabs>
        <w:spacing w:line="240" w:lineRule="auto" w:before="0" w:after="0"/>
        <w:ind w:left="862" w:right="0" w:hanging="502"/>
        <w:jc w:val="left"/>
      </w:pPr>
      <w:bookmarkStart w:name="24. Qu’arrive-t-il à la date d’échéance " w:id="283"/>
      <w:bookmarkEnd w:id="283"/>
      <w:r>
        <w:rPr>
          <w:b w:val="0"/>
        </w:rPr>
      </w:r>
      <w:r>
        <w:rPr/>
        <w:t>Qu’arrive-t-il</w:t>
      </w:r>
      <w:r>
        <w:rPr>
          <w:spacing w:val="-6"/>
        </w:rPr>
        <w:t> </w:t>
      </w:r>
      <w:r>
        <w:rPr/>
        <w:t>à</w:t>
      </w:r>
      <w:r>
        <w:rPr>
          <w:spacing w:val="-5"/>
        </w:rPr>
        <w:t> </w:t>
      </w:r>
      <w:r>
        <w:rPr/>
        <w:t>la</w:t>
      </w:r>
      <w:r>
        <w:rPr>
          <w:spacing w:val="-3"/>
        </w:rPr>
        <w:t> </w:t>
      </w:r>
      <w:r>
        <w:rPr/>
        <w:t>date</w:t>
      </w:r>
      <w:r>
        <w:rPr>
          <w:spacing w:val="-5"/>
        </w:rPr>
        <w:t> </w:t>
      </w:r>
      <w:r>
        <w:rPr/>
        <w:t>d’échéance</w:t>
      </w:r>
      <w:r>
        <w:rPr>
          <w:spacing w:val="-3"/>
        </w:rPr>
        <w:t> </w:t>
      </w:r>
      <w:r>
        <w:rPr/>
        <w:t>de</w:t>
      </w:r>
      <w:r>
        <w:rPr>
          <w:spacing w:val="-5"/>
        </w:rPr>
        <w:t> </w:t>
      </w:r>
      <w:r>
        <w:rPr/>
        <w:t>ce</w:t>
      </w:r>
      <w:r>
        <w:rPr>
          <w:spacing w:val="-5"/>
        </w:rPr>
        <w:t> </w:t>
      </w:r>
      <w:r>
        <w:rPr/>
        <w:t>prêt</w:t>
      </w:r>
      <w:r>
        <w:rPr>
          <w:spacing w:val="-4"/>
        </w:rPr>
        <w:t> </w:t>
      </w:r>
      <w:r>
        <w:rPr>
          <w:spacing w:val="-2"/>
        </w:rPr>
        <w:t>hypothécaire?</w:t>
      </w:r>
    </w:p>
    <w:p>
      <w:pPr>
        <w:pStyle w:val="BodyText"/>
        <w:spacing w:before="239"/>
        <w:ind w:left="864" w:right="357"/>
        <w:jc w:val="both"/>
      </w:pPr>
      <w:r>
        <w:rPr/>
        <w:t>À la date d’échéance de ce prêt hypothécaire, si le montant impayé est supérieur au montant de votre versement périodique, nous ne pourrons en demander le paiement que 30 jours après vous avoir donné un avis de notre intention d’exiger ce paiement. Toutefois, cette disposition s’applique seulement si :</w:t>
      </w:r>
    </w:p>
    <w:p>
      <w:pPr>
        <w:pStyle w:val="ListParagraph"/>
        <w:numPr>
          <w:ilvl w:val="0"/>
          <w:numId w:val="23"/>
        </w:numPr>
        <w:tabs>
          <w:tab w:pos="1223" w:val="left" w:leader="none"/>
        </w:tabs>
        <w:spacing w:line="240" w:lineRule="auto" w:before="110" w:after="0"/>
        <w:ind w:left="1223" w:right="0" w:hanging="359"/>
        <w:jc w:val="left"/>
        <w:rPr>
          <w:sz w:val="20"/>
        </w:rPr>
      </w:pPr>
      <w:r>
        <w:rPr>
          <w:sz w:val="20"/>
        </w:rPr>
        <w:t>vous</w:t>
      </w:r>
      <w:r>
        <w:rPr>
          <w:spacing w:val="-6"/>
          <w:sz w:val="20"/>
        </w:rPr>
        <w:t> </w:t>
      </w:r>
      <w:r>
        <w:rPr>
          <w:sz w:val="20"/>
        </w:rPr>
        <w:t>avez</w:t>
      </w:r>
      <w:r>
        <w:rPr>
          <w:spacing w:val="-7"/>
          <w:sz w:val="20"/>
        </w:rPr>
        <w:t> </w:t>
      </w:r>
      <w:r>
        <w:rPr>
          <w:sz w:val="20"/>
        </w:rPr>
        <w:t>respecté</w:t>
      </w:r>
      <w:r>
        <w:rPr>
          <w:spacing w:val="-6"/>
          <w:sz w:val="20"/>
        </w:rPr>
        <w:t> </w:t>
      </w:r>
      <w:r>
        <w:rPr>
          <w:sz w:val="20"/>
        </w:rPr>
        <w:t>et</w:t>
      </w:r>
      <w:r>
        <w:rPr>
          <w:spacing w:val="-3"/>
          <w:sz w:val="20"/>
        </w:rPr>
        <w:t> </w:t>
      </w:r>
      <w:r>
        <w:rPr>
          <w:sz w:val="20"/>
        </w:rPr>
        <w:t>exécuté</w:t>
      </w:r>
      <w:r>
        <w:rPr>
          <w:spacing w:val="-6"/>
          <w:sz w:val="20"/>
        </w:rPr>
        <w:t> </w:t>
      </w:r>
      <w:r>
        <w:rPr>
          <w:sz w:val="20"/>
        </w:rPr>
        <w:t>toutes</w:t>
      </w:r>
      <w:r>
        <w:rPr>
          <w:spacing w:val="-5"/>
          <w:sz w:val="20"/>
        </w:rPr>
        <w:t> </w:t>
      </w:r>
      <w:r>
        <w:rPr>
          <w:sz w:val="20"/>
        </w:rPr>
        <w:t>vos</w:t>
      </w:r>
      <w:r>
        <w:rPr>
          <w:spacing w:val="-5"/>
          <w:sz w:val="20"/>
        </w:rPr>
        <w:t> </w:t>
      </w:r>
      <w:r>
        <w:rPr>
          <w:sz w:val="20"/>
        </w:rPr>
        <w:t>obligations</w:t>
      </w:r>
      <w:r>
        <w:rPr>
          <w:spacing w:val="-7"/>
          <w:sz w:val="20"/>
        </w:rPr>
        <w:t> </w:t>
      </w:r>
      <w:r>
        <w:rPr>
          <w:sz w:val="20"/>
        </w:rPr>
        <w:t>en</w:t>
      </w:r>
      <w:r>
        <w:rPr>
          <w:spacing w:val="-7"/>
          <w:sz w:val="20"/>
        </w:rPr>
        <w:t> </w:t>
      </w:r>
      <w:r>
        <w:rPr>
          <w:sz w:val="20"/>
        </w:rPr>
        <w:t>vertu</w:t>
      </w:r>
      <w:r>
        <w:rPr>
          <w:spacing w:val="-4"/>
          <w:sz w:val="20"/>
        </w:rPr>
        <w:t> </w:t>
      </w:r>
      <w:r>
        <w:rPr>
          <w:sz w:val="20"/>
        </w:rPr>
        <w:t>du</w:t>
      </w:r>
      <w:r>
        <w:rPr>
          <w:spacing w:val="-4"/>
          <w:sz w:val="20"/>
        </w:rPr>
        <w:t> </w:t>
      </w:r>
      <w:r>
        <w:rPr>
          <w:sz w:val="20"/>
        </w:rPr>
        <w:t>présent</w:t>
      </w:r>
      <w:r>
        <w:rPr>
          <w:spacing w:val="-6"/>
          <w:sz w:val="20"/>
        </w:rPr>
        <w:t> </w:t>
      </w:r>
      <w:r>
        <w:rPr>
          <w:spacing w:val="-2"/>
          <w:sz w:val="20"/>
        </w:rPr>
        <w:t>Acte;</w:t>
      </w:r>
    </w:p>
    <w:p>
      <w:pPr>
        <w:pStyle w:val="ListParagraph"/>
        <w:numPr>
          <w:ilvl w:val="0"/>
          <w:numId w:val="23"/>
        </w:numPr>
        <w:tabs>
          <w:tab w:pos="1223" w:val="left" w:leader="none"/>
        </w:tabs>
        <w:spacing w:line="240" w:lineRule="auto" w:before="109" w:after="0"/>
        <w:ind w:left="1223" w:right="0" w:hanging="359"/>
        <w:jc w:val="left"/>
        <w:rPr>
          <w:sz w:val="20"/>
        </w:rPr>
      </w:pPr>
      <w:r>
        <w:rPr>
          <w:sz w:val="20"/>
        </w:rPr>
        <w:t>la</w:t>
      </w:r>
      <w:r>
        <w:rPr>
          <w:spacing w:val="-5"/>
          <w:sz w:val="20"/>
        </w:rPr>
        <w:t> </w:t>
      </w:r>
      <w:r>
        <w:rPr>
          <w:sz w:val="20"/>
        </w:rPr>
        <w:t>propriété</w:t>
      </w:r>
      <w:r>
        <w:rPr>
          <w:spacing w:val="-6"/>
          <w:sz w:val="20"/>
        </w:rPr>
        <w:t> </w:t>
      </w:r>
      <w:r>
        <w:rPr>
          <w:sz w:val="20"/>
        </w:rPr>
        <w:t>ne</w:t>
      </w:r>
      <w:r>
        <w:rPr>
          <w:spacing w:val="-6"/>
          <w:sz w:val="20"/>
        </w:rPr>
        <w:t> </w:t>
      </w:r>
      <w:r>
        <w:rPr>
          <w:sz w:val="20"/>
        </w:rPr>
        <w:t>contient</w:t>
      </w:r>
      <w:r>
        <w:rPr>
          <w:spacing w:val="-3"/>
          <w:sz w:val="20"/>
        </w:rPr>
        <w:t> </w:t>
      </w:r>
      <w:r>
        <w:rPr>
          <w:sz w:val="20"/>
        </w:rPr>
        <w:t>pas</w:t>
      </w:r>
      <w:r>
        <w:rPr>
          <w:spacing w:val="-5"/>
          <w:sz w:val="20"/>
        </w:rPr>
        <w:t> </w:t>
      </w:r>
      <w:r>
        <w:rPr>
          <w:sz w:val="20"/>
        </w:rPr>
        <w:t>plus</w:t>
      </w:r>
      <w:r>
        <w:rPr>
          <w:spacing w:val="-5"/>
          <w:sz w:val="20"/>
        </w:rPr>
        <w:t> </w:t>
      </w:r>
      <w:r>
        <w:rPr>
          <w:sz w:val="20"/>
        </w:rPr>
        <w:t>de</w:t>
      </w:r>
      <w:r>
        <w:rPr>
          <w:spacing w:val="-4"/>
          <w:sz w:val="20"/>
        </w:rPr>
        <w:t> </w:t>
      </w:r>
      <w:r>
        <w:rPr>
          <w:sz w:val="20"/>
        </w:rPr>
        <w:t>quatre</w:t>
      </w:r>
      <w:r>
        <w:rPr>
          <w:spacing w:val="-4"/>
          <w:sz w:val="20"/>
        </w:rPr>
        <w:t> </w:t>
      </w:r>
      <w:r>
        <w:rPr>
          <w:sz w:val="20"/>
        </w:rPr>
        <w:t>unités</w:t>
      </w:r>
      <w:r>
        <w:rPr>
          <w:spacing w:val="-3"/>
          <w:sz w:val="20"/>
        </w:rPr>
        <w:t> </w:t>
      </w:r>
      <w:r>
        <w:rPr>
          <w:sz w:val="20"/>
        </w:rPr>
        <w:t>de</w:t>
      </w:r>
      <w:r>
        <w:rPr>
          <w:spacing w:val="-6"/>
          <w:sz w:val="20"/>
        </w:rPr>
        <w:t> </w:t>
      </w:r>
      <w:r>
        <w:rPr>
          <w:spacing w:val="-2"/>
          <w:sz w:val="20"/>
        </w:rPr>
        <w:t>logement;</w:t>
      </w:r>
    </w:p>
    <w:p>
      <w:pPr>
        <w:pStyle w:val="ListParagraph"/>
        <w:numPr>
          <w:ilvl w:val="0"/>
          <w:numId w:val="23"/>
        </w:numPr>
        <w:tabs>
          <w:tab w:pos="1223" w:val="left" w:leader="none"/>
        </w:tabs>
        <w:spacing w:line="240" w:lineRule="auto" w:before="109" w:after="0"/>
        <w:ind w:left="1223" w:right="0" w:hanging="359"/>
        <w:jc w:val="left"/>
        <w:rPr>
          <w:sz w:val="20"/>
        </w:rPr>
      </w:pPr>
      <w:r>
        <w:rPr>
          <w:spacing w:val="-6"/>
          <w:sz w:val="20"/>
        </w:rPr>
        <w:t>les</w:t>
      </w:r>
      <w:r>
        <w:rPr>
          <w:spacing w:val="-5"/>
          <w:sz w:val="20"/>
        </w:rPr>
        <w:t> </w:t>
      </w:r>
      <w:r>
        <w:rPr>
          <w:spacing w:val="-6"/>
          <w:sz w:val="20"/>
        </w:rPr>
        <w:t>hypothèques</w:t>
      </w:r>
      <w:r>
        <w:rPr>
          <w:spacing w:val="-5"/>
          <w:sz w:val="20"/>
        </w:rPr>
        <w:t> </w:t>
      </w:r>
      <w:r>
        <w:rPr>
          <w:spacing w:val="-6"/>
          <w:sz w:val="20"/>
        </w:rPr>
        <w:t>consenties</w:t>
      </w:r>
      <w:r>
        <w:rPr>
          <w:spacing w:val="-2"/>
          <w:sz w:val="20"/>
        </w:rPr>
        <w:t> </w:t>
      </w:r>
      <w:r>
        <w:rPr>
          <w:spacing w:val="-6"/>
          <w:sz w:val="20"/>
        </w:rPr>
        <w:t>en</w:t>
      </w:r>
      <w:r>
        <w:rPr>
          <w:spacing w:val="-7"/>
          <w:sz w:val="20"/>
        </w:rPr>
        <w:t> </w:t>
      </w:r>
      <w:r>
        <w:rPr>
          <w:spacing w:val="-6"/>
          <w:sz w:val="20"/>
        </w:rPr>
        <w:t>vertu</w:t>
      </w:r>
      <w:r>
        <w:rPr>
          <w:spacing w:val="-7"/>
          <w:sz w:val="20"/>
        </w:rPr>
        <w:t> </w:t>
      </w:r>
      <w:r>
        <w:rPr>
          <w:spacing w:val="-6"/>
          <w:sz w:val="20"/>
        </w:rPr>
        <w:t>du</w:t>
      </w:r>
      <w:r>
        <w:rPr>
          <w:spacing w:val="-5"/>
          <w:sz w:val="20"/>
        </w:rPr>
        <w:t> </w:t>
      </w:r>
      <w:r>
        <w:rPr>
          <w:spacing w:val="-6"/>
          <w:sz w:val="20"/>
        </w:rPr>
        <w:t>présent</w:t>
      </w:r>
      <w:r>
        <w:rPr>
          <w:spacing w:val="-5"/>
          <w:sz w:val="20"/>
        </w:rPr>
        <w:t> </w:t>
      </w:r>
      <w:r>
        <w:rPr>
          <w:spacing w:val="-6"/>
          <w:sz w:val="20"/>
        </w:rPr>
        <w:t>Acte</w:t>
      </w:r>
      <w:r>
        <w:rPr>
          <w:spacing w:val="-7"/>
          <w:sz w:val="20"/>
        </w:rPr>
        <w:t> </w:t>
      </w:r>
      <w:r>
        <w:rPr>
          <w:spacing w:val="-6"/>
          <w:sz w:val="20"/>
        </w:rPr>
        <w:t>ne</w:t>
      </w:r>
      <w:r>
        <w:rPr>
          <w:spacing w:val="-5"/>
          <w:sz w:val="20"/>
        </w:rPr>
        <w:t> </w:t>
      </w:r>
      <w:r>
        <w:rPr>
          <w:spacing w:val="-6"/>
          <w:sz w:val="20"/>
        </w:rPr>
        <w:t>sont pas</w:t>
      </w:r>
      <w:r>
        <w:rPr>
          <w:spacing w:val="-4"/>
          <w:sz w:val="20"/>
        </w:rPr>
        <w:t> </w:t>
      </w:r>
      <w:r>
        <w:rPr>
          <w:spacing w:val="-6"/>
          <w:sz w:val="20"/>
        </w:rPr>
        <w:t>des</w:t>
      </w:r>
      <w:r>
        <w:rPr>
          <w:spacing w:val="-5"/>
          <w:sz w:val="20"/>
        </w:rPr>
        <w:t> </w:t>
      </w:r>
      <w:r>
        <w:rPr>
          <w:spacing w:val="-6"/>
          <w:sz w:val="20"/>
        </w:rPr>
        <w:t>hypothèques</w:t>
      </w:r>
      <w:r>
        <w:rPr>
          <w:spacing w:val="-5"/>
          <w:sz w:val="20"/>
        </w:rPr>
        <w:t> </w:t>
      </w:r>
      <w:r>
        <w:rPr>
          <w:spacing w:val="-6"/>
          <w:sz w:val="20"/>
        </w:rPr>
        <w:t>de</w:t>
      </w:r>
      <w:r>
        <w:rPr>
          <w:spacing w:val="-4"/>
          <w:sz w:val="20"/>
        </w:rPr>
        <w:t> </w:t>
      </w:r>
      <w:r>
        <w:rPr>
          <w:spacing w:val="-6"/>
          <w:sz w:val="20"/>
        </w:rPr>
        <w:t>premier</w:t>
      </w:r>
      <w:r>
        <w:rPr>
          <w:spacing w:val="-7"/>
          <w:sz w:val="20"/>
        </w:rPr>
        <w:t> </w:t>
      </w:r>
      <w:r>
        <w:rPr>
          <w:spacing w:val="-6"/>
          <w:sz w:val="20"/>
        </w:rPr>
        <w:t>rang.</w:t>
      </w:r>
    </w:p>
    <w:p>
      <w:pPr>
        <w:pStyle w:val="BodyText"/>
        <w:spacing w:before="5"/>
      </w:pPr>
    </w:p>
    <w:p>
      <w:pPr>
        <w:pStyle w:val="Heading2"/>
        <w:numPr>
          <w:ilvl w:val="0"/>
          <w:numId w:val="14"/>
        </w:numPr>
        <w:tabs>
          <w:tab w:pos="862" w:val="left" w:leader="none"/>
        </w:tabs>
        <w:spacing w:line="240" w:lineRule="auto" w:before="1" w:after="0"/>
        <w:ind w:left="862" w:right="0" w:hanging="502"/>
        <w:jc w:val="left"/>
      </w:pPr>
      <w:bookmarkStart w:name="25. Quittance" w:id="284"/>
      <w:bookmarkEnd w:id="284"/>
      <w:r>
        <w:rPr>
          <w:b w:val="0"/>
        </w:rPr>
      </w:r>
      <w:r>
        <w:rPr>
          <w:spacing w:val="-2"/>
        </w:rPr>
        <w:t>Quittance</w:t>
      </w:r>
    </w:p>
    <w:p>
      <w:pPr>
        <w:pStyle w:val="BodyText"/>
        <w:spacing w:before="238"/>
        <w:ind w:left="863" w:right="358"/>
        <w:jc w:val="both"/>
      </w:pPr>
      <w:r>
        <w:rPr/>
        <w:t>Dans un délai raisonnable suivant le remboursement complet du présent prêt hypothécaire et l’exécution de toutes vos obligations aux termes de celui-ci, nous procéderons, à notre</w:t>
      </w:r>
      <w:r>
        <w:rPr>
          <w:spacing w:val="40"/>
        </w:rPr>
        <w:t> </w:t>
      </w:r>
      <w:r>
        <w:rPr/>
        <w:t>discrétion, soit à :</w:t>
      </w:r>
    </w:p>
    <w:p>
      <w:pPr>
        <w:pStyle w:val="ListParagraph"/>
        <w:numPr>
          <w:ilvl w:val="0"/>
          <w:numId w:val="24"/>
        </w:numPr>
        <w:tabs>
          <w:tab w:pos="1258" w:val="left" w:leader="none"/>
          <w:tab w:pos="1260" w:val="left" w:leader="none"/>
        </w:tabs>
        <w:spacing w:line="240" w:lineRule="auto" w:before="122" w:after="0"/>
        <w:ind w:left="1260" w:right="361" w:hanging="361"/>
        <w:jc w:val="both"/>
        <w:rPr>
          <w:sz w:val="20"/>
        </w:rPr>
      </w:pPr>
      <w:r>
        <w:rPr>
          <w:sz w:val="20"/>
        </w:rPr>
        <w:t>l’inscription</w:t>
      </w:r>
      <w:r>
        <w:rPr>
          <w:spacing w:val="-3"/>
          <w:sz w:val="20"/>
        </w:rPr>
        <w:t> </w:t>
      </w:r>
      <w:r>
        <w:rPr>
          <w:sz w:val="20"/>
        </w:rPr>
        <w:t>de</w:t>
      </w:r>
      <w:r>
        <w:rPr>
          <w:spacing w:val="-3"/>
          <w:sz w:val="20"/>
        </w:rPr>
        <w:t> </w:t>
      </w:r>
      <w:r>
        <w:rPr>
          <w:sz w:val="20"/>
        </w:rPr>
        <w:t>la</w:t>
      </w:r>
      <w:r>
        <w:rPr>
          <w:spacing w:val="-1"/>
          <w:sz w:val="20"/>
        </w:rPr>
        <w:t> </w:t>
      </w:r>
      <w:r>
        <w:rPr>
          <w:sz w:val="20"/>
        </w:rPr>
        <w:t>quittance</w:t>
      </w:r>
      <w:r>
        <w:rPr>
          <w:spacing w:val="-3"/>
          <w:sz w:val="20"/>
        </w:rPr>
        <w:t> </w:t>
      </w:r>
      <w:r>
        <w:rPr>
          <w:sz w:val="20"/>
        </w:rPr>
        <w:t>(ou,</w:t>
      </w:r>
      <w:r>
        <w:rPr>
          <w:spacing w:val="-1"/>
          <w:sz w:val="20"/>
        </w:rPr>
        <w:t> </w:t>
      </w:r>
      <w:r>
        <w:rPr>
          <w:sz w:val="20"/>
        </w:rPr>
        <w:t>si</w:t>
      </w:r>
      <w:r>
        <w:rPr>
          <w:spacing w:val="-2"/>
          <w:sz w:val="20"/>
        </w:rPr>
        <w:t> </w:t>
      </w:r>
      <w:r>
        <w:rPr>
          <w:sz w:val="20"/>
        </w:rPr>
        <w:t>vous</w:t>
      </w:r>
      <w:r>
        <w:rPr>
          <w:spacing w:val="-1"/>
          <w:sz w:val="20"/>
        </w:rPr>
        <w:t> </w:t>
      </w:r>
      <w:r>
        <w:rPr>
          <w:sz w:val="20"/>
        </w:rPr>
        <w:t>nous</w:t>
      </w:r>
      <w:r>
        <w:rPr>
          <w:spacing w:val="-1"/>
          <w:sz w:val="20"/>
        </w:rPr>
        <w:t> </w:t>
      </w:r>
      <w:r>
        <w:rPr>
          <w:sz w:val="20"/>
        </w:rPr>
        <w:t>en</w:t>
      </w:r>
      <w:r>
        <w:rPr>
          <w:spacing w:val="-3"/>
          <w:sz w:val="20"/>
        </w:rPr>
        <w:t> </w:t>
      </w:r>
      <w:r>
        <w:rPr>
          <w:sz w:val="20"/>
        </w:rPr>
        <w:t>faites</w:t>
      </w:r>
      <w:r>
        <w:rPr>
          <w:spacing w:val="-1"/>
          <w:sz w:val="20"/>
        </w:rPr>
        <w:t> </w:t>
      </w:r>
      <w:r>
        <w:rPr>
          <w:sz w:val="20"/>
        </w:rPr>
        <w:t>la</w:t>
      </w:r>
      <w:r>
        <w:rPr>
          <w:spacing w:val="-1"/>
          <w:sz w:val="20"/>
        </w:rPr>
        <w:t> </w:t>
      </w:r>
      <w:r>
        <w:rPr>
          <w:sz w:val="20"/>
        </w:rPr>
        <w:t>demande,</w:t>
      </w:r>
      <w:r>
        <w:rPr>
          <w:spacing w:val="-1"/>
          <w:sz w:val="20"/>
        </w:rPr>
        <w:t> </w:t>
      </w:r>
      <w:r>
        <w:rPr>
          <w:sz w:val="20"/>
        </w:rPr>
        <w:t>d’une</w:t>
      </w:r>
      <w:r>
        <w:rPr>
          <w:spacing w:val="-3"/>
          <w:sz w:val="20"/>
        </w:rPr>
        <w:t> </w:t>
      </w:r>
      <w:r>
        <w:rPr>
          <w:sz w:val="20"/>
        </w:rPr>
        <w:t>cession)</w:t>
      </w:r>
      <w:r>
        <w:rPr>
          <w:spacing w:val="-1"/>
          <w:sz w:val="20"/>
        </w:rPr>
        <w:t> </w:t>
      </w:r>
      <w:r>
        <w:rPr>
          <w:sz w:val="20"/>
        </w:rPr>
        <w:t>du</w:t>
      </w:r>
      <w:r>
        <w:rPr>
          <w:spacing w:val="-3"/>
          <w:sz w:val="20"/>
        </w:rPr>
        <w:t> </w:t>
      </w:r>
      <w:r>
        <w:rPr>
          <w:sz w:val="20"/>
        </w:rPr>
        <w:t>présent prêt hypothécaire;</w:t>
      </w:r>
    </w:p>
    <w:p>
      <w:pPr>
        <w:pStyle w:val="ListParagraph"/>
        <w:numPr>
          <w:ilvl w:val="0"/>
          <w:numId w:val="24"/>
        </w:numPr>
        <w:tabs>
          <w:tab w:pos="1258" w:val="left" w:leader="none"/>
          <w:tab w:pos="1260" w:val="left" w:leader="none"/>
        </w:tabs>
        <w:spacing w:line="240" w:lineRule="auto" w:before="119" w:after="0"/>
        <w:ind w:left="1260" w:right="359" w:hanging="361"/>
        <w:jc w:val="both"/>
        <w:rPr>
          <w:sz w:val="20"/>
        </w:rPr>
      </w:pPr>
      <w:r>
        <w:rPr>
          <w:sz w:val="20"/>
        </w:rPr>
        <w:t>la préparation, la signature et la remise à vous d’une quittance (ou, si vous nous en faites la demande, d’une cession) du présent prêt hypothécaire, auquel cas il vous incombera de procéder à son inscription; ou</w:t>
      </w:r>
    </w:p>
    <w:p>
      <w:pPr>
        <w:pStyle w:val="ListParagraph"/>
        <w:numPr>
          <w:ilvl w:val="0"/>
          <w:numId w:val="24"/>
        </w:numPr>
        <w:tabs>
          <w:tab w:pos="1258" w:val="left" w:leader="none"/>
          <w:tab w:pos="1260" w:val="left" w:leader="none"/>
        </w:tabs>
        <w:spacing w:line="240" w:lineRule="auto" w:before="122" w:after="0"/>
        <w:ind w:left="1260" w:right="359" w:hanging="361"/>
        <w:jc w:val="both"/>
        <w:rPr>
          <w:sz w:val="20"/>
        </w:rPr>
      </w:pPr>
      <w:r>
        <w:rPr>
          <w:sz w:val="20"/>
        </w:rPr>
        <w:t>la signature et la remise d’une quittance (ou, si vous nous en faites la demande, d’une cession) du présent prêt hypothécaire, préparée par votre conseiller juridique.</w:t>
      </w:r>
    </w:p>
    <w:p>
      <w:pPr>
        <w:pStyle w:val="BodyText"/>
        <w:spacing w:before="118"/>
        <w:ind w:left="864" w:right="358"/>
        <w:jc w:val="both"/>
      </w:pPr>
      <w:r>
        <w:rPr/>
        <w:t>Vous paierez nos frais administratifs habituels pour la préparation, la signature et, selon le cas, l’inscription ou la remise de la quittance ou de la cession, ainsi que tout droit d’inscription que nous payons et tous les frais juridiques ou autres frais engagés par nous ou par vous à cette fin.</w:t>
      </w:r>
    </w:p>
    <w:p>
      <w:pPr>
        <w:pStyle w:val="BodyText"/>
        <w:spacing w:before="10"/>
      </w:pPr>
    </w:p>
    <w:p>
      <w:pPr>
        <w:pStyle w:val="Heading2"/>
        <w:numPr>
          <w:ilvl w:val="0"/>
          <w:numId w:val="14"/>
        </w:numPr>
        <w:tabs>
          <w:tab w:pos="862" w:val="left" w:leader="none"/>
        </w:tabs>
        <w:spacing w:line="240" w:lineRule="auto" w:before="0" w:after="0"/>
        <w:ind w:left="862" w:right="0" w:hanging="502"/>
        <w:jc w:val="left"/>
      </w:pPr>
      <w:bookmarkStart w:name="26. Avis" w:id="285"/>
      <w:bookmarkEnd w:id="285"/>
      <w:r>
        <w:rPr>
          <w:b w:val="0"/>
        </w:rPr>
      </w:r>
      <w:r>
        <w:rPr>
          <w:spacing w:val="-4"/>
        </w:rPr>
        <w:t>Avis</w:t>
      </w:r>
    </w:p>
    <w:p>
      <w:pPr>
        <w:pStyle w:val="BodyText"/>
        <w:spacing w:before="239"/>
        <w:ind w:left="863" w:right="359"/>
        <w:jc w:val="both"/>
      </w:pPr>
      <w:r>
        <w:rPr/>
        <w:t>Tous les avis que nous vous transmettrons seront jugés valides s’ils sont envoyés par courrier ordinaire à votre adresse indiquée à la section 4 de l’annexe I.</w:t>
      </w:r>
    </w:p>
    <w:p>
      <w:pPr>
        <w:pStyle w:val="BodyText"/>
        <w:spacing w:before="118"/>
        <w:ind w:left="864" w:right="358"/>
        <w:jc w:val="both"/>
      </w:pPr>
      <w:r>
        <w:rPr/>
        <w:t>Tout avis, réclamation ou mise en demeure vous concernant peut aussi être adressé à la dernière adresse que nous avons à votre dossier. Si nous ne pouvons vous localiser, nous pouvons signifier tout avis au Bureau du greffier de la Cour supérieure du district judiciaire où est située la </w:t>
      </w:r>
      <w:r>
        <w:rPr>
          <w:spacing w:val="-2"/>
        </w:rPr>
        <w:t>propriété.</w:t>
      </w:r>
    </w:p>
    <w:p>
      <w:pPr>
        <w:pStyle w:val="BodyText"/>
        <w:spacing w:before="11"/>
      </w:pPr>
    </w:p>
    <w:p>
      <w:pPr>
        <w:pStyle w:val="Heading2"/>
        <w:numPr>
          <w:ilvl w:val="0"/>
          <w:numId w:val="14"/>
        </w:numPr>
        <w:tabs>
          <w:tab w:pos="862" w:val="left" w:leader="none"/>
        </w:tabs>
        <w:spacing w:line="240" w:lineRule="auto" w:before="0" w:after="0"/>
        <w:ind w:left="862" w:right="0" w:hanging="502"/>
        <w:jc w:val="left"/>
      </w:pPr>
      <w:bookmarkStart w:name="27. Novation" w:id="286"/>
      <w:bookmarkEnd w:id="286"/>
      <w:r>
        <w:rPr>
          <w:b w:val="0"/>
        </w:rPr>
      </w:r>
      <w:r>
        <w:rPr>
          <w:spacing w:val="-2"/>
        </w:rPr>
        <w:t>Novation</w:t>
      </w:r>
    </w:p>
    <w:p>
      <w:pPr>
        <w:pStyle w:val="BodyText"/>
        <w:spacing w:before="238"/>
        <w:ind w:left="864" w:right="360"/>
        <w:jc w:val="both"/>
      </w:pPr>
      <w:r>
        <w:rPr/>
        <w:t>Le</w:t>
      </w:r>
      <w:r>
        <w:rPr>
          <w:spacing w:val="-2"/>
        </w:rPr>
        <w:t> </w:t>
      </w:r>
      <w:r>
        <w:rPr/>
        <w:t>présent</w:t>
      </w:r>
      <w:r>
        <w:rPr>
          <w:spacing w:val="-1"/>
        </w:rPr>
        <w:t> </w:t>
      </w:r>
      <w:r>
        <w:rPr/>
        <w:t>Acte ne constitue pas une novation</w:t>
      </w:r>
      <w:r>
        <w:rPr>
          <w:spacing w:val="-2"/>
        </w:rPr>
        <w:t> </w:t>
      </w:r>
      <w:r>
        <w:rPr/>
        <w:t>et</w:t>
      </w:r>
      <w:r>
        <w:rPr>
          <w:spacing w:val="-1"/>
        </w:rPr>
        <w:t> </w:t>
      </w:r>
      <w:r>
        <w:rPr/>
        <w:t>les hypothèques consenties dans le</w:t>
      </w:r>
      <w:r>
        <w:rPr>
          <w:spacing w:val="-2"/>
        </w:rPr>
        <w:t> </w:t>
      </w:r>
      <w:r>
        <w:rPr/>
        <w:t>présent</w:t>
      </w:r>
      <w:r>
        <w:rPr>
          <w:spacing w:val="-1"/>
        </w:rPr>
        <w:t> </w:t>
      </w:r>
      <w:r>
        <w:rPr/>
        <w:t>Acte s’ajoutent à tout autre cautionnement, hypothèque ou sûreté que nous pouvons avoir.</w:t>
      </w:r>
    </w:p>
    <w:p>
      <w:pPr>
        <w:pStyle w:val="BodyText"/>
        <w:spacing w:before="9"/>
      </w:pPr>
    </w:p>
    <w:p>
      <w:pPr>
        <w:pStyle w:val="Heading2"/>
        <w:numPr>
          <w:ilvl w:val="0"/>
          <w:numId w:val="14"/>
        </w:numPr>
        <w:tabs>
          <w:tab w:pos="862" w:val="left" w:leader="none"/>
        </w:tabs>
        <w:spacing w:line="240" w:lineRule="auto" w:before="1" w:after="0"/>
        <w:ind w:left="862" w:right="0" w:hanging="502"/>
        <w:jc w:val="left"/>
      </w:pPr>
      <w:bookmarkStart w:name="28. Rigueur des délais" w:id="287"/>
      <w:bookmarkEnd w:id="287"/>
      <w:r>
        <w:rPr>
          <w:b w:val="0"/>
        </w:rPr>
      </w:r>
      <w:r>
        <w:rPr/>
        <w:t>Rigueur</w:t>
      </w:r>
      <w:r>
        <w:rPr>
          <w:spacing w:val="-4"/>
        </w:rPr>
        <w:t> </w:t>
      </w:r>
      <w:r>
        <w:rPr/>
        <w:t>des</w:t>
      </w:r>
      <w:r>
        <w:rPr>
          <w:spacing w:val="-2"/>
        </w:rPr>
        <w:t> délais</w:t>
      </w:r>
    </w:p>
    <w:p>
      <w:pPr>
        <w:pStyle w:val="BodyText"/>
        <w:spacing w:before="238"/>
        <w:ind w:left="864" w:right="357"/>
        <w:jc w:val="both"/>
      </w:pPr>
      <w:r>
        <w:rPr/>
        <w:t>Vous serez considéré « en demeure » du simple fait de l’expiration des délais en ce qui concerne l’exécution de vos obligations aux termes des présentes, du simple fait de l’expiration des délais, de l’expiration de la durée ou de toute autre méthode permise par la loi, sans aucune obligation de notre part de vous délivrer tout avis ou un avis préalable.</w:t>
      </w:r>
    </w:p>
    <w:p>
      <w:pPr>
        <w:pStyle w:val="BodyText"/>
        <w:spacing w:before="8"/>
      </w:pPr>
    </w:p>
    <w:p>
      <w:pPr>
        <w:pStyle w:val="Heading2"/>
        <w:numPr>
          <w:ilvl w:val="0"/>
          <w:numId w:val="14"/>
        </w:numPr>
        <w:tabs>
          <w:tab w:pos="862" w:val="left" w:leader="none"/>
        </w:tabs>
        <w:spacing w:line="240" w:lineRule="auto" w:before="0" w:after="0"/>
        <w:ind w:left="862" w:right="0" w:hanging="502"/>
        <w:jc w:val="left"/>
      </w:pPr>
      <w:bookmarkStart w:name="29. Délégation" w:id="288"/>
      <w:bookmarkEnd w:id="288"/>
      <w:r>
        <w:rPr>
          <w:b w:val="0"/>
        </w:rPr>
      </w:r>
      <w:r>
        <w:rPr>
          <w:spacing w:val="-2"/>
        </w:rPr>
        <w:t>Délégation</w:t>
      </w:r>
    </w:p>
    <w:p>
      <w:pPr>
        <w:pStyle w:val="BodyText"/>
        <w:spacing w:before="239"/>
        <w:ind w:left="864" w:right="358"/>
        <w:jc w:val="both"/>
      </w:pPr>
      <w:r>
        <w:rPr/>
        <w:t>Nous pouvons déléguer à une autre personne l’exercice de nos droits ou l’exécution de nos obligations aux termes des présentes. Dans ces situations, nous pouvons fournir à cette personne tout renseignement vous concernant ou concernant la propriété hypothéquée. Vous convenez de nous nommer votre mandataire irrévocable avec un pouvoir de substitution pour les fins de tout recours ou de la signature de tout écrit, procuration ou document que nous jugeons nécessaire pour l’exercice de nos droits.</w:t>
      </w:r>
    </w:p>
    <w:p>
      <w:pPr>
        <w:pStyle w:val="BodyText"/>
        <w:spacing w:after="0"/>
        <w:jc w:val="both"/>
        <w:sectPr>
          <w:pgSz w:w="12240" w:h="20160"/>
          <w:pgMar w:header="720" w:footer="0" w:top="1220" w:bottom="280" w:left="1080" w:right="1080"/>
        </w:sectPr>
      </w:pPr>
    </w:p>
    <w:p>
      <w:pPr>
        <w:pStyle w:val="Heading2"/>
        <w:numPr>
          <w:ilvl w:val="0"/>
          <w:numId w:val="14"/>
        </w:numPr>
        <w:tabs>
          <w:tab w:pos="862" w:val="left" w:leader="none"/>
        </w:tabs>
        <w:spacing w:line="240" w:lineRule="auto" w:before="210" w:after="0"/>
        <w:ind w:left="862" w:right="0" w:hanging="502"/>
        <w:jc w:val="left"/>
      </w:pPr>
      <w:bookmarkStart w:name="30. Coemprunteur non-propriétaire" w:id="289"/>
      <w:bookmarkEnd w:id="289"/>
      <w:r>
        <w:rPr>
          <w:b w:val="0"/>
        </w:rPr>
      </w:r>
      <w:r>
        <w:rPr/>
        <w:t>Coemprunteur</w:t>
      </w:r>
      <w:r>
        <w:rPr>
          <w:spacing w:val="-15"/>
        </w:rPr>
        <w:t> </w:t>
      </w:r>
      <w:r>
        <w:rPr/>
        <w:t>non-</w:t>
      </w:r>
      <w:r>
        <w:rPr>
          <w:spacing w:val="-2"/>
        </w:rPr>
        <w:t>propriétaire</w:t>
      </w:r>
    </w:p>
    <w:p>
      <w:pPr>
        <w:pStyle w:val="BodyText"/>
        <w:spacing w:before="239"/>
        <w:ind w:left="863" w:right="357"/>
        <w:jc w:val="both"/>
      </w:pPr>
      <w:r>
        <w:rPr/>
        <w:t>Le coemprunteur non-propriétaire déclare avoir lu le présent Acte et reconnaît être un coemprunteur</w:t>
      </w:r>
      <w:r>
        <w:rPr>
          <w:spacing w:val="-6"/>
        </w:rPr>
        <w:t> </w:t>
      </w:r>
      <w:r>
        <w:rPr/>
        <w:t>avec</w:t>
      </w:r>
      <w:r>
        <w:rPr>
          <w:spacing w:val="-2"/>
        </w:rPr>
        <w:t> </w:t>
      </w:r>
      <w:r>
        <w:rPr/>
        <w:t>l’emprunteur. En signant</w:t>
      </w:r>
      <w:r>
        <w:rPr>
          <w:spacing w:val="-2"/>
        </w:rPr>
        <w:t> </w:t>
      </w:r>
      <w:r>
        <w:rPr/>
        <w:t>le présent</w:t>
      </w:r>
      <w:r>
        <w:rPr>
          <w:spacing w:val="-2"/>
        </w:rPr>
        <w:t> </w:t>
      </w:r>
      <w:r>
        <w:rPr/>
        <w:t>Acte,</w:t>
      </w:r>
      <w:r>
        <w:rPr>
          <w:spacing w:val="-1"/>
        </w:rPr>
        <w:t> </w:t>
      </w:r>
      <w:r>
        <w:rPr/>
        <w:t>le</w:t>
      </w:r>
      <w:r>
        <w:rPr>
          <w:spacing w:val="-2"/>
        </w:rPr>
        <w:t> </w:t>
      </w:r>
      <w:r>
        <w:rPr/>
        <w:t>coemprunteur convient d’être</w:t>
      </w:r>
      <w:r>
        <w:rPr>
          <w:spacing w:val="-2"/>
        </w:rPr>
        <w:t> </w:t>
      </w:r>
      <w:r>
        <w:rPr/>
        <w:t>un débiteur solidaire avec l’emprunteur relativement au paiement du capital, de l’intérêt, de l’intérêt sur l’intérêt et des frais accessoires ainsi qu’à l’exécution de toutes les obligations de l’emprunteur aux termes du présent Acte. Le coemprunteur non-propriétaire renonce aux bénéfices de division et de discussion.</w:t>
      </w:r>
    </w:p>
    <w:p>
      <w:pPr>
        <w:pStyle w:val="BodyText"/>
        <w:spacing w:before="9"/>
      </w:pPr>
    </w:p>
    <w:p>
      <w:pPr>
        <w:pStyle w:val="Heading2"/>
        <w:numPr>
          <w:ilvl w:val="0"/>
          <w:numId w:val="14"/>
        </w:numPr>
        <w:tabs>
          <w:tab w:pos="862" w:val="left" w:leader="none"/>
        </w:tabs>
        <w:spacing w:line="240" w:lineRule="auto" w:before="0" w:after="0"/>
        <w:ind w:left="862" w:right="0" w:hanging="502"/>
        <w:jc w:val="left"/>
      </w:pPr>
      <w:bookmarkStart w:name="31. Consentement du conjoint" w:id="290"/>
      <w:bookmarkEnd w:id="290"/>
      <w:r>
        <w:rPr>
          <w:b w:val="0"/>
        </w:rPr>
      </w:r>
      <w:r>
        <w:rPr/>
        <w:t>Consentement</w:t>
      </w:r>
      <w:r>
        <w:rPr>
          <w:spacing w:val="-5"/>
        </w:rPr>
        <w:t> </w:t>
      </w:r>
      <w:r>
        <w:rPr/>
        <w:t>du</w:t>
      </w:r>
      <w:r>
        <w:rPr>
          <w:spacing w:val="-6"/>
        </w:rPr>
        <w:t> </w:t>
      </w:r>
      <w:r>
        <w:rPr>
          <w:spacing w:val="-2"/>
        </w:rPr>
        <w:t>conjoint</w:t>
      </w:r>
    </w:p>
    <w:p>
      <w:pPr>
        <w:pStyle w:val="BodyText"/>
        <w:spacing w:before="239"/>
        <w:ind w:left="864" w:right="358"/>
        <w:jc w:val="both"/>
      </w:pPr>
      <w:r>
        <w:rPr/>
        <w:t>●,</w:t>
      </w:r>
      <w:r>
        <w:rPr>
          <w:spacing w:val="-2"/>
        </w:rPr>
        <w:t> </w:t>
      </w:r>
      <w:r>
        <w:rPr/>
        <w:t>conjoint</w:t>
      </w:r>
      <w:r>
        <w:rPr>
          <w:spacing w:val="-4"/>
        </w:rPr>
        <w:t> </w:t>
      </w:r>
      <w:r>
        <w:rPr/>
        <w:t>(conjointe) de l’emprunteur, confirme</w:t>
      </w:r>
      <w:r>
        <w:rPr>
          <w:spacing w:val="-2"/>
        </w:rPr>
        <w:t> </w:t>
      </w:r>
      <w:r>
        <w:rPr/>
        <w:t>que</w:t>
      </w:r>
      <w:r>
        <w:rPr>
          <w:spacing w:val="-4"/>
        </w:rPr>
        <w:t> </w:t>
      </w:r>
      <w:r>
        <w:rPr/>
        <w:t>son</w:t>
      </w:r>
      <w:r>
        <w:rPr>
          <w:spacing w:val="-2"/>
        </w:rPr>
        <w:t> </w:t>
      </w:r>
      <w:r>
        <w:rPr/>
        <w:t>état</w:t>
      </w:r>
      <w:r>
        <w:rPr>
          <w:spacing w:val="-1"/>
        </w:rPr>
        <w:t> </w:t>
      </w:r>
      <w:r>
        <w:rPr/>
        <w:t>civil</w:t>
      </w:r>
      <w:r>
        <w:rPr>
          <w:spacing w:val="-3"/>
        </w:rPr>
        <w:t> </w:t>
      </w:r>
      <w:r>
        <w:rPr/>
        <w:t>et</w:t>
      </w:r>
      <w:r>
        <w:rPr>
          <w:spacing w:val="-4"/>
        </w:rPr>
        <w:t> </w:t>
      </w:r>
      <w:r>
        <w:rPr/>
        <w:t>celui</w:t>
      </w:r>
      <w:r>
        <w:rPr>
          <w:spacing w:val="-1"/>
        </w:rPr>
        <w:t> </w:t>
      </w:r>
      <w:r>
        <w:rPr/>
        <w:t>de l’emprunteur</w:t>
      </w:r>
      <w:r>
        <w:rPr>
          <w:spacing w:val="-2"/>
        </w:rPr>
        <w:t> </w:t>
      </w:r>
      <w:r>
        <w:rPr/>
        <w:t>sont correctement décrits à la section 3 de l’annexe</w:t>
      </w:r>
      <w:r>
        <w:rPr>
          <w:spacing w:val="-3"/>
        </w:rPr>
        <w:t> </w:t>
      </w:r>
      <w:r>
        <w:rPr/>
        <w:t>I et, ayant lu le présent Acte, accepte les modalités du présent Acte et confirme ce qui suit :</w:t>
      </w:r>
    </w:p>
    <w:p>
      <w:pPr>
        <w:pStyle w:val="ListParagraph"/>
        <w:numPr>
          <w:ilvl w:val="0"/>
          <w:numId w:val="25"/>
        </w:numPr>
        <w:tabs>
          <w:tab w:pos="1224" w:val="left" w:leader="none"/>
        </w:tabs>
        <w:spacing w:line="228" w:lineRule="auto" w:before="121" w:after="0"/>
        <w:ind w:left="1224" w:right="359" w:hanging="360"/>
        <w:jc w:val="both"/>
        <w:rPr>
          <w:sz w:val="20"/>
        </w:rPr>
      </w:pPr>
      <w:r>
        <w:rPr>
          <w:sz w:val="20"/>
        </w:rPr>
        <w:t>la</w:t>
      </w:r>
      <w:r>
        <w:rPr>
          <w:spacing w:val="40"/>
          <w:sz w:val="20"/>
        </w:rPr>
        <w:t> </w:t>
      </w:r>
      <w:r>
        <w:rPr>
          <w:sz w:val="20"/>
        </w:rPr>
        <w:t>propriété</w:t>
      </w:r>
      <w:r>
        <w:rPr>
          <w:spacing w:val="40"/>
          <w:sz w:val="20"/>
        </w:rPr>
        <w:t> </w:t>
      </w:r>
      <w:r>
        <w:rPr>
          <w:sz w:val="20"/>
        </w:rPr>
        <w:t>décrite</w:t>
      </w:r>
      <w:r>
        <w:rPr>
          <w:spacing w:val="40"/>
          <w:sz w:val="20"/>
        </w:rPr>
        <w:t> </w:t>
      </w:r>
      <w:r>
        <w:rPr>
          <w:sz w:val="20"/>
        </w:rPr>
        <w:t>à</w:t>
      </w:r>
      <w:r>
        <w:rPr>
          <w:spacing w:val="40"/>
          <w:sz w:val="20"/>
        </w:rPr>
        <w:t> </w:t>
      </w:r>
      <w:r>
        <w:rPr>
          <w:sz w:val="20"/>
        </w:rPr>
        <w:t>la</w:t>
      </w:r>
      <w:r>
        <w:rPr>
          <w:spacing w:val="40"/>
          <w:sz w:val="20"/>
        </w:rPr>
        <w:t> </w:t>
      </w:r>
      <w:r>
        <w:rPr>
          <w:sz w:val="20"/>
        </w:rPr>
        <w:t>section</w:t>
      </w:r>
      <w:r>
        <w:rPr>
          <w:spacing w:val="40"/>
          <w:sz w:val="20"/>
        </w:rPr>
        <w:t> </w:t>
      </w:r>
      <w:r>
        <w:rPr>
          <w:sz w:val="20"/>
        </w:rPr>
        <w:t>1</w:t>
      </w:r>
      <w:r>
        <w:rPr>
          <w:spacing w:val="40"/>
          <w:sz w:val="20"/>
        </w:rPr>
        <w:t> </w:t>
      </w:r>
      <w:r>
        <w:rPr>
          <w:sz w:val="20"/>
        </w:rPr>
        <w:t>de</w:t>
      </w:r>
      <w:r>
        <w:rPr>
          <w:spacing w:val="40"/>
          <w:sz w:val="20"/>
        </w:rPr>
        <w:t> </w:t>
      </w:r>
      <w:r>
        <w:rPr>
          <w:sz w:val="20"/>
        </w:rPr>
        <w:t>l’annexe</w:t>
      </w:r>
      <w:r>
        <w:rPr>
          <w:spacing w:val="-3"/>
          <w:sz w:val="20"/>
        </w:rPr>
        <w:t> </w:t>
      </w:r>
      <w:r>
        <w:rPr>
          <w:sz w:val="20"/>
        </w:rPr>
        <w:t>I</w:t>
      </w:r>
      <w:r>
        <w:rPr>
          <w:spacing w:val="40"/>
          <w:sz w:val="20"/>
        </w:rPr>
        <w:t> </w:t>
      </w:r>
      <w:r>
        <w:rPr>
          <w:sz w:val="20"/>
        </w:rPr>
        <w:t>n’est</w:t>
      </w:r>
      <w:r>
        <w:rPr>
          <w:spacing w:val="40"/>
          <w:sz w:val="20"/>
        </w:rPr>
        <w:t> </w:t>
      </w:r>
      <w:r>
        <w:rPr>
          <w:sz w:val="20"/>
        </w:rPr>
        <w:t>pas</w:t>
      </w:r>
      <w:r>
        <w:rPr>
          <w:spacing w:val="40"/>
          <w:sz w:val="20"/>
        </w:rPr>
        <w:t> </w:t>
      </w:r>
      <w:r>
        <w:rPr>
          <w:sz w:val="20"/>
        </w:rPr>
        <w:t>utilisée</w:t>
      </w:r>
      <w:r>
        <w:rPr>
          <w:spacing w:val="40"/>
          <w:sz w:val="20"/>
        </w:rPr>
        <w:t> </w:t>
      </w:r>
      <w:r>
        <w:rPr>
          <w:sz w:val="20"/>
        </w:rPr>
        <w:t>comme</w:t>
      </w:r>
      <w:r>
        <w:rPr>
          <w:spacing w:val="40"/>
          <w:sz w:val="20"/>
        </w:rPr>
        <w:t> </w:t>
      </w:r>
      <w:r>
        <w:rPr>
          <w:sz w:val="20"/>
        </w:rPr>
        <w:t>«</w:t>
      </w:r>
      <w:r>
        <w:rPr>
          <w:spacing w:val="-1"/>
          <w:sz w:val="20"/>
        </w:rPr>
        <w:t> </w:t>
      </w:r>
      <w:r>
        <w:rPr>
          <w:sz w:val="20"/>
        </w:rPr>
        <w:t>résidence familiale » au sens des articles 401 et suivants du </w:t>
      </w:r>
      <w:r>
        <w:rPr>
          <w:i/>
          <w:sz w:val="20"/>
        </w:rPr>
        <w:t>Code civil du Québec</w:t>
      </w:r>
      <w:r>
        <w:rPr>
          <w:sz w:val="20"/>
        </w:rPr>
        <w:t>; ou</w:t>
      </w:r>
    </w:p>
    <w:p>
      <w:pPr>
        <w:pStyle w:val="ListParagraph"/>
        <w:numPr>
          <w:ilvl w:val="0"/>
          <w:numId w:val="25"/>
        </w:numPr>
        <w:tabs>
          <w:tab w:pos="1224" w:val="left" w:leader="none"/>
        </w:tabs>
        <w:spacing w:line="228" w:lineRule="auto" w:before="118" w:after="0"/>
        <w:ind w:left="1224" w:right="356" w:hanging="360"/>
        <w:jc w:val="both"/>
        <w:rPr>
          <w:sz w:val="20"/>
        </w:rPr>
      </w:pPr>
      <w:r>
        <w:rPr>
          <w:sz w:val="20"/>
        </w:rPr>
        <w:t>si la propriété est utilisée comme «</w:t>
      </w:r>
      <w:r>
        <w:rPr>
          <w:spacing w:val="-1"/>
          <w:sz w:val="20"/>
        </w:rPr>
        <w:t> </w:t>
      </w:r>
      <w:r>
        <w:rPr>
          <w:sz w:val="20"/>
        </w:rPr>
        <w:t>résidence familiale</w:t>
      </w:r>
      <w:r>
        <w:rPr>
          <w:spacing w:val="-3"/>
          <w:sz w:val="20"/>
        </w:rPr>
        <w:t> </w:t>
      </w:r>
      <w:r>
        <w:rPr>
          <w:sz w:val="20"/>
        </w:rPr>
        <w:t>» au sens des articles 401 et suivants du </w:t>
      </w:r>
      <w:r>
        <w:rPr>
          <w:i/>
          <w:sz w:val="20"/>
        </w:rPr>
        <w:t>Code civil du Québec</w:t>
      </w:r>
      <w:r>
        <w:rPr>
          <w:sz w:val="20"/>
        </w:rPr>
        <w:t>, aucune déclaration de résidence familiale n’a été inscrite contre elle; ou</w:t>
      </w:r>
    </w:p>
    <w:p>
      <w:pPr>
        <w:pStyle w:val="ListParagraph"/>
        <w:numPr>
          <w:ilvl w:val="0"/>
          <w:numId w:val="25"/>
        </w:numPr>
        <w:tabs>
          <w:tab w:pos="1224" w:val="left" w:leader="none"/>
        </w:tabs>
        <w:spacing w:line="228" w:lineRule="auto" w:before="121" w:after="0"/>
        <w:ind w:left="1224" w:right="355" w:hanging="360"/>
        <w:jc w:val="both"/>
        <w:rPr>
          <w:sz w:val="20"/>
        </w:rPr>
      </w:pPr>
      <w:r>
        <w:rPr>
          <w:sz w:val="20"/>
        </w:rPr>
        <w:t>si la propriété constitue une «</w:t>
      </w:r>
      <w:r>
        <w:rPr>
          <w:spacing w:val="-2"/>
          <w:sz w:val="20"/>
        </w:rPr>
        <w:t> </w:t>
      </w:r>
      <w:r>
        <w:rPr>
          <w:sz w:val="20"/>
        </w:rPr>
        <w:t>résidence familiale</w:t>
      </w:r>
      <w:r>
        <w:rPr>
          <w:spacing w:val="-3"/>
          <w:sz w:val="20"/>
        </w:rPr>
        <w:t> </w:t>
      </w:r>
      <w:r>
        <w:rPr>
          <w:sz w:val="20"/>
        </w:rPr>
        <w:t>» au sens des articles 401 et suivants du </w:t>
      </w:r>
      <w:r>
        <w:rPr>
          <w:i/>
          <w:sz w:val="20"/>
        </w:rPr>
        <w:t>Code civil du Québec </w:t>
      </w:r>
      <w:r>
        <w:rPr>
          <w:sz w:val="20"/>
        </w:rPr>
        <w:t>et qu’une déclaration de résidence familiale a été inscrite contre elle, les hypothèques, droits, priorités et recours du prêteur aux termes du présent Acte auront priorité et seront exécutoires contre la propriété comme si aucune telle déclaration n’avait été inscrite, et l’intervenant(e) renonce par les présentes à tous les droits pouvant résulter</w:t>
      </w:r>
      <w:r>
        <w:rPr>
          <w:spacing w:val="40"/>
          <w:sz w:val="20"/>
        </w:rPr>
        <w:t> </w:t>
      </w:r>
      <w:r>
        <w:rPr>
          <w:sz w:val="20"/>
        </w:rPr>
        <w:t>de toute telle déclaration présente ou future qui serait inscrite contre la propriété.</w:t>
      </w:r>
    </w:p>
    <w:p>
      <w:pPr>
        <w:pStyle w:val="BodyText"/>
        <w:spacing w:before="9"/>
      </w:pPr>
    </w:p>
    <w:p>
      <w:pPr>
        <w:pStyle w:val="Heading2"/>
        <w:numPr>
          <w:ilvl w:val="0"/>
          <w:numId w:val="14"/>
        </w:numPr>
        <w:tabs>
          <w:tab w:pos="862" w:val="left" w:leader="none"/>
        </w:tabs>
        <w:spacing w:line="240" w:lineRule="auto" w:before="0" w:after="0"/>
        <w:ind w:left="862" w:right="0" w:hanging="502"/>
        <w:jc w:val="left"/>
      </w:pPr>
      <w:bookmarkStart w:name="32. Déclaration additionnelle" w:id="291"/>
      <w:bookmarkEnd w:id="291"/>
      <w:r>
        <w:rPr>
          <w:b w:val="0"/>
        </w:rPr>
      </w:r>
      <w:r>
        <w:rPr/>
        <w:t>Déclaration</w:t>
      </w:r>
      <w:r>
        <w:rPr>
          <w:spacing w:val="-8"/>
        </w:rPr>
        <w:t> </w:t>
      </w:r>
      <w:r>
        <w:rPr>
          <w:spacing w:val="-2"/>
        </w:rPr>
        <w:t>additionnelle</w:t>
      </w:r>
    </w:p>
    <w:p>
      <w:pPr>
        <w:pStyle w:val="BodyText"/>
        <w:spacing w:before="239"/>
        <w:ind w:left="864" w:right="357"/>
        <w:jc w:val="both"/>
      </w:pPr>
      <w:r>
        <w:rPr/>
        <w:t>Chacun des emprunteurs et toutes les autres parties intervenant au présent Acte déclarent avoir lu le présent Acte et avoir reçu des explications suffisantes de la nature et de l’étendue de leurs obligations respectives en vertu du présent Acte. Le présent Acte correspond à la forme habituellement proposée à nos clients.</w:t>
      </w:r>
    </w:p>
    <w:p>
      <w:pPr>
        <w:pStyle w:val="BodyText"/>
        <w:spacing w:before="8"/>
      </w:pPr>
    </w:p>
    <w:p>
      <w:pPr>
        <w:pStyle w:val="Heading2"/>
        <w:numPr>
          <w:ilvl w:val="0"/>
          <w:numId w:val="14"/>
        </w:numPr>
        <w:tabs>
          <w:tab w:pos="862" w:val="left" w:leader="none"/>
        </w:tabs>
        <w:spacing w:line="240" w:lineRule="auto" w:before="0" w:after="0"/>
        <w:ind w:left="862" w:right="0" w:hanging="502"/>
        <w:jc w:val="left"/>
      </w:pPr>
      <w:bookmarkStart w:name="33. Loi applicable" w:id="292"/>
      <w:bookmarkEnd w:id="292"/>
      <w:r>
        <w:rPr>
          <w:b w:val="0"/>
        </w:rPr>
      </w:r>
      <w:r>
        <w:rPr/>
        <w:t>Loi</w:t>
      </w:r>
      <w:r>
        <w:rPr>
          <w:spacing w:val="-4"/>
        </w:rPr>
        <w:t> </w:t>
      </w:r>
      <w:r>
        <w:rPr>
          <w:spacing w:val="-2"/>
        </w:rPr>
        <w:t>applicable</w:t>
      </w:r>
    </w:p>
    <w:p>
      <w:pPr>
        <w:pStyle w:val="BodyText"/>
        <w:spacing w:before="241"/>
        <w:ind w:left="863" w:right="358"/>
        <w:jc w:val="both"/>
      </w:pPr>
      <w:r>
        <w:rPr/>
        <w:t>Le présent Acte et les modalités de celui-ci sont régis et interprétés en vertu des lois de la province de Québec.</w:t>
      </w:r>
    </w:p>
    <w:p>
      <w:pPr>
        <w:pStyle w:val="BodyText"/>
        <w:spacing w:after="0"/>
        <w:jc w:val="both"/>
        <w:sectPr>
          <w:pgSz w:w="12240" w:h="20160"/>
          <w:pgMar w:header="720" w:footer="0" w:top="1220" w:bottom="280" w:left="1080" w:right="1080"/>
        </w:sectPr>
      </w:pPr>
    </w:p>
    <w:p>
      <w:pPr>
        <w:pStyle w:val="BodyText"/>
        <w:rPr>
          <w:sz w:val="22"/>
        </w:rPr>
      </w:pPr>
    </w:p>
    <w:p>
      <w:pPr>
        <w:pStyle w:val="BodyText"/>
        <w:spacing w:before="59"/>
        <w:rPr>
          <w:sz w:val="22"/>
        </w:rPr>
      </w:pPr>
    </w:p>
    <w:p>
      <w:pPr>
        <w:pStyle w:val="Heading2"/>
        <w:spacing w:before="1"/>
        <w:ind w:left="4567" w:firstLine="0"/>
      </w:pPr>
      <w:r>
        <w:rPr/>
        <w:t>ANNEXE</w:t>
      </w:r>
      <w:r>
        <w:rPr>
          <w:spacing w:val="-5"/>
        </w:rPr>
        <w:t> </w:t>
      </w:r>
      <w:r>
        <w:rPr>
          <w:spacing w:val="-10"/>
        </w:rPr>
        <w:t>I</w:t>
      </w:r>
    </w:p>
    <w:p>
      <w:pPr>
        <w:pStyle w:val="BodyText"/>
        <w:spacing w:before="223"/>
        <w:rPr>
          <w:b/>
          <w:sz w:val="22"/>
        </w:rPr>
      </w:pPr>
    </w:p>
    <w:p>
      <w:pPr>
        <w:tabs>
          <w:tab w:pos="4679" w:val="left" w:leader="none"/>
        </w:tabs>
        <w:spacing w:before="0"/>
        <w:ind w:left="900" w:right="0" w:firstLine="0"/>
        <w:jc w:val="left"/>
        <w:rPr>
          <w:sz w:val="22"/>
        </w:rPr>
      </w:pPr>
      <w:r>
        <w:rPr>
          <w:b/>
          <w:sz w:val="22"/>
        </w:rPr>
        <w:t>Section</w:t>
      </w:r>
      <w:r>
        <w:rPr>
          <w:b/>
          <w:spacing w:val="-7"/>
          <w:sz w:val="22"/>
        </w:rPr>
        <w:t> </w:t>
      </w:r>
      <w:r>
        <w:rPr>
          <w:b/>
          <w:spacing w:val="-10"/>
          <w:sz w:val="22"/>
        </w:rPr>
        <w:t>1</w:t>
      </w:r>
      <w:r>
        <w:rPr>
          <w:b/>
          <w:sz w:val="22"/>
        </w:rPr>
        <w:tab/>
      </w:r>
      <w:r>
        <w:rPr>
          <w:sz w:val="22"/>
        </w:rPr>
        <w:t>Description</w:t>
      </w:r>
      <w:r>
        <w:rPr>
          <w:spacing w:val="-4"/>
          <w:sz w:val="22"/>
        </w:rPr>
        <w:t> </w:t>
      </w:r>
      <w:r>
        <w:rPr>
          <w:sz w:val="22"/>
        </w:rPr>
        <w:t>de</w:t>
      </w:r>
      <w:r>
        <w:rPr>
          <w:spacing w:val="-4"/>
          <w:sz w:val="22"/>
        </w:rPr>
        <w:t> </w:t>
      </w:r>
      <w:r>
        <w:rPr>
          <w:sz w:val="22"/>
        </w:rPr>
        <w:t>la</w:t>
      </w:r>
      <w:r>
        <w:rPr>
          <w:spacing w:val="-6"/>
          <w:sz w:val="22"/>
        </w:rPr>
        <w:t> </w:t>
      </w:r>
      <w:r>
        <w:rPr>
          <w:sz w:val="22"/>
        </w:rPr>
        <w:t>propriété</w:t>
      </w:r>
      <w:r>
        <w:rPr>
          <w:spacing w:val="-2"/>
          <w:sz w:val="22"/>
        </w:rPr>
        <w:t> </w:t>
      </w:r>
      <w:r>
        <w:rPr>
          <w:spacing w:val="-10"/>
          <w:sz w:val="22"/>
        </w:rPr>
        <w:t>:</w:t>
      </w:r>
    </w:p>
    <w:p>
      <w:pPr>
        <w:spacing w:before="241"/>
        <w:ind w:left="15" w:right="533" w:firstLine="0"/>
        <w:jc w:val="center"/>
        <w:rPr>
          <w:rFonts w:ascii="Marlett" w:hAnsi="Marlett"/>
          <w:b w:val="0"/>
          <w:sz w:val="20"/>
        </w:rPr>
      </w:pPr>
      <w:r>
        <w:rPr>
          <w:rFonts w:ascii="Marlett" w:hAnsi="Marlett"/>
          <w:b w:val="0"/>
          <w:spacing w:val="-10"/>
          <w:sz w:val="20"/>
        </w:rPr>
        <w:t></w:t>
      </w:r>
    </w:p>
    <w:p>
      <w:pPr>
        <w:pStyle w:val="BodyText"/>
        <w:spacing w:before="32"/>
        <w:rPr>
          <w:rFonts w:ascii="Marlett" w:hAnsi="Marlett"/>
          <w:b w:val="0"/>
        </w:rPr>
      </w:pPr>
    </w:p>
    <w:p>
      <w:pPr>
        <w:pStyle w:val="BodyText"/>
        <w:ind w:left="4680"/>
      </w:pPr>
      <w:r>
        <w:rPr/>
        <w:t>Adresse</w:t>
      </w:r>
      <w:r>
        <w:rPr>
          <w:spacing w:val="-5"/>
        </w:rPr>
        <w:t> </w:t>
      </w:r>
      <w:r>
        <w:rPr/>
        <w:t>de</w:t>
      </w:r>
      <w:r>
        <w:rPr>
          <w:spacing w:val="-6"/>
        </w:rPr>
        <w:t> </w:t>
      </w:r>
      <w:r>
        <w:rPr/>
        <w:t>la</w:t>
      </w:r>
      <w:r>
        <w:rPr>
          <w:spacing w:val="-5"/>
        </w:rPr>
        <w:t> </w:t>
      </w:r>
      <w:r>
        <w:rPr/>
        <w:t>propriété</w:t>
      </w:r>
      <w:r>
        <w:rPr>
          <w:spacing w:val="-7"/>
        </w:rPr>
        <w:t> </w:t>
      </w:r>
      <w:r>
        <w:rPr>
          <w:spacing w:val="-10"/>
        </w:rPr>
        <w:t>:</w:t>
      </w:r>
    </w:p>
    <w:p>
      <w:pPr>
        <w:pStyle w:val="BodyText"/>
        <w:spacing w:before="8"/>
      </w:pPr>
    </w:p>
    <w:p>
      <w:pPr>
        <w:spacing w:before="0"/>
        <w:ind w:left="15" w:right="533" w:firstLine="0"/>
        <w:jc w:val="center"/>
        <w:rPr>
          <w:rFonts w:ascii="Marlett" w:hAnsi="Marlett"/>
          <w:b w:val="0"/>
          <w:sz w:val="20"/>
        </w:rPr>
      </w:pPr>
      <w:r>
        <w:rPr>
          <w:rFonts w:ascii="Marlett" w:hAnsi="Marlett"/>
          <w:b w:val="0"/>
          <w:spacing w:val="-10"/>
          <w:sz w:val="20"/>
        </w:rPr>
        <w:t></w:t>
      </w:r>
    </w:p>
    <w:p>
      <w:pPr>
        <w:pStyle w:val="BodyText"/>
        <w:spacing w:before="33"/>
        <w:rPr>
          <w:rFonts w:ascii="Marlett" w:hAnsi="Marlett"/>
          <w:b w:val="0"/>
        </w:rPr>
      </w:pPr>
    </w:p>
    <w:p>
      <w:pPr>
        <w:pStyle w:val="Heading4"/>
        <w:tabs>
          <w:tab w:pos="4679" w:val="left" w:leader="none"/>
        </w:tabs>
        <w:ind w:left="4680" w:right="793" w:hanging="3781"/>
      </w:pPr>
      <w:r>
        <w:rPr>
          <w:b/>
        </w:rPr>
        <w:t>Section 2</w:t>
        <w:tab/>
      </w:r>
      <w:r>
        <w:rPr/>
        <w:t>Charges</w:t>
      </w:r>
      <w:r>
        <w:rPr>
          <w:spacing w:val="-6"/>
        </w:rPr>
        <w:t> </w:t>
      </w:r>
      <w:r>
        <w:rPr/>
        <w:t>existantes,</w:t>
      </w:r>
      <w:r>
        <w:rPr>
          <w:spacing w:val="-5"/>
        </w:rPr>
        <w:t> </w:t>
      </w:r>
      <w:r>
        <w:rPr/>
        <w:t>le</w:t>
      </w:r>
      <w:r>
        <w:rPr>
          <w:spacing w:val="-8"/>
        </w:rPr>
        <w:t> </w:t>
      </w:r>
      <w:r>
        <w:rPr/>
        <w:t>cas</w:t>
      </w:r>
      <w:r>
        <w:rPr>
          <w:spacing w:val="-6"/>
        </w:rPr>
        <w:t> </w:t>
      </w:r>
      <w:r>
        <w:rPr/>
        <w:t>échéant,</w:t>
      </w:r>
      <w:r>
        <w:rPr>
          <w:spacing w:val="-8"/>
        </w:rPr>
        <w:t> </w:t>
      </w:r>
      <w:r>
        <w:rPr/>
        <w:t>autres</w:t>
      </w:r>
      <w:r>
        <w:rPr>
          <w:spacing w:val="-6"/>
        </w:rPr>
        <w:t> </w:t>
      </w:r>
      <w:r>
        <w:rPr/>
        <w:t>que celles en faveur ou au bénéfice du prêteur :</w:t>
      </w:r>
    </w:p>
    <w:p>
      <w:pPr>
        <w:spacing w:before="239"/>
        <w:ind w:left="15" w:right="533" w:firstLine="0"/>
        <w:jc w:val="center"/>
        <w:rPr>
          <w:rFonts w:ascii="Marlett" w:hAnsi="Marlett"/>
          <w:b w:val="0"/>
          <w:sz w:val="20"/>
        </w:rPr>
      </w:pPr>
      <w:r>
        <w:rPr>
          <w:rFonts w:ascii="Marlett" w:hAnsi="Marlett"/>
          <w:b w:val="0"/>
          <w:spacing w:val="-10"/>
          <w:sz w:val="20"/>
        </w:rPr>
        <w:t></w:t>
      </w:r>
    </w:p>
    <w:p>
      <w:pPr>
        <w:pStyle w:val="BodyText"/>
        <w:spacing w:before="40"/>
        <w:rPr>
          <w:rFonts w:ascii="Marlett" w:hAnsi="Marlett"/>
          <w:b w:val="0"/>
        </w:rPr>
      </w:pPr>
    </w:p>
    <w:p>
      <w:pPr>
        <w:tabs>
          <w:tab w:pos="4679" w:val="left" w:leader="none"/>
        </w:tabs>
        <w:spacing w:before="0"/>
        <w:ind w:left="900" w:right="0" w:firstLine="0"/>
        <w:jc w:val="left"/>
        <w:rPr>
          <w:sz w:val="22"/>
        </w:rPr>
      </w:pPr>
      <w:r>
        <w:rPr>
          <w:b/>
          <w:sz w:val="22"/>
        </w:rPr>
        <w:t>Section</w:t>
      </w:r>
      <w:r>
        <w:rPr>
          <w:b/>
          <w:spacing w:val="-7"/>
          <w:sz w:val="22"/>
        </w:rPr>
        <w:t> </w:t>
      </w:r>
      <w:r>
        <w:rPr>
          <w:b/>
          <w:spacing w:val="-10"/>
          <w:sz w:val="22"/>
        </w:rPr>
        <w:t>3</w:t>
      </w:r>
      <w:r>
        <w:rPr>
          <w:b/>
          <w:sz w:val="22"/>
        </w:rPr>
        <w:tab/>
      </w:r>
      <w:r>
        <w:rPr>
          <w:sz w:val="22"/>
        </w:rPr>
        <w:t>État</w:t>
      </w:r>
      <w:r>
        <w:rPr>
          <w:spacing w:val="-6"/>
          <w:sz w:val="22"/>
        </w:rPr>
        <w:t> </w:t>
      </w:r>
      <w:r>
        <w:rPr>
          <w:sz w:val="22"/>
        </w:rPr>
        <w:t>matrimonial</w:t>
      </w:r>
      <w:r>
        <w:rPr>
          <w:spacing w:val="-5"/>
          <w:sz w:val="22"/>
        </w:rPr>
        <w:t> </w:t>
      </w:r>
      <w:r>
        <w:rPr>
          <w:sz w:val="22"/>
        </w:rPr>
        <w:t>de</w:t>
      </w:r>
      <w:r>
        <w:rPr>
          <w:spacing w:val="-5"/>
          <w:sz w:val="22"/>
        </w:rPr>
        <w:t> </w:t>
      </w:r>
      <w:r>
        <w:rPr>
          <w:sz w:val="22"/>
        </w:rPr>
        <w:t>l’emprunteur</w:t>
      </w:r>
      <w:r>
        <w:rPr>
          <w:spacing w:val="-6"/>
          <w:sz w:val="22"/>
        </w:rPr>
        <w:t> </w:t>
      </w:r>
      <w:r>
        <w:rPr>
          <w:spacing w:val="-10"/>
          <w:sz w:val="22"/>
        </w:rPr>
        <w:t>:</w:t>
      </w:r>
    </w:p>
    <w:p>
      <w:pPr>
        <w:spacing w:before="239"/>
        <w:ind w:left="15" w:right="533" w:firstLine="0"/>
        <w:jc w:val="center"/>
        <w:rPr>
          <w:rFonts w:ascii="Marlett" w:hAnsi="Marlett"/>
          <w:b w:val="0"/>
          <w:sz w:val="20"/>
        </w:rPr>
      </w:pPr>
      <w:r>
        <w:rPr>
          <w:rFonts w:ascii="Marlett" w:hAnsi="Marlett"/>
          <w:b w:val="0"/>
          <w:spacing w:val="-10"/>
          <w:sz w:val="20"/>
        </w:rPr>
        <w:t></w:t>
      </w:r>
    </w:p>
    <w:p>
      <w:pPr>
        <w:pStyle w:val="BodyText"/>
        <w:rPr>
          <w:rFonts w:ascii="Marlett" w:hAnsi="Marlett"/>
          <w:b w:val="0"/>
        </w:rPr>
      </w:pPr>
    </w:p>
    <w:p>
      <w:pPr>
        <w:pStyle w:val="BodyText"/>
        <w:spacing w:before="74"/>
        <w:rPr>
          <w:rFonts w:ascii="Marlett" w:hAnsi="Marlett"/>
          <w:b w:val="0"/>
        </w:rPr>
      </w:pPr>
    </w:p>
    <w:p>
      <w:pPr>
        <w:pStyle w:val="Heading4"/>
        <w:tabs>
          <w:tab w:pos="4679" w:val="left" w:leader="none"/>
        </w:tabs>
        <w:spacing w:before="1"/>
        <w:ind w:left="4679" w:right="1642" w:hanging="3780"/>
      </w:pPr>
      <w:r>
        <w:rPr>
          <w:b/>
        </w:rPr>
        <w:t>Section 4</w:t>
        <w:tab/>
      </w:r>
      <w:r>
        <w:rPr/>
        <w:t>Adresse</w:t>
      </w:r>
      <w:r>
        <w:rPr>
          <w:spacing w:val="-6"/>
        </w:rPr>
        <w:t> </w:t>
      </w:r>
      <w:r>
        <w:rPr/>
        <w:t>du</w:t>
      </w:r>
      <w:r>
        <w:rPr>
          <w:spacing w:val="-6"/>
        </w:rPr>
        <w:t> </w:t>
      </w:r>
      <w:r>
        <w:rPr/>
        <w:t>prêteur</w:t>
      </w:r>
      <w:r>
        <w:rPr>
          <w:spacing w:val="-5"/>
        </w:rPr>
        <w:t> </w:t>
      </w:r>
      <w:r>
        <w:rPr/>
        <w:t>pour</w:t>
      </w:r>
      <w:r>
        <w:rPr>
          <w:spacing w:val="-10"/>
        </w:rPr>
        <w:t> </w:t>
      </w:r>
      <w:r>
        <w:rPr/>
        <w:t>la</w:t>
      </w:r>
      <w:r>
        <w:rPr>
          <w:spacing w:val="-6"/>
        </w:rPr>
        <w:t> </w:t>
      </w:r>
      <w:r>
        <w:rPr/>
        <w:t>remise</w:t>
      </w:r>
      <w:r>
        <w:rPr>
          <w:spacing w:val="-6"/>
        </w:rPr>
        <w:t> </w:t>
      </w:r>
      <w:r>
        <w:rPr/>
        <w:t>des paiements et l’expédition des avis :</w:t>
      </w:r>
    </w:p>
    <w:p>
      <w:pPr>
        <w:pStyle w:val="Heading5"/>
        <w:spacing w:before="230"/>
        <w:ind w:left="4680"/>
      </w:pPr>
      <w:r>
        <w:rPr/>
        <w:t>BANQUE</w:t>
      </w:r>
      <w:r>
        <w:rPr>
          <w:spacing w:val="-9"/>
        </w:rPr>
        <w:t> </w:t>
      </w:r>
      <w:r>
        <w:rPr/>
        <w:t>CANADIENNE</w:t>
      </w:r>
      <w:r>
        <w:rPr>
          <w:spacing w:val="-8"/>
        </w:rPr>
        <w:t> </w:t>
      </w:r>
      <w:r>
        <w:rPr/>
        <w:t>IMPÉRIALE</w:t>
      </w:r>
      <w:r>
        <w:rPr>
          <w:spacing w:val="-8"/>
        </w:rPr>
        <w:t> </w:t>
      </w:r>
      <w:r>
        <w:rPr/>
        <w:t>DE</w:t>
      </w:r>
      <w:r>
        <w:rPr>
          <w:spacing w:val="-8"/>
        </w:rPr>
        <w:t> </w:t>
      </w:r>
      <w:r>
        <w:rPr>
          <w:spacing w:val="-2"/>
        </w:rPr>
        <w:t>COMMERCE,</w:t>
      </w:r>
    </w:p>
    <w:p>
      <w:pPr>
        <w:pStyle w:val="BodyText"/>
        <w:spacing w:before="1"/>
        <w:ind w:left="4680"/>
      </w:pPr>
      <w:r>
        <w:rPr/>
        <w:t>8301,</w:t>
      </w:r>
      <w:r>
        <w:rPr>
          <w:spacing w:val="-8"/>
        </w:rPr>
        <w:t> </w:t>
      </w:r>
      <w:r>
        <w:rPr/>
        <w:t>Elmslie,</w:t>
      </w:r>
      <w:r>
        <w:rPr>
          <w:spacing w:val="-8"/>
        </w:rPr>
        <w:t> </w:t>
      </w:r>
      <w:r>
        <w:rPr/>
        <w:t>Lasalle,</w:t>
      </w:r>
      <w:r>
        <w:rPr>
          <w:spacing w:val="-7"/>
        </w:rPr>
        <w:t> </w:t>
      </w:r>
      <w:r>
        <w:rPr/>
        <w:t>Québec,</w:t>
      </w:r>
      <w:r>
        <w:rPr>
          <w:spacing w:val="-8"/>
        </w:rPr>
        <w:t> </w:t>
      </w:r>
      <w:r>
        <w:rPr/>
        <w:t>H8N</w:t>
      </w:r>
      <w:r>
        <w:rPr>
          <w:spacing w:val="-9"/>
        </w:rPr>
        <w:t> </w:t>
      </w:r>
      <w:r>
        <w:rPr>
          <w:spacing w:val="-5"/>
        </w:rPr>
        <w:t>3H9</w:t>
      </w:r>
    </w:p>
    <w:p>
      <w:pPr>
        <w:pStyle w:val="BodyText"/>
      </w:pPr>
    </w:p>
    <w:p>
      <w:pPr>
        <w:pStyle w:val="BodyText"/>
        <w:spacing w:before="6"/>
      </w:pPr>
    </w:p>
    <w:p>
      <w:pPr>
        <w:pStyle w:val="Heading4"/>
        <w:ind w:left="4680" w:right="475"/>
      </w:pPr>
      <w:r>
        <w:rPr/>
        <w:t>Adresse</w:t>
      </w:r>
      <w:r>
        <w:rPr>
          <w:spacing w:val="-8"/>
        </w:rPr>
        <w:t> </w:t>
      </w:r>
      <w:r>
        <w:rPr/>
        <w:t>de</w:t>
      </w:r>
      <w:r>
        <w:rPr>
          <w:spacing w:val="-8"/>
        </w:rPr>
        <w:t> </w:t>
      </w:r>
      <w:r>
        <w:rPr/>
        <w:t>l’emprunteur</w:t>
      </w:r>
      <w:r>
        <w:rPr>
          <w:spacing w:val="-9"/>
        </w:rPr>
        <w:t> </w:t>
      </w:r>
      <w:r>
        <w:rPr/>
        <w:t>pour</w:t>
      </w:r>
      <w:r>
        <w:rPr>
          <w:spacing w:val="-7"/>
        </w:rPr>
        <w:t> </w:t>
      </w:r>
      <w:r>
        <w:rPr/>
        <w:t>l’expédition</w:t>
      </w:r>
      <w:r>
        <w:rPr>
          <w:spacing w:val="-8"/>
        </w:rPr>
        <w:t> </w:t>
      </w:r>
      <w:r>
        <w:rPr/>
        <w:t>des avis :</w:t>
      </w:r>
    </w:p>
    <w:p>
      <w:pPr>
        <w:spacing w:before="240"/>
        <w:ind w:left="15" w:right="533" w:firstLine="0"/>
        <w:jc w:val="center"/>
        <w:rPr>
          <w:rFonts w:ascii="Marlett" w:hAnsi="Marlett"/>
          <w:b w:val="0"/>
          <w:sz w:val="20"/>
        </w:rPr>
      </w:pPr>
      <w:r>
        <w:rPr>
          <w:rFonts w:ascii="Marlett" w:hAnsi="Marlett"/>
          <w:b w:val="0"/>
          <w:spacing w:val="-10"/>
          <w:sz w:val="20"/>
        </w:rPr>
        <w:t></w:t>
      </w:r>
    </w:p>
    <w:p>
      <w:pPr>
        <w:pStyle w:val="BodyText"/>
        <w:spacing w:before="42"/>
        <w:rPr>
          <w:rFonts w:ascii="Marlett" w:hAnsi="Marlett"/>
          <w:b w:val="0"/>
        </w:rPr>
      </w:pPr>
    </w:p>
    <w:p>
      <w:pPr>
        <w:spacing w:before="0"/>
        <w:ind w:left="15" w:right="533" w:firstLine="0"/>
        <w:jc w:val="center"/>
        <w:rPr>
          <w:rFonts w:ascii="Marlett" w:hAnsi="Marlett"/>
          <w:b w:val="0"/>
          <w:sz w:val="20"/>
        </w:rPr>
      </w:pPr>
      <w:r>
        <w:rPr>
          <w:rFonts w:ascii="Marlett" w:hAnsi="Marlett"/>
          <w:b w:val="0"/>
          <w:spacing w:val="-10"/>
          <w:sz w:val="20"/>
        </w:rPr>
        <w:t></w:t>
      </w:r>
    </w:p>
    <w:p>
      <w:pPr>
        <w:spacing w:after="0"/>
        <w:jc w:val="center"/>
        <w:rPr>
          <w:rFonts w:ascii="Marlett" w:hAnsi="Marlett"/>
          <w:b w:val="0"/>
          <w:sz w:val="20"/>
        </w:rPr>
        <w:sectPr>
          <w:pgSz w:w="12240" w:h="20160"/>
          <w:pgMar w:header="720" w:footer="0" w:top="1220" w:bottom="280" w:left="1080" w:right="1080"/>
        </w:sectPr>
      </w:pPr>
    </w:p>
    <w:p>
      <w:pPr>
        <w:pStyle w:val="BodyText"/>
        <w:rPr>
          <w:rFonts w:ascii="Marlett" w:hAnsi="Marlett"/>
          <w:b w:val="0"/>
        </w:rPr>
      </w:pPr>
    </w:p>
    <w:p>
      <w:pPr>
        <w:pStyle w:val="BodyText"/>
        <w:spacing w:before="42"/>
        <w:rPr>
          <w:rFonts w:ascii="Marlett" w:hAnsi="Marlett"/>
          <w:b w:val="0"/>
        </w:rPr>
      </w:pPr>
    </w:p>
    <w:p>
      <w:pPr>
        <w:pStyle w:val="BodyText"/>
        <w:spacing w:before="1"/>
        <w:ind w:left="360"/>
        <w:rPr>
          <w:rFonts w:ascii="Marlett" w:hAnsi="Marlett"/>
          <w:b w:val="0"/>
        </w:rPr>
      </w:pPr>
      <w:r>
        <w:rPr/>
        <w:t>DONT</w:t>
      </w:r>
      <w:r>
        <w:rPr>
          <w:spacing w:val="-5"/>
        </w:rPr>
        <w:t> </w:t>
      </w:r>
      <w:r>
        <w:rPr/>
        <w:t>ACTE,</w:t>
      </w:r>
      <w:r>
        <w:rPr>
          <w:spacing w:val="-4"/>
        </w:rPr>
        <w:t> </w:t>
      </w:r>
      <w:r>
        <w:rPr/>
        <w:t>à</w:t>
      </w:r>
      <w:r>
        <w:rPr>
          <w:spacing w:val="-4"/>
        </w:rPr>
        <w:t> </w:t>
      </w:r>
      <w:r>
        <w:rPr>
          <w:rFonts w:ascii="Marlett" w:hAnsi="Marlett"/>
          <w:b w:val="0"/>
        </w:rPr>
        <w:t></w:t>
      </w:r>
      <w:r>
        <w:rPr/>
        <w:t>,</w:t>
      </w:r>
      <w:r>
        <w:rPr>
          <w:spacing w:val="-4"/>
        </w:rPr>
        <w:t> </w:t>
      </w:r>
      <w:r>
        <w:rPr/>
        <w:t>sous</w:t>
      </w:r>
      <w:r>
        <w:rPr>
          <w:spacing w:val="-3"/>
        </w:rPr>
        <w:t> </w:t>
      </w:r>
      <w:r>
        <w:rPr/>
        <w:t>le</w:t>
      </w:r>
      <w:r>
        <w:rPr>
          <w:spacing w:val="-5"/>
        </w:rPr>
        <w:t> </w:t>
      </w:r>
      <w:r>
        <w:rPr/>
        <w:t>numéro</w:t>
      </w:r>
      <w:r>
        <w:rPr>
          <w:spacing w:val="-4"/>
        </w:rPr>
        <w:t> </w:t>
      </w:r>
      <w:r>
        <w:rPr>
          <w:rFonts w:ascii="Marlett" w:hAnsi="Marlett"/>
          <w:b w:val="0"/>
          <w:spacing w:val="-10"/>
        </w:rPr>
        <w:t></w:t>
      </w:r>
    </w:p>
    <w:p>
      <w:pPr>
        <w:pStyle w:val="BodyText"/>
        <w:spacing w:before="31"/>
        <w:rPr>
          <w:rFonts w:ascii="Marlett" w:hAnsi="Marlett"/>
          <w:b w:val="0"/>
        </w:rPr>
      </w:pPr>
    </w:p>
    <w:p>
      <w:pPr>
        <w:pStyle w:val="BodyText"/>
        <w:ind w:left="360"/>
      </w:pPr>
      <w:r>
        <w:rPr/>
        <w:t>LECTURE</w:t>
      </w:r>
      <w:r>
        <w:rPr>
          <w:spacing w:val="-8"/>
        </w:rPr>
        <w:t> </w:t>
      </w:r>
      <w:r>
        <w:rPr/>
        <w:t>FAITE,</w:t>
      </w:r>
      <w:r>
        <w:rPr>
          <w:spacing w:val="-7"/>
        </w:rPr>
        <w:t> </w:t>
      </w:r>
      <w:r>
        <w:rPr/>
        <w:t>les</w:t>
      </w:r>
      <w:r>
        <w:rPr>
          <w:spacing w:val="-3"/>
        </w:rPr>
        <w:t> </w:t>
      </w:r>
      <w:r>
        <w:rPr/>
        <w:t>parties</w:t>
      </w:r>
      <w:r>
        <w:rPr>
          <w:spacing w:val="-4"/>
        </w:rPr>
        <w:t> </w:t>
      </w:r>
      <w:r>
        <w:rPr/>
        <w:t>signent</w:t>
      </w:r>
      <w:r>
        <w:rPr>
          <w:spacing w:val="-4"/>
        </w:rPr>
        <w:t> </w:t>
      </w:r>
      <w:r>
        <w:rPr/>
        <w:t>en</w:t>
      </w:r>
      <w:r>
        <w:rPr>
          <w:spacing w:val="-5"/>
        </w:rPr>
        <w:t> </w:t>
      </w:r>
      <w:r>
        <w:rPr/>
        <w:t>présence</w:t>
      </w:r>
      <w:r>
        <w:rPr>
          <w:spacing w:val="-8"/>
        </w:rPr>
        <w:t> </w:t>
      </w:r>
      <w:r>
        <w:rPr/>
        <w:t>du</w:t>
      </w:r>
      <w:r>
        <w:rPr>
          <w:spacing w:val="-5"/>
        </w:rPr>
        <w:t> </w:t>
      </w:r>
      <w:r>
        <w:rPr>
          <w:spacing w:val="-2"/>
        </w:rPr>
        <w:t>notaire.</w:t>
      </w:r>
    </w:p>
    <w:p>
      <w:pPr>
        <w:pStyle w:val="BodyText"/>
        <w:spacing w:before="121"/>
      </w:pPr>
    </w:p>
    <w:tbl>
      <w:tblPr>
        <w:tblW w:w="0" w:type="auto"/>
        <w:jc w:val="left"/>
        <w:tblInd w:w="4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5"/>
      </w:tblGrid>
      <w:tr>
        <w:trPr>
          <w:trHeight w:val="929" w:hRule="atLeast"/>
        </w:trPr>
        <w:tc>
          <w:tcPr>
            <w:tcW w:w="4485" w:type="dxa"/>
          </w:tcPr>
          <w:p>
            <w:pPr>
              <w:pStyle w:val="TableParagraph"/>
              <w:spacing w:line="231" w:lineRule="exact"/>
              <w:rPr>
                <w:b/>
                <w:sz w:val="20"/>
              </w:rPr>
            </w:pPr>
            <w:r>
              <w:rPr>
                <w:b/>
                <w:spacing w:val="-2"/>
                <w:sz w:val="20"/>
              </w:rPr>
              <w:t>EMPRUNTEUR</w:t>
            </w:r>
          </w:p>
        </w:tc>
      </w:tr>
      <w:tr>
        <w:trPr>
          <w:trHeight w:val="1686" w:hRule="atLeast"/>
        </w:trPr>
        <w:tc>
          <w:tcPr>
            <w:tcW w:w="4485" w:type="dxa"/>
          </w:tcPr>
          <w:p>
            <w:pPr>
              <w:pStyle w:val="TableParagraph"/>
              <w:spacing w:line="20" w:lineRule="exact"/>
              <w:rPr>
                <w:sz w:val="2"/>
              </w:rPr>
            </w:pPr>
            <w:r>
              <w:rPr>
                <w:sz w:val="2"/>
              </w:rPr>
              <mc:AlternateContent>
                <mc:Choice Requires="wps">
                  <w:drawing>
                    <wp:inline distT="0" distB="0" distL="0" distR="0">
                      <wp:extent cx="2400300" cy="7620"/>
                      <wp:effectExtent l="0" t="0" r="0" b="0"/>
                      <wp:docPr id="6" name="Group 6"/>
                      <wp:cNvGraphicFramePr>
                        <a:graphicFrameLocks/>
                      </wp:cNvGraphicFramePr>
                      <a:graphic>
                        <a:graphicData uri="http://schemas.microsoft.com/office/word/2010/wordprocessingGroup">
                          <wpg:wgp>
                            <wpg:cNvPr id="6" name="Group 6"/>
                            <wpg:cNvGrpSpPr/>
                            <wpg:grpSpPr>
                              <a:xfrm>
                                <a:off x="0" y="0"/>
                                <a:ext cx="2400300" cy="7620"/>
                                <a:chExt cx="2400300" cy="7620"/>
                              </a:xfrm>
                            </wpg:grpSpPr>
                            <wps:wsp>
                              <wps:cNvPr id="7" name="Graphic 7"/>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9pt;height:.6pt;mso-position-horizontal-relative:char;mso-position-vertical-relative:line" id="docshapegroup6" coordorigin="0,0" coordsize="3780,12">
                      <v:rect style="position:absolute;left:0;top:0;width:3780;height:12" id="docshape7" filled="true" fillcolor="#000000" stroked="false">
                        <v:fill type="solid"/>
                      </v:rect>
                    </v:group>
                  </w:pict>
                </mc:Fallback>
              </mc:AlternateContent>
            </w:r>
            <w:r>
              <w:rPr>
                <w:sz w:val="2"/>
              </w:rPr>
            </w:r>
          </w:p>
          <w:p>
            <w:pPr>
              <w:pStyle w:val="TableParagraph"/>
              <w:rPr>
                <w:rFonts w:ascii="Marlett" w:hAnsi="Marlett"/>
                <w:b w:val="0"/>
                <w:sz w:val="20"/>
              </w:rPr>
            </w:pPr>
            <w:r>
              <w:rPr>
                <w:rFonts w:ascii="Marlett" w:hAnsi="Marlett"/>
                <w:b w:val="0"/>
                <w:spacing w:val="-10"/>
                <w:sz w:val="20"/>
              </w:rPr>
              <w:t></w:t>
            </w:r>
          </w:p>
          <w:p>
            <w:pPr>
              <w:pStyle w:val="TableParagraph"/>
              <w:rPr>
                <w:rFonts w:ascii="Marlett" w:hAnsi="Marlett"/>
                <w:b w:val="0"/>
                <w:sz w:val="20"/>
              </w:rPr>
            </w:pPr>
            <w:r>
              <w:rPr>
                <w:rFonts w:ascii="Marlett" w:hAnsi="Marlett"/>
                <w:b w:val="0"/>
                <w:spacing w:val="-10"/>
                <w:sz w:val="20"/>
              </w:rPr>
              <w:t></w:t>
            </w:r>
          </w:p>
          <w:p>
            <w:pPr>
              <w:pStyle w:val="TableParagraph"/>
              <w:spacing w:before="10"/>
              <w:rPr>
                <w:sz w:val="17"/>
              </w:rPr>
            </w:pPr>
          </w:p>
          <w:p>
            <w:pPr>
              <w:pStyle w:val="TableParagraph"/>
              <w:spacing w:line="20" w:lineRule="exact"/>
              <w:rPr>
                <w:sz w:val="2"/>
              </w:rPr>
            </w:pPr>
            <w:r>
              <w:rPr>
                <w:sz w:val="2"/>
              </w:rPr>
              <mc:AlternateContent>
                <mc:Choice Requires="wps">
                  <w:drawing>
                    <wp:inline distT="0" distB="0" distL="0" distR="0">
                      <wp:extent cx="2400300" cy="7620"/>
                      <wp:effectExtent l="0" t="0" r="0" b="0"/>
                      <wp:docPr id="8" name="Group 8"/>
                      <wp:cNvGraphicFramePr>
                        <a:graphicFrameLocks/>
                      </wp:cNvGraphicFramePr>
                      <a:graphic>
                        <a:graphicData uri="http://schemas.microsoft.com/office/word/2010/wordprocessingGroup">
                          <wpg:wgp>
                            <wpg:cNvPr id="8" name="Group 8"/>
                            <wpg:cNvGrpSpPr/>
                            <wpg:grpSpPr>
                              <a:xfrm>
                                <a:off x="0" y="0"/>
                                <a:ext cx="2400300" cy="7620"/>
                                <a:chExt cx="2400300" cy="7620"/>
                              </a:xfrm>
                            </wpg:grpSpPr>
                            <wps:wsp>
                              <wps:cNvPr id="9" name="Graphic 9"/>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9pt;height:.6pt;mso-position-horizontal-relative:char;mso-position-vertical-relative:line" id="docshapegroup8" coordorigin="0,0" coordsize="3780,12">
                      <v:rect style="position:absolute;left:0;top:0;width:3780;height:12" id="docshape9" filled="true" fillcolor="#000000" stroked="false">
                        <v:fill type="solid"/>
                      </v:rect>
                    </v:group>
                  </w:pict>
                </mc:Fallback>
              </mc:AlternateContent>
            </w:r>
            <w:r>
              <w:rPr>
                <w:sz w:val="2"/>
              </w:rPr>
            </w:r>
          </w:p>
          <w:p>
            <w:pPr>
              <w:pStyle w:val="TableParagraph"/>
              <w:spacing w:line="198" w:lineRule="exact"/>
              <w:rPr>
                <w:rFonts w:ascii="Marlett" w:hAnsi="Marlett"/>
                <w:b w:val="0"/>
                <w:sz w:val="20"/>
              </w:rPr>
            </w:pPr>
            <w:r>
              <w:rPr>
                <w:rFonts w:ascii="Marlett" w:hAnsi="Marlett"/>
                <w:b w:val="0"/>
                <w:spacing w:val="-10"/>
                <w:sz w:val="20"/>
              </w:rPr>
              <w:t></w:t>
            </w:r>
          </w:p>
          <w:p>
            <w:pPr>
              <w:pStyle w:val="TableParagraph"/>
              <w:spacing w:line="200" w:lineRule="exact"/>
              <w:rPr>
                <w:rFonts w:ascii="Marlett" w:hAnsi="Marlett"/>
                <w:b w:val="0"/>
                <w:sz w:val="20"/>
              </w:rPr>
            </w:pPr>
            <w:r>
              <w:rPr>
                <w:rFonts w:ascii="Marlett" w:hAnsi="Marlett"/>
                <w:b w:val="0"/>
                <w:spacing w:val="-10"/>
                <w:sz w:val="20"/>
              </w:rPr>
              <w:t></w:t>
            </w:r>
          </w:p>
          <w:p>
            <w:pPr>
              <w:pStyle w:val="TableParagraph"/>
              <w:rPr>
                <w:sz w:val="20"/>
              </w:rPr>
            </w:pPr>
          </w:p>
          <w:p>
            <w:pPr>
              <w:pStyle w:val="TableParagraph"/>
              <w:rPr>
                <w:b/>
                <w:sz w:val="20"/>
              </w:rPr>
            </w:pPr>
            <w:r>
              <w:rPr>
                <w:b/>
                <w:sz w:val="20"/>
              </w:rPr>
              <w:t>[À</w:t>
            </w:r>
            <w:r>
              <w:rPr>
                <w:b/>
                <w:spacing w:val="-6"/>
                <w:sz w:val="20"/>
              </w:rPr>
              <w:t> </w:t>
            </w:r>
            <w:r>
              <w:rPr>
                <w:b/>
                <w:sz w:val="20"/>
              </w:rPr>
              <w:t>ENLEVER</w:t>
            </w:r>
            <w:r>
              <w:rPr>
                <w:b/>
                <w:spacing w:val="-3"/>
                <w:sz w:val="20"/>
              </w:rPr>
              <w:t> </w:t>
            </w:r>
            <w:r>
              <w:rPr>
                <w:b/>
                <w:sz w:val="20"/>
              </w:rPr>
              <w:t>SI</w:t>
            </w:r>
            <w:r>
              <w:rPr>
                <w:b/>
                <w:spacing w:val="-4"/>
                <w:sz w:val="20"/>
              </w:rPr>
              <w:t> </w:t>
            </w:r>
            <w:r>
              <w:rPr>
                <w:b/>
                <w:sz w:val="20"/>
              </w:rPr>
              <w:t>NON</w:t>
            </w:r>
            <w:r>
              <w:rPr>
                <w:b/>
                <w:spacing w:val="-8"/>
                <w:sz w:val="20"/>
              </w:rPr>
              <w:t> </w:t>
            </w:r>
            <w:r>
              <w:rPr>
                <w:b/>
                <w:spacing w:val="-2"/>
                <w:sz w:val="20"/>
              </w:rPr>
              <w:t>APPLICABLE]</w:t>
            </w:r>
          </w:p>
        </w:tc>
      </w:tr>
      <w:tr>
        <w:trPr>
          <w:trHeight w:val="1106" w:hRule="atLeast"/>
        </w:trPr>
        <w:tc>
          <w:tcPr>
            <w:tcW w:w="4485" w:type="dxa"/>
          </w:tcPr>
          <w:p>
            <w:pPr>
              <w:pStyle w:val="TableParagraph"/>
              <w:spacing w:before="176"/>
              <w:rPr>
                <w:b/>
                <w:sz w:val="20"/>
              </w:rPr>
            </w:pPr>
            <w:r>
              <w:rPr>
                <w:b/>
                <w:spacing w:val="-2"/>
                <w:sz w:val="20"/>
              </w:rPr>
              <w:t>COEMPRUNTEUR</w:t>
            </w:r>
            <w:r>
              <w:rPr>
                <w:b/>
                <w:spacing w:val="11"/>
                <w:sz w:val="20"/>
              </w:rPr>
              <w:t> </w:t>
            </w:r>
            <w:r>
              <w:rPr>
                <w:b/>
                <w:spacing w:val="-2"/>
                <w:sz w:val="20"/>
              </w:rPr>
              <w:t>NON-PROPRIÉTAIRE</w:t>
            </w:r>
          </w:p>
        </w:tc>
      </w:tr>
      <w:tr>
        <w:trPr>
          <w:trHeight w:val="1054" w:hRule="atLeast"/>
        </w:trPr>
        <w:tc>
          <w:tcPr>
            <w:tcW w:w="4485" w:type="dxa"/>
          </w:tcPr>
          <w:p>
            <w:pPr>
              <w:pStyle w:val="TableParagraph"/>
              <w:spacing w:line="20" w:lineRule="exact"/>
              <w:rPr>
                <w:sz w:val="2"/>
              </w:rPr>
            </w:pPr>
            <w:r>
              <w:rPr>
                <w:sz w:val="2"/>
              </w:rPr>
              <mc:AlternateContent>
                <mc:Choice Requires="wps">
                  <w:drawing>
                    <wp:inline distT="0" distB="0" distL="0" distR="0">
                      <wp:extent cx="2400300" cy="7620"/>
                      <wp:effectExtent l="0" t="0" r="0" b="0"/>
                      <wp:docPr id="10" name="Group 10"/>
                      <wp:cNvGraphicFramePr>
                        <a:graphicFrameLocks/>
                      </wp:cNvGraphicFramePr>
                      <a:graphic>
                        <a:graphicData uri="http://schemas.microsoft.com/office/word/2010/wordprocessingGroup">
                          <wpg:wgp>
                            <wpg:cNvPr id="10" name="Group 10"/>
                            <wpg:cNvGrpSpPr/>
                            <wpg:grpSpPr>
                              <a:xfrm>
                                <a:off x="0" y="0"/>
                                <a:ext cx="2400300" cy="7620"/>
                                <a:chExt cx="2400300" cy="7620"/>
                              </a:xfrm>
                            </wpg:grpSpPr>
                            <wps:wsp>
                              <wps:cNvPr id="11" name="Graphic 11"/>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9pt;height:.6pt;mso-position-horizontal-relative:char;mso-position-vertical-relative:line" id="docshapegroup10" coordorigin="0,0" coordsize="3780,12">
                      <v:rect style="position:absolute;left:0;top:0;width:3780;height:12" id="docshape11" filled="true" fillcolor="#000000" stroked="false">
                        <v:fill type="solid"/>
                      </v:rect>
                    </v:group>
                  </w:pict>
                </mc:Fallback>
              </mc:AlternateContent>
            </w:r>
            <w:r>
              <w:rPr>
                <w:sz w:val="2"/>
              </w:rPr>
            </w:r>
          </w:p>
          <w:p>
            <w:pPr>
              <w:pStyle w:val="TableParagraph"/>
              <w:rPr>
                <w:rFonts w:ascii="Marlett" w:hAnsi="Marlett"/>
                <w:b w:val="0"/>
                <w:sz w:val="20"/>
              </w:rPr>
            </w:pPr>
            <w:r>
              <w:rPr>
                <w:rFonts w:ascii="Marlett" w:hAnsi="Marlett"/>
                <w:b w:val="0"/>
                <w:spacing w:val="-10"/>
                <w:sz w:val="20"/>
              </w:rPr>
              <w:t></w:t>
            </w:r>
          </w:p>
          <w:p>
            <w:pPr>
              <w:pStyle w:val="TableParagraph"/>
              <w:rPr>
                <w:rFonts w:ascii="Marlett" w:hAnsi="Marlett"/>
                <w:b w:val="0"/>
                <w:sz w:val="20"/>
              </w:rPr>
            </w:pPr>
            <w:r>
              <w:rPr>
                <w:rFonts w:ascii="Marlett" w:hAnsi="Marlett"/>
                <w:b w:val="0"/>
                <w:spacing w:val="-10"/>
                <w:sz w:val="20"/>
              </w:rPr>
              <w:t></w:t>
            </w:r>
          </w:p>
          <w:p>
            <w:pPr>
              <w:pStyle w:val="TableParagraph"/>
              <w:spacing w:before="226"/>
              <w:rPr>
                <w:b/>
                <w:sz w:val="20"/>
              </w:rPr>
            </w:pPr>
            <w:r>
              <w:rPr>
                <w:b/>
                <w:sz w:val="20"/>
              </w:rPr>
              <w:t>[À</w:t>
            </w:r>
            <w:r>
              <w:rPr>
                <w:b/>
                <w:spacing w:val="-6"/>
                <w:sz w:val="20"/>
              </w:rPr>
              <w:t> </w:t>
            </w:r>
            <w:r>
              <w:rPr>
                <w:b/>
                <w:sz w:val="20"/>
              </w:rPr>
              <w:t>ENLEVER</w:t>
            </w:r>
            <w:r>
              <w:rPr>
                <w:b/>
                <w:spacing w:val="-3"/>
                <w:sz w:val="20"/>
              </w:rPr>
              <w:t> </w:t>
            </w:r>
            <w:r>
              <w:rPr>
                <w:b/>
                <w:sz w:val="20"/>
              </w:rPr>
              <w:t>SI</w:t>
            </w:r>
            <w:r>
              <w:rPr>
                <w:b/>
                <w:spacing w:val="-4"/>
                <w:sz w:val="20"/>
              </w:rPr>
              <w:t> </w:t>
            </w:r>
            <w:r>
              <w:rPr>
                <w:b/>
                <w:sz w:val="20"/>
              </w:rPr>
              <w:t>NON</w:t>
            </w:r>
            <w:r>
              <w:rPr>
                <w:b/>
                <w:spacing w:val="-8"/>
                <w:sz w:val="20"/>
              </w:rPr>
              <w:t> </w:t>
            </w:r>
            <w:r>
              <w:rPr>
                <w:b/>
                <w:spacing w:val="-2"/>
                <w:sz w:val="20"/>
              </w:rPr>
              <w:t>APPLICABLE]</w:t>
            </w:r>
          </w:p>
        </w:tc>
      </w:tr>
      <w:tr>
        <w:trPr>
          <w:trHeight w:val="1108" w:hRule="atLeast"/>
        </w:trPr>
        <w:tc>
          <w:tcPr>
            <w:tcW w:w="4485" w:type="dxa"/>
          </w:tcPr>
          <w:p>
            <w:pPr>
              <w:pStyle w:val="TableParagraph"/>
              <w:spacing w:before="175"/>
              <w:rPr>
                <w:b/>
                <w:sz w:val="20"/>
              </w:rPr>
            </w:pPr>
            <w:r>
              <w:rPr>
                <w:b/>
                <w:spacing w:val="-2"/>
                <w:sz w:val="20"/>
              </w:rPr>
              <w:t>INTERVENANT(E)</w:t>
            </w:r>
          </w:p>
        </w:tc>
      </w:tr>
      <w:tr>
        <w:trPr>
          <w:trHeight w:val="1485" w:hRule="atLeast"/>
        </w:trPr>
        <w:tc>
          <w:tcPr>
            <w:tcW w:w="4485" w:type="dxa"/>
          </w:tcPr>
          <w:p>
            <w:pPr>
              <w:pStyle w:val="TableParagraph"/>
              <w:spacing w:line="20" w:lineRule="exact"/>
              <w:rPr>
                <w:sz w:val="2"/>
              </w:rPr>
            </w:pPr>
            <w:r>
              <w:rPr>
                <w:sz w:val="2"/>
              </w:rPr>
              <mc:AlternateContent>
                <mc:Choice Requires="wps">
                  <w:drawing>
                    <wp:inline distT="0" distB="0" distL="0" distR="0">
                      <wp:extent cx="2400300" cy="7620"/>
                      <wp:effectExtent l="0" t="0" r="0" b="0"/>
                      <wp:docPr id="12" name="Group 12"/>
                      <wp:cNvGraphicFramePr>
                        <a:graphicFrameLocks/>
                      </wp:cNvGraphicFramePr>
                      <a:graphic>
                        <a:graphicData uri="http://schemas.microsoft.com/office/word/2010/wordprocessingGroup">
                          <wpg:wgp>
                            <wpg:cNvPr id="12" name="Group 12"/>
                            <wpg:cNvGrpSpPr/>
                            <wpg:grpSpPr>
                              <a:xfrm>
                                <a:off x="0" y="0"/>
                                <a:ext cx="2400300" cy="7620"/>
                                <a:chExt cx="2400300" cy="7620"/>
                              </a:xfrm>
                            </wpg:grpSpPr>
                            <wps:wsp>
                              <wps:cNvPr id="13" name="Graphic 13"/>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9pt;height:.6pt;mso-position-horizontal-relative:char;mso-position-vertical-relative:line" id="docshapegroup12" coordorigin="0,0" coordsize="3780,12">
                      <v:rect style="position:absolute;left:0;top:0;width:3780;height:12" id="docshape13" filled="true" fillcolor="#000000" stroked="false">
                        <v:fill type="solid"/>
                      </v:rect>
                    </v:group>
                  </w:pict>
                </mc:Fallback>
              </mc:AlternateContent>
            </w:r>
            <w:r>
              <w:rPr>
                <w:sz w:val="2"/>
              </w:rPr>
            </w:r>
          </w:p>
          <w:p>
            <w:pPr>
              <w:pStyle w:val="TableParagraph"/>
              <w:spacing w:line="192" w:lineRule="exact"/>
              <w:rPr>
                <w:rFonts w:ascii="Marlett" w:hAnsi="Marlett"/>
                <w:b w:val="0"/>
                <w:sz w:val="20"/>
              </w:rPr>
            </w:pPr>
            <w:r>
              <w:rPr>
                <w:rFonts w:ascii="Marlett" w:hAnsi="Marlett"/>
                <w:b w:val="0"/>
                <w:spacing w:val="-10"/>
                <w:sz w:val="20"/>
              </w:rPr>
              <w:t></w:t>
            </w:r>
          </w:p>
          <w:p>
            <w:pPr>
              <w:pStyle w:val="TableParagraph"/>
              <w:spacing w:line="199" w:lineRule="exact"/>
              <w:rPr>
                <w:rFonts w:ascii="Marlett" w:hAnsi="Marlett"/>
                <w:b w:val="0"/>
                <w:sz w:val="20"/>
              </w:rPr>
            </w:pPr>
            <w:r>
              <w:rPr>
                <w:rFonts w:ascii="Marlett" w:hAnsi="Marlett"/>
                <w:b w:val="0"/>
                <w:spacing w:val="-10"/>
                <w:sz w:val="20"/>
              </w:rPr>
              <w:t></w:t>
            </w:r>
          </w:p>
          <w:p>
            <w:pPr>
              <w:pStyle w:val="TableParagraph"/>
              <w:spacing w:line="232" w:lineRule="exact"/>
              <w:rPr>
                <w:i/>
                <w:sz w:val="20"/>
              </w:rPr>
            </w:pPr>
            <w:r>
              <w:rPr>
                <w:i/>
                <w:sz w:val="20"/>
              </w:rPr>
              <w:t>(Nom</w:t>
            </w:r>
            <w:r>
              <w:rPr>
                <w:i/>
                <w:spacing w:val="-5"/>
                <w:sz w:val="20"/>
              </w:rPr>
              <w:t> </w:t>
            </w:r>
            <w:r>
              <w:rPr>
                <w:i/>
                <w:sz w:val="20"/>
              </w:rPr>
              <w:t>et</w:t>
            </w:r>
            <w:r>
              <w:rPr>
                <w:i/>
                <w:spacing w:val="-3"/>
                <w:sz w:val="20"/>
              </w:rPr>
              <w:t> </w:t>
            </w:r>
            <w:r>
              <w:rPr>
                <w:i/>
                <w:sz w:val="20"/>
              </w:rPr>
              <w:t>adresse</w:t>
            </w:r>
            <w:r>
              <w:rPr>
                <w:i/>
                <w:spacing w:val="-6"/>
                <w:sz w:val="20"/>
              </w:rPr>
              <w:t> </w:t>
            </w:r>
            <w:r>
              <w:rPr>
                <w:i/>
                <w:sz w:val="20"/>
              </w:rPr>
              <w:t>au</w:t>
            </w:r>
            <w:r>
              <w:rPr>
                <w:i/>
                <w:spacing w:val="-4"/>
                <w:sz w:val="20"/>
              </w:rPr>
              <w:t> </w:t>
            </w:r>
            <w:r>
              <w:rPr>
                <w:i/>
                <w:spacing w:val="-2"/>
                <w:sz w:val="20"/>
              </w:rPr>
              <w:t>complet)</w:t>
            </w:r>
          </w:p>
          <w:p>
            <w:pPr>
              <w:pStyle w:val="TableParagraph"/>
              <w:spacing w:before="5"/>
              <w:rPr>
                <w:sz w:val="18"/>
              </w:rPr>
            </w:pPr>
          </w:p>
          <w:p>
            <w:pPr>
              <w:pStyle w:val="TableParagraph"/>
              <w:spacing w:line="20" w:lineRule="exact"/>
              <w:rPr>
                <w:sz w:val="2"/>
              </w:rPr>
            </w:pPr>
            <w:r>
              <w:rPr>
                <w:sz w:val="2"/>
              </w:rPr>
              <mc:AlternateContent>
                <mc:Choice Requires="wps">
                  <w:drawing>
                    <wp:inline distT="0" distB="0" distL="0" distR="0">
                      <wp:extent cx="2400300" cy="7620"/>
                      <wp:effectExtent l="0" t="0" r="0" b="0"/>
                      <wp:docPr id="14" name="Group 14"/>
                      <wp:cNvGraphicFramePr>
                        <a:graphicFrameLocks/>
                      </wp:cNvGraphicFramePr>
                      <a:graphic>
                        <a:graphicData uri="http://schemas.microsoft.com/office/word/2010/wordprocessingGroup">
                          <wpg:wgp>
                            <wpg:cNvPr id="14" name="Group 14"/>
                            <wpg:cNvGrpSpPr/>
                            <wpg:grpSpPr>
                              <a:xfrm>
                                <a:off x="0" y="0"/>
                                <a:ext cx="2400300" cy="7620"/>
                                <a:chExt cx="2400300" cy="7620"/>
                              </a:xfrm>
                            </wpg:grpSpPr>
                            <wps:wsp>
                              <wps:cNvPr id="15" name="Graphic 15"/>
                              <wps:cNvSpPr/>
                              <wps:spPr>
                                <a:xfrm>
                                  <a:off x="0" y="0"/>
                                  <a:ext cx="2400300" cy="7620"/>
                                </a:xfrm>
                                <a:custGeom>
                                  <a:avLst/>
                                  <a:gdLst/>
                                  <a:ahLst/>
                                  <a:cxnLst/>
                                  <a:rect l="l" t="t" r="r" b="b"/>
                                  <a:pathLst>
                                    <a:path w="2400300" h="7620">
                                      <a:moveTo>
                                        <a:pt x="2400300" y="0"/>
                                      </a:moveTo>
                                      <a:lnTo>
                                        <a:pt x="0" y="0"/>
                                      </a:lnTo>
                                      <a:lnTo>
                                        <a:pt x="0" y="7620"/>
                                      </a:lnTo>
                                      <a:lnTo>
                                        <a:pt x="2400300" y="7620"/>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9pt;height:.6pt;mso-position-horizontal-relative:char;mso-position-vertical-relative:line" id="docshapegroup14" coordorigin="0,0" coordsize="3780,12">
                      <v:rect style="position:absolute;left:0;top:0;width:3780;height:12" id="docshape15" filled="true" fillcolor="#000000" stroked="false">
                        <v:fill type="solid"/>
                      </v:rect>
                    </v:group>
                  </w:pict>
                </mc:Fallback>
              </mc:AlternateContent>
            </w:r>
            <w:r>
              <w:rPr>
                <w:sz w:val="2"/>
              </w:rPr>
            </w:r>
          </w:p>
          <w:p>
            <w:pPr>
              <w:pStyle w:val="TableParagraph"/>
              <w:spacing w:line="198" w:lineRule="exact"/>
              <w:rPr>
                <w:rFonts w:ascii="Marlett" w:hAnsi="Marlett"/>
                <w:b w:val="0"/>
                <w:sz w:val="20"/>
              </w:rPr>
            </w:pPr>
            <w:r>
              <w:rPr>
                <w:rFonts w:ascii="Marlett" w:hAnsi="Marlett"/>
                <w:b w:val="0"/>
                <w:spacing w:val="-10"/>
                <w:sz w:val="20"/>
              </w:rPr>
              <w:t></w:t>
            </w:r>
          </w:p>
          <w:p>
            <w:pPr>
              <w:pStyle w:val="TableParagraph"/>
              <w:spacing w:line="232" w:lineRule="exact"/>
              <w:rPr>
                <w:i/>
                <w:sz w:val="20"/>
              </w:rPr>
            </w:pPr>
            <w:r>
              <w:rPr>
                <w:i/>
                <w:sz w:val="20"/>
              </w:rPr>
              <w:t>(Nom</w:t>
            </w:r>
            <w:r>
              <w:rPr>
                <w:i/>
                <w:spacing w:val="-5"/>
                <w:sz w:val="20"/>
              </w:rPr>
              <w:t> </w:t>
            </w:r>
            <w:r>
              <w:rPr>
                <w:i/>
                <w:sz w:val="20"/>
              </w:rPr>
              <w:t>et</w:t>
            </w:r>
            <w:r>
              <w:rPr>
                <w:i/>
                <w:spacing w:val="-3"/>
                <w:sz w:val="20"/>
              </w:rPr>
              <w:t> </w:t>
            </w:r>
            <w:r>
              <w:rPr>
                <w:i/>
                <w:sz w:val="20"/>
              </w:rPr>
              <w:t>adresse</w:t>
            </w:r>
            <w:r>
              <w:rPr>
                <w:i/>
                <w:spacing w:val="-6"/>
                <w:sz w:val="20"/>
              </w:rPr>
              <w:t> </w:t>
            </w:r>
            <w:r>
              <w:rPr>
                <w:i/>
                <w:sz w:val="20"/>
              </w:rPr>
              <w:t>au</w:t>
            </w:r>
            <w:r>
              <w:rPr>
                <w:i/>
                <w:spacing w:val="-4"/>
                <w:sz w:val="20"/>
              </w:rPr>
              <w:t> </w:t>
            </w:r>
            <w:r>
              <w:rPr>
                <w:i/>
                <w:spacing w:val="-2"/>
                <w:sz w:val="20"/>
              </w:rPr>
              <w:t>complet)</w:t>
            </w:r>
          </w:p>
        </w:tc>
      </w:tr>
      <w:tr>
        <w:trPr>
          <w:trHeight w:val="647" w:hRule="atLeast"/>
        </w:trPr>
        <w:tc>
          <w:tcPr>
            <w:tcW w:w="4485" w:type="dxa"/>
          </w:tcPr>
          <w:p>
            <w:pPr>
              <w:pStyle w:val="TableParagraph"/>
              <w:spacing w:before="176"/>
              <w:rPr>
                <w:b/>
                <w:sz w:val="20"/>
              </w:rPr>
            </w:pPr>
            <w:r>
              <w:rPr>
                <w:b/>
                <w:sz w:val="20"/>
              </w:rPr>
              <w:t>BANQUE</w:t>
            </w:r>
            <w:r>
              <w:rPr>
                <w:b/>
                <w:spacing w:val="-8"/>
                <w:sz w:val="20"/>
              </w:rPr>
              <w:t> </w:t>
            </w:r>
            <w:r>
              <w:rPr>
                <w:b/>
                <w:sz w:val="20"/>
              </w:rPr>
              <w:t>CANADIENNE</w:t>
            </w:r>
            <w:r>
              <w:rPr>
                <w:b/>
                <w:spacing w:val="-8"/>
                <w:sz w:val="20"/>
              </w:rPr>
              <w:t> </w:t>
            </w:r>
            <w:r>
              <w:rPr>
                <w:b/>
                <w:sz w:val="20"/>
              </w:rPr>
              <w:t>IMPÉRIALE</w:t>
            </w:r>
            <w:r>
              <w:rPr>
                <w:b/>
                <w:spacing w:val="-8"/>
                <w:sz w:val="20"/>
              </w:rPr>
              <w:t> </w:t>
            </w:r>
            <w:r>
              <w:rPr>
                <w:b/>
                <w:sz w:val="20"/>
              </w:rPr>
              <w:t>DE</w:t>
            </w:r>
            <w:r>
              <w:rPr>
                <w:b/>
                <w:spacing w:val="-8"/>
                <w:sz w:val="20"/>
              </w:rPr>
              <w:t> </w:t>
            </w:r>
            <w:r>
              <w:rPr>
                <w:b/>
                <w:spacing w:val="-2"/>
                <w:sz w:val="20"/>
              </w:rPr>
              <w:t>COMMERCE</w:t>
            </w:r>
          </w:p>
        </w:tc>
      </w:tr>
      <w:tr>
        <w:trPr>
          <w:trHeight w:val="1123" w:hRule="atLeast"/>
        </w:trPr>
        <w:tc>
          <w:tcPr>
            <w:tcW w:w="4485" w:type="dxa"/>
          </w:tcPr>
          <w:p>
            <w:pPr>
              <w:pStyle w:val="TableParagraph"/>
              <w:spacing w:before="6"/>
              <w:rPr>
                <w:sz w:val="20"/>
              </w:rPr>
            </w:pPr>
          </w:p>
          <w:p>
            <w:pPr>
              <w:pStyle w:val="TableParagraph"/>
              <w:tabs>
                <w:tab w:pos="3779" w:val="left" w:leader="none"/>
              </w:tabs>
              <w:rPr>
                <w:sz w:val="20"/>
              </w:rPr>
            </w:pPr>
            <w:r>
              <w:rPr>
                <w:sz w:val="20"/>
              </w:rPr>
              <w:t>Par :</w:t>
            </w:r>
            <w:r>
              <w:rPr>
                <w:spacing w:val="63"/>
                <w:sz w:val="20"/>
              </w:rPr>
              <w:t> </w:t>
            </w:r>
            <w:r>
              <w:rPr>
                <w:sz w:val="20"/>
                <w:u w:val="single"/>
              </w:rPr>
              <w:tab/>
            </w:r>
          </w:p>
          <w:p>
            <w:pPr>
              <w:pStyle w:val="TableParagraph"/>
              <w:spacing w:before="1"/>
              <w:rPr>
                <w:rFonts w:ascii="Marlett" w:hAnsi="Marlett"/>
                <w:b w:val="0"/>
                <w:sz w:val="20"/>
              </w:rPr>
            </w:pPr>
            <w:r>
              <w:rPr>
                <w:rFonts w:ascii="Marlett" w:hAnsi="Marlett"/>
                <w:b w:val="0"/>
                <w:spacing w:val="-10"/>
                <w:sz w:val="20"/>
              </w:rPr>
              <w:t></w:t>
            </w:r>
          </w:p>
        </w:tc>
      </w:tr>
      <w:tr>
        <w:trPr>
          <w:trHeight w:val="256" w:hRule="atLeast"/>
        </w:trPr>
        <w:tc>
          <w:tcPr>
            <w:tcW w:w="4485" w:type="dxa"/>
          </w:tcPr>
          <w:p>
            <w:pPr>
              <w:pStyle w:val="TableParagraph"/>
              <w:spacing w:line="20" w:lineRule="exact"/>
              <w:rPr>
                <w:sz w:val="2"/>
              </w:rPr>
            </w:pPr>
            <w:r>
              <w:rPr>
                <w:sz w:val="2"/>
              </w:rPr>
              <mc:AlternateContent>
                <mc:Choice Requires="wps">
                  <w:drawing>
                    <wp:inline distT="0" distB="0" distL="0" distR="0">
                      <wp:extent cx="2400300" cy="7620"/>
                      <wp:effectExtent l="0" t="0" r="0" b="0"/>
                      <wp:docPr id="16" name="Group 16"/>
                      <wp:cNvGraphicFramePr>
                        <a:graphicFrameLocks/>
                      </wp:cNvGraphicFramePr>
                      <a:graphic>
                        <a:graphicData uri="http://schemas.microsoft.com/office/word/2010/wordprocessingGroup">
                          <wpg:wgp>
                            <wpg:cNvPr id="16" name="Group 16"/>
                            <wpg:cNvGrpSpPr/>
                            <wpg:grpSpPr>
                              <a:xfrm>
                                <a:off x="0" y="0"/>
                                <a:ext cx="2400300" cy="7620"/>
                                <a:chExt cx="2400300" cy="7620"/>
                              </a:xfrm>
                            </wpg:grpSpPr>
                            <wps:wsp>
                              <wps:cNvPr id="17" name="Graphic 17"/>
                              <wps:cNvSpPr/>
                              <wps:spPr>
                                <a:xfrm>
                                  <a:off x="0" y="0"/>
                                  <a:ext cx="2400300" cy="7620"/>
                                </a:xfrm>
                                <a:custGeom>
                                  <a:avLst/>
                                  <a:gdLst/>
                                  <a:ahLst/>
                                  <a:cxnLst/>
                                  <a:rect l="l" t="t" r="r" b="b"/>
                                  <a:pathLst>
                                    <a:path w="2400300" h="7620">
                                      <a:moveTo>
                                        <a:pt x="2400300" y="0"/>
                                      </a:moveTo>
                                      <a:lnTo>
                                        <a:pt x="0" y="0"/>
                                      </a:lnTo>
                                      <a:lnTo>
                                        <a:pt x="0" y="7607"/>
                                      </a:lnTo>
                                      <a:lnTo>
                                        <a:pt x="2400300" y="7607"/>
                                      </a:lnTo>
                                      <a:lnTo>
                                        <a:pt x="2400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9pt;height:.6pt;mso-position-horizontal-relative:char;mso-position-vertical-relative:line" id="docshapegroup16" coordorigin="0,0" coordsize="3780,12">
                      <v:rect style="position:absolute;left:0;top:0;width:3780;height:12" id="docshape17" filled="true" fillcolor="#000000" stroked="false">
                        <v:fill type="solid"/>
                      </v:rect>
                    </v:group>
                  </w:pict>
                </mc:Fallback>
              </mc:AlternateContent>
            </w:r>
            <w:r>
              <w:rPr>
                <w:sz w:val="2"/>
              </w:rPr>
            </w:r>
          </w:p>
          <w:p>
            <w:pPr>
              <w:pStyle w:val="TableParagraph"/>
              <w:spacing w:line="216" w:lineRule="exact"/>
              <w:rPr>
                <w:sz w:val="20"/>
              </w:rPr>
            </w:pPr>
            <w:r>
              <w:rPr>
                <w:sz w:val="20"/>
              </w:rPr>
              <w:t>M</w:t>
            </w:r>
            <w:r>
              <w:rPr>
                <w:sz w:val="20"/>
                <w:vertAlign w:val="superscript"/>
              </w:rPr>
              <w:t>e</w:t>
            </w:r>
            <w:r>
              <w:rPr>
                <w:spacing w:val="-5"/>
                <w:sz w:val="20"/>
                <w:vertAlign w:val="baseline"/>
              </w:rPr>
              <w:t> </w:t>
            </w:r>
            <w:r>
              <w:rPr>
                <w:rFonts w:ascii="Marlett" w:hAnsi="Marlett"/>
                <w:b w:val="0"/>
                <w:sz w:val="20"/>
                <w:vertAlign w:val="baseline"/>
              </w:rPr>
              <w:t></w:t>
            </w:r>
            <w:r>
              <w:rPr>
                <w:sz w:val="20"/>
                <w:vertAlign w:val="baseline"/>
              </w:rPr>
              <w:t>,</w:t>
            </w:r>
            <w:r>
              <w:rPr>
                <w:spacing w:val="-2"/>
                <w:sz w:val="20"/>
                <w:vertAlign w:val="baseline"/>
              </w:rPr>
              <w:t> notaire</w:t>
            </w:r>
          </w:p>
        </w:tc>
      </w:tr>
    </w:tbl>
    <w:sectPr>
      <w:pgSz w:w="12240" w:h="20160"/>
      <w:pgMar w:header="720" w:footer="0" w:top="12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arlett">
    <w:altName w:val="Marlett"/>
    <w:charset w:val="2"/>
    <w:family w:val="auto"/>
    <w:pitch w:val="variable"/>
  </w:font>
  <w:font w:name="Symbol">
    <w:altName w:val="Symbol"/>
    <w:charset w:val="2"/>
    <w:family w:val="roman"/>
    <w:pitch w:val="variable"/>
  </w:font>
  <w:font w:name="Trebuchet MS">
    <w:altName w:val="Trebuchet MS"/>
    <w:charset w:val="0"/>
    <w:family w:val="swiss"/>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84320">
              <wp:simplePos x="0" y="0"/>
              <wp:positionH relativeFrom="page">
                <wp:posOffset>3721100</wp:posOffset>
              </wp:positionH>
              <wp:positionV relativeFrom="page">
                <wp:posOffset>444600</wp:posOffset>
              </wp:positionV>
              <wp:extent cx="328295" cy="1727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8295" cy="172720"/>
                      </a:xfrm>
                      <a:prstGeom prst="rect">
                        <a:avLst/>
                      </a:prstGeom>
                    </wps:spPr>
                    <wps:txbx>
                      <w:txbxContent>
                        <w:p>
                          <w:pPr>
                            <w:pStyle w:val="BodyText"/>
                            <w:spacing w:before="19"/>
                            <w:ind w:left="20"/>
                          </w:pPr>
                          <w:r>
                            <w:rPr/>
                            <w:t>-</w:t>
                          </w:r>
                          <w:r>
                            <w:rPr>
                              <w:spacing w:val="-1"/>
                            </w:rPr>
                            <w:t> </w:t>
                          </w:r>
                          <w:r>
                            <w:rPr/>
                            <w:fldChar w:fldCharType="begin"/>
                          </w:r>
                          <w:r>
                            <w:rPr/>
                            <w:instrText> PAGE </w:instrText>
                          </w:r>
                          <w:r>
                            <w:rPr/>
                            <w:fldChar w:fldCharType="separate"/>
                          </w:r>
                          <w:r>
                            <w:rPr/>
                            <w:t>10</w:t>
                          </w:r>
                          <w:r>
                            <w:rPr/>
                            <w:fldChar w:fldCharType="end"/>
                          </w:r>
                          <w:r>
                            <w:rPr>
                              <w:spacing w:val="-3"/>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pt;margin-top:35.007912pt;width:25.85pt;height:13.6pt;mso-position-horizontal-relative:page;mso-position-vertical-relative:page;z-index:-16732160" type="#_x0000_t202" id="docshape1" filled="false" stroked="false">
              <v:textbox inset="0,0,0,0">
                <w:txbxContent>
                  <w:p>
                    <w:pPr>
                      <w:pStyle w:val="BodyText"/>
                      <w:spacing w:before="19"/>
                      <w:ind w:left="20"/>
                    </w:pPr>
                    <w:r>
                      <w:rPr/>
                      <w:t>-</w:t>
                    </w:r>
                    <w:r>
                      <w:rPr>
                        <w:spacing w:val="-1"/>
                      </w:rPr>
                      <w:t> </w:t>
                    </w:r>
                    <w:r>
                      <w:rPr/>
                      <w:fldChar w:fldCharType="begin"/>
                    </w:r>
                    <w:r>
                      <w:rPr/>
                      <w:instrText> PAGE </w:instrText>
                    </w:r>
                    <w:r>
                      <w:rPr/>
                      <w:fldChar w:fldCharType="separate"/>
                    </w:r>
                    <w:r>
                      <w:rPr/>
                      <w:t>10</w:t>
                    </w:r>
                    <w:r>
                      <w:rPr/>
                      <w:fldChar w:fldCharType="end"/>
                    </w:r>
                    <w:r>
                      <w:rPr>
                        <w:spacing w:val="-3"/>
                      </w:rPr>
                      <w:t> </w:t>
                    </w:r>
                    <w:r>
                      <w:rPr>
                        <w:spacing w:val="-10"/>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84832">
              <wp:simplePos x="0" y="0"/>
              <wp:positionH relativeFrom="page">
                <wp:posOffset>3721100</wp:posOffset>
              </wp:positionH>
              <wp:positionV relativeFrom="page">
                <wp:posOffset>444600</wp:posOffset>
              </wp:positionV>
              <wp:extent cx="329565" cy="1727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9565" cy="172720"/>
                      </a:xfrm>
                      <a:prstGeom prst="rect">
                        <a:avLst/>
                      </a:prstGeom>
                    </wps:spPr>
                    <wps:txbx>
                      <w:txbxContent>
                        <w:p>
                          <w:pPr>
                            <w:pStyle w:val="BodyText"/>
                            <w:spacing w:before="19"/>
                            <w:ind w:left="20"/>
                          </w:pPr>
                          <w:r>
                            <w:rPr/>
                            <w:t>-</w:t>
                          </w:r>
                          <w:r>
                            <w:rPr>
                              <w:spacing w:val="-2"/>
                            </w:rPr>
                            <w:t> </w:t>
                          </w:r>
                          <w:r>
                            <w:rPr/>
                            <w:fldChar w:fldCharType="begin"/>
                          </w:r>
                          <w:r>
                            <w:rPr/>
                            <w:instrText> PAGE </w:instrText>
                          </w:r>
                          <w:r>
                            <w:rPr/>
                            <w:fldChar w:fldCharType="separate"/>
                          </w:r>
                          <w:r>
                            <w:rPr/>
                            <w:t>10</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 style="position:absolute;margin-left:293pt;margin-top:35.007912pt;width:25.95pt;height:13.6pt;mso-position-horizontal-relative:page;mso-position-vertical-relative:page;z-index:-16731648" type="#_x0000_t202" id="docshape3" filled="false" stroked="false">
              <v:textbox inset="0,0,0,0">
                <w:txbxContent>
                  <w:p>
                    <w:pPr>
                      <w:pStyle w:val="BodyText"/>
                      <w:spacing w:before="19"/>
                      <w:ind w:left="20"/>
                    </w:pPr>
                    <w:r>
                      <w:rPr/>
                      <w:t>-</w:t>
                    </w:r>
                    <w:r>
                      <w:rPr>
                        <w:spacing w:val="-2"/>
                      </w:rPr>
                      <w:t> </w:t>
                    </w:r>
                    <w:r>
                      <w:rPr/>
                      <w:fldChar w:fldCharType="begin"/>
                    </w:r>
                    <w:r>
                      <w:rPr/>
                      <w:instrText> PAGE </w:instrText>
                    </w:r>
                    <w:r>
                      <w:rPr/>
                      <w:fldChar w:fldCharType="separate"/>
                    </w:r>
                    <w:r>
                      <w:rPr/>
                      <w:t>10</w:t>
                    </w:r>
                    <w:r>
                      <w:rPr/>
                      <w:fldChar w:fldCharType="end"/>
                    </w:r>
                    <w:r>
                      <w:rPr>
                        <w:spacing w:val="-1"/>
                      </w:rPr>
                      <w:t> </w:t>
                    </w:r>
                    <w:r>
                      <w:rPr>
                        <w:spacing w:val="-10"/>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0"/>
      <w:numFmt w:val="bullet"/>
      <w:lvlText w:val=""/>
      <w:lvlJc w:val="left"/>
      <w:pPr>
        <w:ind w:left="1224"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387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22" w:hanging="360"/>
      </w:pPr>
      <w:rPr>
        <w:rFonts w:hint="default"/>
        <w:lang w:val="en-US" w:eastAsia="en-US" w:bidi="ar-SA"/>
      </w:rPr>
    </w:lvl>
    <w:lvl w:ilvl="8">
      <w:start w:val="0"/>
      <w:numFmt w:val="bullet"/>
      <w:lvlText w:val="•"/>
      <w:lvlJc w:val="left"/>
      <w:pPr>
        <w:ind w:left="8308" w:hanging="360"/>
      </w:pPr>
      <w:rPr>
        <w:rFonts w:hint="default"/>
        <w:lang w:val="en-US" w:eastAsia="en-US" w:bidi="ar-SA"/>
      </w:rPr>
    </w:lvl>
  </w:abstractNum>
  <w:abstractNum w:abstractNumId="23">
    <w:multiLevelType w:val="hybridMultilevel"/>
    <w:lvl w:ilvl="0">
      <w:start w:val="0"/>
      <w:numFmt w:val="bullet"/>
      <w:lvlText w:val=""/>
      <w:lvlJc w:val="left"/>
      <w:pPr>
        <w:ind w:left="1260"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14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0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434" w:hanging="360"/>
      </w:pPr>
      <w:rPr>
        <w:rFonts w:hint="default"/>
        <w:lang w:val="en-US" w:eastAsia="en-US" w:bidi="ar-SA"/>
      </w:rPr>
    </w:lvl>
    <w:lvl w:ilvl="8">
      <w:start w:val="0"/>
      <w:numFmt w:val="bullet"/>
      <w:lvlText w:val="•"/>
      <w:lvlJc w:val="left"/>
      <w:pPr>
        <w:ind w:left="8316" w:hanging="360"/>
      </w:pPr>
      <w:rPr>
        <w:rFonts w:hint="default"/>
        <w:lang w:val="en-US" w:eastAsia="en-US" w:bidi="ar-SA"/>
      </w:rPr>
    </w:lvl>
  </w:abstractNum>
  <w:abstractNum w:abstractNumId="22">
    <w:multiLevelType w:val="hybridMultilevel"/>
    <w:lvl w:ilvl="0">
      <w:start w:val="0"/>
      <w:numFmt w:val="bullet"/>
      <w:lvlText w:val=""/>
      <w:lvlJc w:val="left"/>
      <w:pPr>
        <w:ind w:left="1223"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387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22" w:hanging="360"/>
      </w:pPr>
      <w:rPr>
        <w:rFonts w:hint="default"/>
        <w:lang w:val="en-US" w:eastAsia="en-US" w:bidi="ar-SA"/>
      </w:rPr>
    </w:lvl>
    <w:lvl w:ilvl="8">
      <w:start w:val="0"/>
      <w:numFmt w:val="bullet"/>
      <w:lvlText w:val="•"/>
      <w:lvlJc w:val="left"/>
      <w:pPr>
        <w:ind w:left="8308" w:hanging="360"/>
      </w:pPr>
      <w:rPr>
        <w:rFonts w:hint="default"/>
        <w:lang w:val="en-US" w:eastAsia="en-US" w:bidi="ar-SA"/>
      </w:rPr>
    </w:lvl>
  </w:abstractNum>
  <w:abstractNum w:abstractNumId="21">
    <w:multiLevelType w:val="hybridMultilevel"/>
    <w:lvl w:ilvl="0">
      <w:start w:val="0"/>
      <w:numFmt w:val="bullet"/>
      <w:lvlText w:val=""/>
      <w:lvlJc w:val="left"/>
      <w:pPr>
        <w:ind w:left="1223"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387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22" w:hanging="360"/>
      </w:pPr>
      <w:rPr>
        <w:rFonts w:hint="default"/>
        <w:lang w:val="en-US" w:eastAsia="en-US" w:bidi="ar-SA"/>
      </w:rPr>
    </w:lvl>
    <w:lvl w:ilvl="8">
      <w:start w:val="0"/>
      <w:numFmt w:val="bullet"/>
      <w:lvlText w:val="•"/>
      <w:lvlJc w:val="left"/>
      <w:pPr>
        <w:ind w:left="8308" w:hanging="360"/>
      </w:pPr>
      <w:rPr>
        <w:rFonts w:hint="default"/>
        <w:lang w:val="en-US" w:eastAsia="en-US" w:bidi="ar-SA"/>
      </w:rPr>
    </w:lvl>
  </w:abstractNum>
  <w:abstractNum w:abstractNumId="20">
    <w:multiLevelType w:val="hybridMultilevel"/>
    <w:lvl w:ilvl="0">
      <w:start w:val="0"/>
      <w:numFmt w:val="bullet"/>
      <w:lvlText w:val=""/>
      <w:lvlJc w:val="left"/>
      <w:pPr>
        <w:ind w:left="611"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056" w:hanging="360"/>
      </w:pPr>
      <w:rPr>
        <w:rFonts w:hint="default"/>
        <w:lang w:val="en-US" w:eastAsia="en-US" w:bidi="ar-SA"/>
      </w:rPr>
    </w:lvl>
    <w:lvl w:ilvl="2">
      <w:start w:val="0"/>
      <w:numFmt w:val="bullet"/>
      <w:lvlText w:val="•"/>
      <w:lvlJc w:val="left"/>
      <w:pPr>
        <w:ind w:left="1493" w:hanging="360"/>
      </w:pPr>
      <w:rPr>
        <w:rFonts w:hint="default"/>
        <w:lang w:val="en-US" w:eastAsia="en-US" w:bidi="ar-SA"/>
      </w:rPr>
    </w:lvl>
    <w:lvl w:ilvl="3">
      <w:start w:val="0"/>
      <w:numFmt w:val="bullet"/>
      <w:lvlText w:val="•"/>
      <w:lvlJc w:val="left"/>
      <w:pPr>
        <w:ind w:left="1930" w:hanging="360"/>
      </w:pPr>
      <w:rPr>
        <w:rFonts w:hint="default"/>
        <w:lang w:val="en-US" w:eastAsia="en-US" w:bidi="ar-SA"/>
      </w:rPr>
    </w:lvl>
    <w:lvl w:ilvl="4">
      <w:start w:val="0"/>
      <w:numFmt w:val="bullet"/>
      <w:lvlText w:val="•"/>
      <w:lvlJc w:val="left"/>
      <w:pPr>
        <w:ind w:left="2367" w:hanging="360"/>
      </w:pPr>
      <w:rPr>
        <w:rFonts w:hint="default"/>
        <w:lang w:val="en-US" w:eastAsia="en-US" w:bidi="ar-SA"/>
      </w:rPr>
    </w:lvl>
    <w:lvl w:ilvl="5">
      <w:start w:val="0"/>
      <w:numFmt w:val="bullet"/>
      <w:lvlText w:val="•"/>
      <w:lvlJc w:val="left"/>
      <w:pPr>
        <w:ind w:left="2804" w:hanging="360"/>
      </w:pPr>
      <w:rPr>
        <w:rFonts w:hint="default"/>
        <w:lang w:val="en-US" w:eastAsia="en-US" w:bidi="ar-SA"/>
      </w:rPr>
    </w:lvl>
    <w:lvl w:ilvl="6">
      <w:start w:val="0"/>
      <w:numFmt w:val="bullet"/>
      <w:lvlText w:val="•"/>
      <w:lvlJc w:val="left"/>
      <w:pPr>
        <w:ind w:left="3241" w:hanging="360"/>
      </w:pPr>
      <w:rPr>
        <w:rFonts w:hint="default"/>
        <w:lang w:val="en-US" w:eastAsia="en-US" w:bidi="ar-SA"/>
      </w:rPr>
    </w:lvl>
    <w:lvl w:ilvl="7">
      <w:start w:val="0"/>
      <w:numFmt w:val="bullet"/>
      <w:lvlText w:val="•"/>
      <w:lvlJc w:val="left"/>
      <w:pPr>
        <w:ind w:left="3678" w:hanging="360"/>
      </w:pPr>
      <w:rPr>
        <w:rFonts w:hint="default"/>
        <w:lang w:val="en-US" w:eastAsia="en-US" w:bidi="ar-SA"/>
      </w:rPr>
    </w:lvl>
    <w:lvl w:ilvl="8">
      <w:start w:val="0"/>
      <w:numFmt w:val="bullet"/>
      <w:lvlText w:val="•"/>
      <w:lvlJc w:val="left"/>
      <w:pPr>
        <w:ind w:left="4115" w:hanging="360"/>
      </w:pPr>
      <w:rPr>
        <w:rFonts w:hint="default"/>
        <w:lang w:val="en-US" w:eastAsia="en-US" w:bidi="ar-SA"/>
      </w:rPr>
    </w:lvl>
  </w:abstractNum>
  <w:abstractNum w:abstractNumId="19">
    <w:multiLevelType w:val="hybridMultilevel"/>
    <w:lvl w:ilvl="0">
      <w:start w:val="0"/>
      <w:numFmt w:val="bullet"/>
      <w:lvlText w:val=""/>
      <w:lvlJc w:val="left"/>
      <w:pPr>
        <w:ind w:left="611"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056" w:hanging="360"/>
      </w:pPr>
      <w:rPr>
        <w:rFonts w:hint="default"/>
        <w:lang w:val="en-US" w:eastAsia="en-US" w:bidi="ar-SA"/>
      </w:rPr>
    </w:lvl>
    <w:lvl w:ilvl="2">
      <w:start w:val="0"/>
      <w:numFmt w:val="bullet"/>
      <w:lvlText w:val="•"/>
      <w:lvlJc w:val="left"/>
      <w:pPr>
        <w:ind w:left="1493" w:hanging="360"/>
      </w:pPr>
      <w:rPr>
        <w:rFonts w:hint="default"/>
        <w:lang w:val="en-US" w:eastAsia="en-US" w:bidi="ar-SA"/>
      </w:rPr>
    </w:lvl>
    <w:lvl w:ilvl="3">
      <w:start w:val="0"/>
      <w:numFmt w:val="bullet"/>
      <w:lvlText w:val="•"/>
      <w:lvlJc w:val="left"/>
      <w:pPr>
        <w:ind w:left="1930" w:hanging="360"/>
      </w:pPr>
      <w:rPr>
        <w:rFonts w:hint="default"/>
        <w:lang w:val="en-US" w:eastAsia="en-US" w:bidi="ar-SA"/>
      </w:rPr>
    </w:lvl>
    <w:lvl w:ilvl="4">
      <w:start w:val="0"/>
      <w:numFmt w:val="bullet"/>
      <w:lvlText w:val="•"/>
      <w:lvlJc w:val="left"/>
      <w:pPr>
        <w:ind w:left="2367" w:hanging="360"/>
      </w:pPr>
      <w:rPr>
        <w:rFonts w:hint="default"/>
        <w:lang w:val="en-US" w:eastAsia="en-US" w:bidi="ar-SA"/>
      </w:rPr>
    </w:lvl>
    <w:lvl w:ilvl="5">
      <w:start w:val="0"/>
      <w:numFmt w:val="bullet"/>
      <w:lvlText w:val="•"/>
      <w:lvlJc w:val="left"/>
      <w:pPr>
        <w:ind w:left="2804" w:hanging="360"/>
      </w:pPr>
      <w:rPr>
        <w:rFonts w:hint="default"/>
        <w:lang w:val="en-US" w:eastAsia="en-US" w:bidi="ar-SA"/>
      </w:rPr>
    </w:lvl>
    <w:lvl w:ilvl="6">
      <w:start w:val="0"/>
      <w:numFmt w:val="bullet"/>
      <w:lvlText w:val="•"/>
      <w:lvlJc w:val="left"/>
      <w:pPr>
        <w:ind w:left="3241" w:hanging="360"/>
      </w:pPr>
      <w:rPr>
        <w:rFonts w:hint="default"/>
        <w:lang w:val="en-US" w:eastAsia="en-US" w:bidi="ar-SA"/>
      </w:rPr>
    </w:lvl>
    <w:lvl w:ilvl="7">
      <w:start w:val="0"/>
      <w:numFmt w:val="bullet"/>
      <w:lvlText w:val="•"/>
      <w:lvlJc w:val="left"/>
      <w:pPr>
        <w:ind w:left="3678" w:hanging="360"/>
      </w:pPr>
      <w:rPr>
        <w:rFonts w:hint="default"/>
        <w:lang w:val="en-US" w:eastAsia="en-US" w:bidi="ar-SA"/>
      </w:rPr>
    </w:lvl>
    <w:lvl w:ilvl="8">
      <w:start w:val="0"/>
      <w:numFmt w:val="bullet"/>
      <w:lvlText w:val="•"/>
      <w:lvlJc w:val="left"/>
      <w:pPr>
        <w:ind w:left="4115" w:hanging="360"/>
      </w:pPr>
      <w:rPr>
        <w:rFonts w:hint="default"/>
        <w:lang w:val="en-US" w:eastAsia="en-US" w:bidi="ar-SA"/>
      </w:rPr>
    </w:lvl>
  </w:abstractNum>
  <w:abstractNum w:abstractNumId="18">
    <w:multiLevelType w:val="hybridMultilevel"/>
    <w:lvl w:ilvl="0">
      <w:start w:val="0"/>
      <w:numFmt w:val="bullet"/>
      <w:lvlText w:val=""/>
      <w:lvlJc w:val="left"/>
      <w:pPr>
        <w:ind w:left="1224"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387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22" w:hanging="360"/>
      </w:pPr>
      <w:rPr>
        <w:rFonts w:hint="default"/>
        <w:lang w:val="en-US" w:eastAsia="en-US" w:bidi="ar-SA"/>
      </w:rPr>
    </w:lvl>
    <w:lvl w:ilvl="8">
      <w:start w:val="0"/>
      <w:numFmt w:val="bullet"/>
      <w:lvlText w:val="•"/>
      <w:lvlJc w:val="left"/>
      <w:pPr>
        <w:ind w:left="8308" w:hanging="360"/>
      </w:pPr>
      <w:rPr>
        <w:rFonts w:hint="default"/>
        <w:lang w:val="en-US" w:eastAsia="en-US" w:bidi="ar-SA"/>
      </w:rPr>
    </w:lvl>
  </w:abstractNum>
  <w:abstractNum w:abstractNumId="17">
    <w:multiLevelType w:val="hybridMultilevel"/>
    <w:lvl w:ilvl="0">
      <w:start w:val="0"/>
      <w:numFmt w:val="bullet"/>
      <w:lvlText w:val=""/>
      <w:lvlJc w:val="left"/>
      <w:pPr>
        <w:ind w:left="1223"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387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22" w:hanging="360"/>
      </w:pPr>
      <w:rPr>
        <w:rFonts w:hint="default"/>
        <w:lang w:val="en-US" w:eastAsia="en-US" w:bidi="ar-SA"/>
      </w:rPr>
    </w:lvl>
    <w:lvl w:ilvl="8">
      <w:start w:val="0"/>
      <w:numFmt w:val="bullet"/>
      <w:lvlText w:val="•"/>
      <w:lvlJc w:val="left"/>
      <w:pPr>
        <w:ind w:left="8308" w:hanging="360"/>
      </w:pPr>
      <w:rPr>
        <w:rFonts w:hint="default"/>
        <w:lang w:val="en-US" w:eastAsia="en-US" w:bidi="ar-SA"/>
      </w:rPr>
    </w:lvl>
  </w:abstractNum>
  <w:abstractNum w:abstractNumId="16">
    <w:multiLevelType w:val="hybridMultilevel"/>
    <w:lvl w:ilvl="0">
      <w:start w:val="0"/>
      <w:numFmt w:val="bullet"/>
      <w:lvlText w:val=""/>
      <w:lvlJc w:val="left"/>
      <w:pPr>
        <w:ind w:left="1943"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754" w:hanging="360"/>
      </w:pPr>
      <w:rPr>
        <w:rFonts w:hint="default"/>
        <w:lang w:val="en-US" w:eastAsia="en-US" w:bidi="ar-SA"/>
      </w:rPr>
    </w:lvl>
    <w:lvl w:ilvl="2">
      <w:start w:val="0"/>
      <w:numFmt w:val="bullet"/>
      <w:lvlText w:val="•"/>
      <w:lvlJc w:val="left"/>
      <w:pPr>
        <w:ind w:left="3568" w:hanging="360"/>
      </w:pPr>
      <w:rPr>
        <w:rFonts w:hint="default"/>
        <w:lang w:val="en-US" w:eastAsia="en-US" w:bidi="ar-SA"/>
      </w:rPr>
    </w:lvl>
    <w:lvl w:ilvl="3">
      <w:start w:val="0"/>
      <w:numFmt w:val="bullet"/>
      <w:lvlText w:val="•"/>
      <w:lvlJc w:val="left"/>
      <w:pPr>
        <w:ind w:left="438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638" w:hanging="360"/>
      </w:pPr>
      <w:rPr>
        <w:rFonts w:hint="default"/>
        <w:lang w:val="en-US" w:eastAsia="en-US" w:bidi="ar-SA"/>
      </w:rPr>
    </w:lvl>
    <w:lvl w:ilvl="8">
      <w:start w:val="0"/>
      <w:numFmt w:val="bullet"/>
      <w:lvlText w:val="•"/>
      <w:lvlJc w:val="left"/>
      <w:pPr>
        <w:ind w:left="8452" w:hanging="360"/>
      </w:pPr>
      <w:rPr>
        <w:rFonts w:hint="default"/>
        <w:lang w:val="en-US" w:eastAsia="en-US" w:bidi="ar-SA"/>
      </w:rPr>
    </w:lvl>
  </w:abstractNum>
  <w:abstractNum w:abstractNumId="15">
    <w:multiLevelType w:val="hybridMultilevel"/>
    <w:lvl w:ilvl="0">
      <w:start w:val="0"/>
      <w:numFmt w:val="bullet"/>
      <w:lvlText w:val=""/>
      <w:lvlJc w:val="left"/>
      <w:pPr>
        <w:ind w:left="161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6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15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54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14">
    <w:multiLevelType w:val="hybridMultilevel"/>
    <w:lvl w:ilvl="0">
      <w:start w:val="0"/>
      <w:numFmt w:val="bullet"/>
      <w:lvlText w:val=""/>
      <w:lvlJc w:val="left"/>
      <w:pPr>
        <w:ind w:left="194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54" w:hanging="360"/>
      </w:pPr>
      <w:rPr>
        <w:rFonts w:hint="default"/>
        <w:lang w:val="en-US" w:eastAsia="en-US" w:bidi="ar-SA"/>
      </w:rPr>
    </w:lvl>
    <w:lvl w:ilvl="2">
      <w:start w:val="0"/>
      <w:numFmt w:val="bullet"/>
      <w:lvlText w:val="•"/>
      <w:lvlJc w:val="left"/>
      <w:pPr>
        <w:ind w:left="3568" w:hanging="360"/>
      </w:pPr>
      <w:rPr>
        <w:rFonts w:hint="default"/>
        <w:lang w:val="en-US" w:eastAsia="en-US" w:bidi="ar-SA"/>
      </w:rPr>
    </w:lvl>
    <w:lvl w:ilvl="3">
      <w:start w:val="0"/>
      <w:numFmt w:val="bullet"/>
      <w:lvlText w:val="•"/>
      <w:lvlJc w:val="left"/>
      <w:pPr>
        <w:ind w:left="438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638" w:hanging="360"/>
      </w:pPr>
      <w:rPr>
        <w:rFonts w:hint="default"/>
        <w:lang w:val="en-US" w:eastAsia="en-US" w:bidi="ar-SA"/>
      </w:rPr>
    </w:lvl>
    <w:lvl w:ilvl="8">
      <w:start w:val="0"/>
      <w:numFmt w:val="bullet"/>
      <w:lvlText w:val="•"/>
      <w:lvlJc w:val="left"/>
      <w:pPr>
        <w:ind w:left="8452" w:hanging="360"/>
      </w:pPr>
      <w:rPr>
        <w:rFonts w:hint="default"/>
        <w:lang w:val="en-US" w:eastAsia="en-US" w:bidi="ar-SA"/>
      </w:rPr>
    </w:lvl>
  </w:abstractNum>
  <w:abstractNum w:abstractNumId="13">
    <w:multiLevelType w:val="hybridMultilevel"/>
    <w:lvl w:ilvl="0">
      <w:start w:val="1"/>
      <w:numFmt w:val="decimal"/>
      <w:lvlText w:val="%1."/>
      <w:lvlJc w:val="left"/>
      <w:pPr>
        <w:ind w:left="864" w:hanging="505"/>
        <w:jc w:val="left"/>
      </w:pPr>
      <w:rPr>
        <w:rFonts w:hint="default" w:ascii="Arial" w:hAnsi="Arial" w:eastAsia="Arial" w:cs="Arial"/>
        <w:b/>
        <w:bCs/>
        <w:i w:val="0"/>
        <w:iCs w:val="0"/>
        <w:spacing w:val="-1"/>
        <w:w w:val="100"/>
        <w:sz w:val="22"/>
        <w:szCs w:val="22"/>
        <w:lang w:val="en-US" w:eastAsia="en-US" w:bidi="ar-SA"/>
      </w:rPr>
    </w:lvl>
    <w:lvl w:ilvl="1">
      <w:start w:val="1"/>
      <w:numFmt w:val="decimal"/>
      <w:lvlText w:val="%1.%2"/>
      <w:lvlJc w:val="left"/>
      <w:pPr>
        <w:ind w:left="1583" w:hanging="720"/>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1943" w:hanging="360"/>
      </w:pPr>
      <w:rPr>
        <w:rFonts w:hint="default" w:ascii="Wingdings" w:hAnsi="Wingdings" w:eastAsia="Wingdings" w:cs="Wingdings"/>
        <w:b w:val="0"/>
        <w:bCs w:val="0"/>
        <w:i w:val="0"/>
        <w:iCs w:val="0"/>
        <w:spacing w:val="0"/>
        <w:w w:val="99"/>
        <w:sz w:val="20"/>
        <w:szCs w:val="20"/>
        <w:lang w:val="en-US" w:eastAsia="en-US" w:bidi="ar-SA"/>
      </w:rPr>
    </w:lvl>
    <w:lvl w:ilvl="3">
      <w:start w:val="1"/>
      <w:numFmt w:val="decimal"/>
      <w:lvlText w:val="%4."/>
      <w:lvlJc w:val="left"/>
      <w:pPr>
        <w:ind w:left="2304" w:hanging="360"/>
        <w:jc w:val="left"/>
      </w:pPr>
      <w:rPr>
        <w:rFonts w:hint="default" w:ascii="Arial" w:hAnsi="Arial" w:eastAsia="Arial" w:cs="Arial"/>
        <w:b w:val="0"/>
        <w:bCs w:val="0"/>
        <w:i w:val="0"/>
        <w:iCs w:val="0"/>
        <w:spacing w:val="-1"/>
        <w:w w:val="100"/>
        <w:sz w:val="22"/>
        <w:szCs w:val="22"/>
        <w:lang w:val="en-US" w:eastAsia="en-US" w:bidi="ar-SA"/>
      </w:rPr>
    </w:lvl>
    <w:lvl w:ilvl="4">
      <w:start w:val="0"/>
      <w:numFmt w:val="bullet"/>
      <w:lvlText w:val="•"/>
      <w:lvlJc w:val="left"/>
      <w:pPr>
        <w:ind w:left="2300" w:hanging="360"/>
      </w:pPr>
      <w:rPr>
        <w:rFonts w:hint="default"/>
        <w:lang w:val="en-US" w:eastAsia="en-US" w:bidi="ar-SA"/>
      </w:rPr>
    </w:lvl>
    <w:lvl w:ilvl="5">
      <w:start w:val="0"/>
      <w:numFmt w:val="bullet"/>
      <w:lvlText w:val="•"/>
      <w:lvlJc w:val="left"/>
      <w:pPr>
        <w:ind w:left="3596" w:hanging="360"/>
      </w:pPr>
      <w:rPr>
        <w:rFonts w:hint="default"/>
        <w:lang w:val="en-US" w:eastAsia="en-US" w:bidi="ar-SA"/>
      </w:rPr>
    </w:lvl>
    <w:lvl w:ilvl="6">
      <w:start w:val="0"/>
      <w:numFmt w:val="bullet"/>
      <w:lvlText w:val="•"/>
      <w:lvlJc w:val="left"/>
      <w:pPr>
        <w:ind w:left="4893" w:hanging="360"/>
      </w:pPr>
      <w:rPr>
        <w:rFonts w:hint="default"/>
        <w:lang w:val="en-US" w:eastAsia="en-US" w:bidi="ar-SA"/>
      </w:rPr>
    </w:lvl>
    <w:lvl w:ilvl="7">
      <w:start w:val="0"/>
      <w:numFmt w:val="bullet"/>
      <w:lvlText w:val="•"/>
      <w:lvlJc w:val="left"/>
      <w:pPr>
        <w:ind w:left="6190" w:hanging="360"/>
      </w:pPr>
      <w:rPr>
        <w:rFonts w:hint="default"/>
        <w:lang w:val="en-US" w:eastAsia="en-US" w:bidi="ar-SA"/>
      </w:rPr>
    </w:lvl>
    <w:lvl w:ilvl="8">
      <w:start w:val="0"/>
      <w:numFmt w:val="bullet"/>
      <w:lvlText w:val="•"/>
      <w:lvlJc w:val="left"/>
      <w:pPr>
        <w:ind w:left="7486" w:hanging="360"/>
      </w:pPr>
      <w:rPr>
        <w:rFonts w:hint="default"/>
        <w:lang w:val="en-US" w:eastAsia="en-US" w:bidi="ar-SA"/>
      </w:rPr>
    </w:lvl>
  </w:abstractNum>
  <w:abstractNum w:abstractNumId="12">
    <w:multiLevelType w:val="hybridMultilevel"/>
    <w:lvl w:ilvl="0">
      <w:start w:val="0"/>
      <w:numFmt w:val="bullet"/>
      <w:lvlText w:val=""/>
      <w:lvlJc w:val="left"/>
      <w:pPr>
        <w:ind w:left="1278" w:hanging="341"/>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2160" w:hanging="341"/>
      </w:pPr>
      <w:rPr>
        <w:rFonts w:hint="default"/>
        <w:lang w:val="en-US" w:eastAsia="en-US" w:bidi="ar-SA"/>
      </w:rPr>
    </w:lvl>
    <w:lvl w:ilvl="2">
      <w:start w:val="0"/>
      <w:numFmt w:val="bullet"/>
      <w:lvlText w:val="•"/>
      <w:lvlJc w:val="left"/>
      <w:pPr>
        <w:ind w:left="3040" w:hanging="341"/>
      </w:pPr>
      <w:rPr>
        <w:rFonts w:hint="default"/>
        <w:lang w:val="en-US" w:eastAsia="en-US" w:bidi="ar-SA"/>
      </w:rPr>
    </w:lvl>
    <w:lvl w:ilvl="3">
      <w:start w:val="0"/>
      <w:numFmt w:val="bullet"/>
      <w:lvlText w:val="•"/>
      <w:lvlJc w:val="left"/>
      <w:pPr>
        <w:ind w:left="3920" w:hanging="341"/>
      </w:pPr>
      <w:rPr>
        <w:rFonts w:hint="default"/>
        <w:lang w:val="en-US" w:eastAsia="en-US" w:bidi="ar-SA"/>
      </w:rPr>
    </w:lvl>
    <w:lvl w:ilvl="4">
      <w:start w:val="0"/>
      <w:numFmt w:val="bullet"/>
      <w:lvlText w:val="•"/>
      <w:lvlJc w:val="left"/>
      <w:pPr>
        <w:ind w:left="4800" w:hanging="341"/>
      </w:pPr>
      <w:rPr>
        <w:rFonts w:hint="default"/>
        <w:lang w:val="en-US" w:eastAsia="en-US" w:bidi="ar-SA"/>
      </w:rPr>
    </w:lvl>
    <w:lvl w:ilvl="5">
      <w:start w:val="0"/>
      <w:numFmt w:val="bullet"/>
      <w:lvlText w:val="•"/>
      <w:lvlJc w:val="left"/>
      <w:pPr>
        <w:ind w:left="5680" w:hanging="341"/>
      </w:pPr>
      <w:rPr>
        <w:rFonts w:hint="default"/>
        <w:lang w:val="en-US" w:eastAsia="en-US" w:bidi="ar-SA"/>
      </w:rPr>
    </w:lvl>
    <w:lvl w:ilvl="6">
      <w:start w:val="0"/>
      <w:numFmt w:val="bullet"/>
      <w:lvlText w:val="•"/>
      <w:lvlJc w:val="left"/>
      <w:pPr>
        <w:ind w:left="6560" w:hanging="341"/>
      </w:pPr>
      <w:rPr>
        <w:rFonts w:hint="default"/>
        <w:lang w:val="en-US" w:eastAsia="en-US" w:bidi="ar-SA"/>
      </w:rPr>
    </w:lvl>
    <w:lvl w:ilvl="7">
      <w:start w:val="0"/>
      <w:numFmt w:val="bullet"/>
      <w:lvlText w:val="•"/>
      <w:lvlJc w:val="left"/>
      <w:pPr>
        <w:ind w:left="7440" w:hanging="341"/>
      </w:pPr>
      <w:rPr>
        <w:rFonts w:hint="default"/>
        <w:lang w:val="en-US" w:eastAsia="en-US" w:bidi="ar-SA"/>
      </w:rPr>
    </w:lvl>
    <w:lvl w:ilvl="8">
      <w:start w:val="0"/>
      <w:numFmt w:val="bullet"/>
      <w:lvlText w:val="•"/>
      <w:lvlJc w:val="left"/>
      <w:pPr>
        <w:ind w:left="8320" w:hanging="341"/>
      </w:pPr>
      <w:rPr>
        <w:rFonts w:hint="default"/>
        <w:lang w:val="en-US" w:eastAsia="en-US" w:bidi="ar-SA"/>
      </w:rPr>
    </w:lvl>
  </w:abstractNum>
  <w:abstractNum w:abstractNumId="11">
    <w:multiLevelType w:val="hybridMultilevel"/>
    <w:lvl w:ilvl="0">
      <w:start w:val="0"/>
      <w:numFmt w:val="bullet"/>
      <w:lvlText w:val=""/>
      <w:lvlJc w:val="left"/>
      <w:pPr>
        <w:ind w:left="1278" w:hanging="341"/>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2160" w:hanging="341"/>
      </w:pPr>
      <w:rPr>
        <w:rFonts w:hint="default"/>
        <w:lang w:val="en-US" w:eastAsia="en-US" w:bidi="ar-SA"/>
      </w:rPr>
    </w:lvl>
    <w:lvl w:ilvl="2">
      <w:start w:val="0"/>
      <w:numFmt w:val="bullet"/>
      <w:lvlText w:val="•"/>
      <w:lvlJc w:val="left"/>
      <w:pPr>
        <w:ind w:left="3040" w:hanging="341"/>
      </w:pPr>
      <w:rPr>
        <w:rFonts w:hint="default"/>
        <w:lang w:val="en-US" w:eastAsia="en-US" w:bidi="ar-SA"/>
      </w:rPr>
    </w:lvl>
    <w:lvl w:ilvl="3">
      <w:start w:val="0"/>
      <w:numFmt w:val="bullet"/>
      <w:lvlText w:val="•"/>
      <w:lvlJc w:val="left"/>
      <w:pPr>
        <w:ind w:left="3920" w:hanging="341"/>
      </w:pPr>
      <w:rPr>
        <w:rFonts w:hint="default"/>
        <w:lang w:val="en-US" w:eastAsia="en-US" w:bidi="ar-SA"/>
      </w:rPr>
    </w:lvl>
    <w:lvl w:ilvl="4">
      <w:start w:val="0"/>
      <w:numFmt w:val="bullet"/>
      <w:lvlText w:val="•"/>
      <w:lvlJc w:val="left"/>
      <w:pPr>
        <w:ind w:left="4800" w:hanging="341"/>
      </w:pPr>
      <w:rPr>
        <w:rFonts w:hint="default"/>
        <w:lang w:val="en-US" w:eastAsia="en-US" w:bidi="ar-SA"/>
      </w:rPr>
    </w:lvl>
    <w:lvl w:ilvl="5">
      <w:start w:val="0"/>
      <w:numFmt w:val="bullet"/>
      <w:lvlText w:val="•"/>
      <w:lvlJc w:val="left"/>
      <w:pPr>
        <w:ind w:left="5680" w:hanging="341"/>
      </w:pPr>
      <w:rPr>
        <w:rFonts w:hint="default"/>
        <w:lang w:val="en-US" w:eastAsia="en-US" w:bidi="ar-SA"/>
      </w:rPr>
    </w:lvl>
    <w:lvl w:ilvl="6">
      <w:start w:val="0"/>
      <w:numFmt w:val="bullet"/>
      <w:lvlText w:val="•"/>
      <w:lvlJc w:val="left"/>
      <w:pPr>
        <w:ind w:left="6560" w:hanging="341"/>
      </w:pPr>
      <w:rPr>
        <w:rFonts w:hint="default"/>
        <w:lang w:val="en-US" w:eastAsia="en-US" w:bidi="ar-SA"/>
      </w:rPr>
    </w:lvl>
    <w:lvl w:ilvl="7">
      <w:start w:val="0"/>
      <w:numFmt w:val="bullet"/>
      <w:lvlText w:val="•"/>
      <w:lvlJc w:val="left"/>
      <w:pPr>
        <w:ind w:left="7440" w:hanging="341"/>
      </w:pPr>
      <w:rPr>
        <w:rFonts w:hint="default"/>
        <w:lang w:val="en-US" w:eastAsia="en-US" w:bidi="ar-SA"/>
      </w:rPr>
    </w:lvl>
    <w:lvl w:ilvl="8">
      <w:start w:val="0"/>
      <w:numFmt w:val="bullet"/>
      <w:lvlText w:val="•"/>
      <w:lvlJc w:val="left"/>
      <w:pPr>
        <w:ind w:left="8320" w:hanging="341"/>
      </w:pPr>
      <w:rPr>
        <w:rFonts w:hint="default"/>
        <w:lang w:val="en-US" w:eastAsia="en-US" w:bidi="ar-SA"/>
      </w:rPr>
    </w:lvl>
  </w:abstractNum>
  <w:abstractNum w:abstractNumId="10">
    <w:multiLevelType w:val="hybridMultilevel"/>
    <w:lvl w:ilvl="0">
      <w:start w:val="0"/>
      <w:numFmt w:val="bullet"/>
      <w:lvlText w:val=""/>
      <w:lvlJc w:val="left"/>
      <w:pPr>
        <w:ind w:left="1260" w:hanging="341"/>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2142" w:hanging="341"/>
      </w:pPr>
      <w:rPr>
        <w:rFonts w:hint="default"/>
        <w:lang w:val="en-US" w:eastAsia="en-US" w:bidi="ar-SA"/>
      </w:rPr>
    </w:lvl>
    <w:lvl w:ilvl="2">
      <w:start w:val="0"/>
      <w:numFmt w:val="bullet"/>
      <w:lvlText w:val="•"/>
      <w:lvlJc w:val="left"/>
      <w:pPr>
        <w:ind w:left="3024" w:hanging="341"/>
      </w:pPr>
      <w:rPr>
        <w:rFonts w:hint="default"/>
        <w:lang w:val="en-US" w:eastAsia="en-US" w:bidi="ar-SA"/>
      </w:rPr>
    </w:lvl>
    <w:lvl w:ilvl="3">
      <w:start w:val="0"/>
      <w:numFmt w:val="bullet"/>
      <w:lvlText w:val="•"/>
      <w:lvlJc w:val="left"/>
      <w:pPr>
        <w:ind w:left="3906" w:hanging="341"/>
      </w:pPr>
      <w:rPr>
        <w:rFonts w:hint="default"/>
        <w:lang w:val="en-US" w:eastAsia="en-US" w:bidi="ar-SA"/>
      </w:rPr>
    </w:lvl>
    <w:lvl w:ilvl="4">
      <w:start w:val="0"/>
      <w:numFmt w:val="bullet"/>
      <w:lvlText w:val="•"/>
      <w:lvlJc w:val="left"/>
      <w:pPr>
        <w:ind w:left="4788" w:hanging="341"/>
      </w:pPr>
      <w:rPr>
        <w:rFonts w:hint="default"/>
        <w:lang w:val="en-US" w:eastAsia="en-US" w:bidi="ar-SA"/>
      </w:rPr>
    </w:lvl>
    <w:lvl w:ilvl="5">
      <w:start w:val="0"/>
      <w:numFmt w:val="bullet"/>
      <w:lvlText w:val="•"/>
      <w:lvlJc w:val="left"/>
      <w:pPr>
        <w:ind w:left="5670" w:hanging="341"/>
      </w:pPr>
      <w:rPr>
        <w:rFonts w:hint="default"/>
        <w:lang w:val="en-US" w:eastAsia="en-US" w:bidi="ar-SA"/>
      </w:rPr>
    </w:lvl>
    <w:lvl w:ilvl="6">
      <w:start w:val="0"/>
      <w:numFmt w:val="bullet"/>
      <w:lvlText w:val="•"/>
      <w:lvlJc w:val="left"/>
      <w:pPr>
        <w:ind w:left="6552" w:hanging="341"/>
      </w:pPr>
      <w:rPr>
        <w:rFonts w:hint="default"/>
        <w:lang w:val="en-US" w:eastAsia="en-US" w:bidi="ar-SA"/>
      </w:rPr>
    </w:lvl>
    <w:lvl w:ilvl="7">
      <w:start w:val="0"/>
      <w:numFmt w:val="bullet"/>
      <w:lvlText w:val="•"/>
      <w:lvlJc w:val="left"/>
      <w:pPr>
        <w:ind w:left="7434" w:hanging="341"/>
      </w:pPr>
      <w:rPr>
        <w:rFonts w:hint="default"/>
        <w:lang w:val="en-US" w:eastAsia="en-US" w:bidi="ar-SA"/>
      </w:rPr>
    </w:lvl>
    <w:lvl w:ilvl="8">
      <w:start w:val="0"/>
      <w:numFmt w:val="bullet"/>
      <w:lvlText w:val="•"/>
      <w:lvlJc w:val="left"/>
      <w:pPr>
        <w:ind w:left="8316" w:hanging="341"/>
      </w:pPr>
      <w:rPr>
        <w:rFonts w:hint="default"/>
        <w:lang w:val="en-US" w:eastAsia="en-US" w:bidi="ar-SA"/>
      </w:rPr>
    </w:lvl>
  </w:abstractNum>
  <w:abstractNum w:abstractNumId="9">
    <w:multiLevelType w:val="hybridMultilevel"/>
    <w:lvl w:ilvl="0">
      <w:start w:val="0"/>
      <w:numFmt w:val="bullet"/>
      <w:lvlText w:val=""/>
      <w:lvlJc w:val="left"/>
      <w:pPr>
        <w:ind w:left="1260" w:hanging="341"/>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2142" w:hanging="341"/>
      </w:pPr>
      <w:rPr>
        <w:rFonts w:hint="default"/>
        <w:lang w:val="en-US" w:eastAsia="en-US" w:bidi="ar-SA"/>
      </w:rPr>
    </w:lvl>
    <w:lvl w:ilvl="2">
      <w:start w:val="0"/>
      <w:numFmt w:val="bullet"/>
      <w:lvlText w:val="•"/>
      <w:lvlJc w:val="left"/>
      <w:pPr>
        <w:ind w:left="3024" w:hanging="341"/>
      </w:pPr>
      <w:rPr>
        <w:rFonts w:hint="default"/>
        <w:lang w:val="en-US" w:eastAsia="en-US" w:bidi="ar-SA"/>
      </w:rPr>
    </w:lvl>
    <w:lvl w:ilvl="3">
      <w:start w:val="0"/>
      <w:numFmt w:val="bullet"/>
      <w:lvlText w:val="•"/>
      <w:lvlJc w:val="left"/>
      <w:pPr>
        <w:ind w:left="3906" w:hanging="341"/>
      </w:pPr>
      <w:rPr>
        <w:rFonts w:hint="default"/>
        <w:lang w:val="en-US" w:eastAsia="en-US" w:bidi="ar-SA"/>
      </w:rPr>
    </w:lvl>
    <w:lvl w:ilvl="4">
      <w:start w:val="0"/>
      <w:numFmt w:val="bullet"/>
      <w:lvlText w:val="•"/>
      <w:lvlJc w:val="left"/>
      <w:pPr>
        <w:ind w:left="4788" w:hanging="341"/>
      </w:pPr>
      <w:rPr>
        <w:rFonts w:hint="default"/>
        <w:lang w:val="en-US" w:eastAsia="en-US" w:bidi="ar-SA"/>
      </w:rPr>
    </w:lvl>
    <w:lvl w:ilvl="5">
      <w:start w:val="0"/>
      <w:numFmt w:val="bullet"/>
      <w:lvlText w:val="•"/>
      <w:lvlJc w:val="left"/>
      <w:pPr>
        <w:ind w:left="5670" w:hanging="341"/>
      </w:pPr>
      <w:rPr>
        <w:rFonts w:hint="default"/>
        <w:lang w:val="en-US" w:eastAsia="en-US" w:bidi="ar-SA"/>
      </w:rPr>
    </w:lvl>
    <w:lvl w:ilvl="6">
      <w:start w:val="0"/>
      <w:numFmt w:val="bullet"/>
      <w:lvlText w:val="•"/>
      <w:lvlJc w:val="left"/>
      <w:pPr>
        <w:ind w:left="6552" w:hanging="341"/>
      </w:pPr>
      <w:rPr>
        <w:rFonts w:hint="default"/>
        <w:lang w:val="en-US" w:eastAsia="en-US" w:bidi="ar-SA"/>
      </w:rPr>
    </w:lvl>
    <w:lvl w:ilvl="7">
      <w:start w:val="0"/>
      <w:numFmt w:val="bullet"/>
      <w:lvlText w:val="•"/>
      <w:lvlJc w:val="left"/>
      <w:pPr>
        <w:ind w:left="7434" w:hanging="341"/>
      </w:pPr>
      <w:rPr>
        <w:rFonts w:hint="default"/>
        <w:lang w:val="en-US" w:eastAsia="en-US" w:bidi="ar-SA"/>
      </w:rPr>
    </w:lvl>
    <w:lvl w:ilvl="8">
      <w:start w:val="0"/>
      <w:numFmt w:val="bullet"/>
      <w:lvlText w:val="•"/>
      <w:lvlJc w:val="left"/>
      <w:pPr>
        <w:ind w:left="8316" w:hanging="341"/>
      </w:pPr>
      <w:rPr>
        <w:rFonts w:hint="default"/>
        <w:lang w:val="en-US" w:eastAsia="en-US" w:bidi="ar-SA"/>
      </w:rPr>
    </w:lvl>
  </w:abstractNum>
  <w:abstractNum w:abstractNumId="8">
    <w:multiLevelType w:val="hybridMultilevel"/>
    <w:lvl w:ilvl="0">
      <w:start w:val="0"/>
      <w:numFmt w:val="bullet"/>
      <w:lvlText w:val=""/>
      <w:lvlJc w:val="left"/>
      <w:pPr>
        <w:ind w:left="652" w:hanging="363"/>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083" w:hanging="363"/>
      </w:pPr>
      <w:rPr>
        <w:rFonts w:hint="default"/>
        <w:lang w:val="en-US" w:eastAsia="en-US" w:bidi="ar-SA"/>
      </w:rPr>
    </w:lvl>
    <w:lvl w:ilvl="2">
      <w:start w:val="0"/>
      <w:numFmt w:val="bullet"/>
      <w:lvlText w:val="•"/>
      <w:lvlJc w:val="left"/>
      <w:pPr>
        <w:ind w:left="1506" w:hanging="363"/>
      </w:pPr>
      <w:rPr>
        <w:rFonts w:hint="default"/>
        <w:lang w:val="en-US" w:eastAsia="en-US" w:bidi="ar-SA"/>
      </w:rPr>
    </w:lvl>
    <w:lvl w:ilvl="3">
      <w:start w:val="0"/>
      <w:numFmt w:val="bullet"/>
      <w:lvlText w:val="•"/>
      <w:lvlJc w:val="left"/>
      <w:pPr>
        <w:ind w:left="1929" w:hanging="363"/>
      </w:pPr>
      <w:rPr>
        <w:rFonts w:hint="default"/>
        <w:lang w:val="en-US" w:eastAsia="en-US" w:bidi="ar-SA"/>
      </w:rPr>
    </w:lvl>
    <w:lvl w:ilvl="4">
      <w:start w:val="0"/>
      <w:numFmt w:val="bullet"/>
      <w:lvlText w:val="•"/>
      <w:lvlJc w:val="left"/>
      <w:pPr>
        <w:ind w:left="2353" w:hanging="363"/>
      </w:pPr>
      <w:rPr>
        <w:rFonts w:hint="default"/>
        <w:lang w:val="en-US" w:eastAsia="en-US" w:bidi="ar-SA"/>
      </w:rPr>
    </w:lvl>
    <w:lvl w:ilvl="5">
      <w:start w:val="0"/>
      <w:numFmt w:val="bullet"/>
      <w:lvlText w:val="•"/>
      <w:lvlJc w:val="left"/>
      <w:pPr>
        <w:ind w:left="2776" w:hanging="363"/>
      </w:pPr>
      <w:rPr>
        <w:rFonts w:hint="default"/>
        <w:lang w:val="en-US" w:eastAsia="en-US" w:bidi="ar-SA"/>
      </w:rPr>
    </w:lvl>
    <w:lvl w:ilvl="6">
      <w:start w:val="0"/>
      <w:numFmt w:val="bullet"/>
      <w:lvlText w:val="•"/>
      <w:lvlJc w:val="left"/>
      <w:pPr>
        <w:ind w:left="3199" w:hanging="363"/>
      </w:pPr>
      <w:rPr>
        <w:rFonts w:hint="default"/>
        <w:lang w:val="en-US" w:eastAsia="en-US" w:bidi="ar-SA"/>
      </w:rPr>
    </w:lvl>
    <w:lvl w:ilvl="7">
      <w:start w:val="0"/>
      <w:numFmt w:val="bullet"/>
      <w:lvlText w:val="•"/>
      <w:lvlJc w:val="left"/>
      <w:pPr>
        <w:ind w:left="3623" w:hanging="363"/>
      </w:pPr>
      <w:rPr>
        <w:rFonts w:hint="default"/>
        <w:lang w:val="en-US" w:eastAsia="en-US" w:bidi="ar-SA"/>
      </w:rPr>
    </w:lvl>
    <w:lvl w:ilvl="8">
      <w:start w:val="0"/>
      <w:numFmt w:val="bullet"/>
      <w:lvlText w:val="•"/>
      <w:lvlJc w:val="left"/>
      <w:pPr>
        <w:ind w:left="4046" w:hanging="363"/>
      </w:pPr>
      <w:rPr>
        <w:rFonts w:hint="default"/>
        <w:lang w:val="en-US" w:eastAsia="en-US" w:bidi="ar-SA"/>
      </w:rPr>
    </w:lvl>
  </w:abstractNum>
  <w:abstractNum w:abstractNumId="7">
    <w:multiLevelType w:val="hybridMultilevel"/>
    <w:lvl w:ilvl="0">
      <w:start w:val="0"/>
      <w:numFmt w:val="bullet"/>
      <w:lvlText w:val=""/>
      <w:lvlJc w:val="left"/>
      <w:pPr>
        <w:ind w:left="652" w:hanging="363"/>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083" w:hanging="363"/>
      </w:pPr>
      <w:rPr>
        <w:rFonts w:hint="default"/>
        <w:lang w:val="en-US" w:eastAsia="en-US" w:bidi="ar-SA"/>
      </w:rPr>
    </w:lvl>
    <w:lvl w:ilvl="2">
      <w:start w:val="0"/>
      <w:numFmt w:val="bullet"/>
      <w:lvlText w:val="•"/>
      <w:lvlJc w:val="left"/>
      <w:pPr>
        <w:ind w:left="1506" w:hanging="363"/>
      </w:pPr>
      <w:rPr>
        <w:rFonts w:hint="default"/>
        <w:lang w:val="en-US" w:eastAsia="en-US" w:bidi="ar-SA"/>
      </w:rPr>
    </w:lvl>
    <w:lvl w:ilvl="3">
      <w:start w:val="0"/>
      <w:numFmt w:val="bullet"/>
      <w:lvlText w:val="•"/>
      <w:lvlJc w:val="left"/>
      <w:pPr>
        <w:ind w:left="1929" w:hanging="363"/>
      </w:pPr>
      <w:rPr>
        <w:rFonts w:hint="default"/>
        <w:lang w:val="en-US" w:eastAsia="en-US" w:bidi="ar-SA"/>
      </w:rPr>
    </w:lvl>
    <w:lvl w:ilvl="4">
      <w:start w:val="0"/>
      <w:numFmt w:val="bullet"/>
      <w:lvlText w:val="•"/>
      <w:lvlJc w:val="left"/>
      <w:pPr>
        <w:ind w:left="2353" w:hanging="363"/>
      </w:pPr>
      <w:rPr>
        <w:rFonts w:hint="default"/>
        <w:lang w:val="en-US" w:eastAsia="en-US" w:bidi="ar-SA"/>
      </w:rPr>
    </w:lvl>
    <w:lvl w:ilvl="5">
      <w:start w:val="0"/>
      <w:numFmt w:val="bullet"/>
      <w:lvlText w:val="•"/>
      <w:lvlJc w:val="left"/>
      <w:pPr>
        <w:ind w:left="2776" w:hanging="363"/>
      </w:pPr>
      <w:rPr>
        <w:rFonts w:hint="default"/>
        <w:lang w:val="en-US" w:eastAsia="en-US" w:bidi="ar-SA"/>
      </w:rPr>
    </w:lvl>
    <w:lvl w:ilvl="6">
      <w:start w:val="0"/>
      <w:numFmt w:val="bullet"/>
      <w:lvlText w:val="•"/>
      <w:lvlJc w:val="left"/>
      <w:pPr>
        <w:ind w:left="3199" w:hanging="363"/>
      </w:pPr>
      <w:rPr>
        <w:rFonts w:hint="default"/>
        <w:lang w:val="en-US" w:eastAsia="en-US" w:bidi="ar-SA"/>
      </w:rPr>
    </w:lvl>
    <w:lvl w:ilvl="7">
      <w:start w:val="0"/>
      <w:numFmt w:val="bullet"/>
      <w:lvlText w:val="•"/>
      <w:lvlJc w:val="left"/>
      <w:pPr>
        <w:ind w:left="3623" w:hanging="363"/>
      </w:pPr>
      <w:rPr>
        <w:rFonts w:hint="default"/>
        <w:lang w:val="en-US" w:eastAsia="en-US" w:bidi="ar-SA"/>
      </w:rPr>
    </w:lvl>
    <w:lvl w:ilvl="8">
      <w:start w:val="0"/>
      <w:numFmt w:val="bullet"/>
      <w:lvlText w:val="•"/>
      <w:lvlJc w:val="left"/>
      <w:pPr>
        <w:ind w:left="4046" w:hanging="363"/>
      </w:pPr>
      <w:rPr>
        <w:rFonts w:hint="default"/>
        <w:lang w:val="en-US" w:eastAsia="en-US" w:bidi="ar-SA"/>
      </w:rPr>
    </w:lvl>
  </w:abstractNum>
  <w:abstractNum w:abstractNumId="6">
    <w:multiLevelType w:val="hybridMultilevel"/>
    <w:lvl w:ilvl="0">
      <w:start w:val="0"/>
      <w:numFmt w:val="bullet"/>
      <w:lvlText w:val=""/>
      <w:lvlJc w:val="left"/>
      <w:pPr>
        <w:ind w:left="1279" w:hanging="341"/>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2160" w:hanging="341"/>
      </w:pPr>
      <w:rPr>
        <w:rFonts w:hint="default"/>
        <w:lang w:val="en-US" w:eastAsia="en-US" w:bidi="ar-SA"/>
      </w:rPr>
    </w:lvl>
    <w:lvl w:ilvl="2">
      <w:start w:val="0"/>
      <w:numFmt w:val="bullet"/>
      <w:lvlText w:val="•"/>
      <w:lvlJc w:val="left"/>
      <w:pPr>
        <w:ind w:left="3040" w:hanging="341"/>
      </w:pPr>
      <w:rPr>
        <w:rFonts w:hint="default"/>
        <w:lang w:val="en-US" w:eastAsia="en-US" w:bidi="ar-SA"/>
      </w:rPr>
    </w:lvl>
    <w:lvl w:ilvl="3">
      <w:start w:val="0"/>
      <w:numFmt w:val="bullet"/>
      <w:lvlText w:val="•"/>
      <w:lvlJc w:val="left"/>
      <w:pPr>
        <w:ind w:left="3920" w:hanging="341"/>
      </w:pPr>
      <w:rPr>
        <w:rFonts w:hint="default"/>
        <w:lang w:val="en-US" w:eastAsia="en-US" w:bidi="ar-SA"/>
      </w:rPr>
    </w:lvl>
    <w:lvl w:ilvl="4">
      <w:start w:val="0"/>
      <w:numFmt w:val="bullet"/>
      <w:lvlText w:val="•"/>
      <w:lvlJc w:val="left"/>
      <w:pPr>
        <w:ind w:left="4800" w:hanging="341"/>
      </w:pPr>
      <w:rPr>
        <w:rFonts w:hint="default"/>
        <w:lang w:val="en-US" w:eastAsia="en-US" w:bidi="ar-SA"/>
      </w:rPr>
    </w:lvl>
    <w:lvl w:ilvl="5">
      <w:start w:val="0"/>
      <w:numFmt w:val="bullet"/>
      <w:lvlText w:val="•"/>
      <w:lvlJc w:val="left"/>
      <w:pPr>
        <w:ind w:left="5680" w:hanging="341"/>
      </w:pPr>
      <w:rPr>
        <w:rFonts w:hint="default"/>
        <w:lang w:val="en-US" w:eastAsia="en-US" w:bidi="ar-SA"/>
      </w:rPr>
    </w:lvl>
    <w:lvl w:ilvl="6">
      <w:start w:val="0"/>
      <w:numFmt w:val="bullet"/>
      <w:lvlText w:val="•"/>
      <w:lvlJc w:val="left"/>
      <w:pPr>
        <w:ind w:left="6560" w:hanging="341"/>
      </w:pPr>
      <w:rPr>
        <w:rFonts w:hint="default"/>
        <w:lang w:val="en-US" w:eastAsia="en-US" w:bidi="ar-SA"/>
      </w:rPr>
    </w:lvl>
    <w:lvl w:ilvl="7">
      <w:start w:val="0"/>
      <w:numFmt w:val="bullet"/>
      <w:lvlText w:val="•"/>
      <w:lvlJc w:val="left"/>
      <w:pPr>
        <w:ind w:left="7440" w:hanging="341"/>
      </w:pPr>
      <w:rPr>
        <w:rFonts w:hint="default"/>
        <w:lang w:val="en-US" w:eastAsia="en-US" w:bidi="ar-SA"/>
      </w:rPr>
    </w:lvl>
    <w:lvl w:ilvl="8">
      <w:start w:val="0"/>
      <w:numFmt w:val="bullet"/>
      <w:lvlText w:val="•"/>
      <w:lvlJc w:val="left"/>
      <w:pPr>
        <w:ind w:left="8320" w:hanging="341"/>
      </w:pPr>
      <w:rPr>
        <w:rFonts w:hint="default"/>
        <w:lang w:val="en-US" w:eastAsia="en-US" w:bidi="ar-SA"/>
      </w:rPr>
    </w:lvl>
  </w:abstractNum>
  <w:abstractNum w:abstractNumId="5">
    <w:multiLevelType w:val="hybridMultilevel"/>
    <w:lvl w:ilvl="0">
      <w:start w:val="0"/>
      <w:numFmt w:val="bullet"/>
      <w:lvlText w:val=""/>
      <w:lvlJc w:val="left"/>
      <w:pPr>
        <w:ind w:left="1279" w:hanging="341"/>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2160" w:hanging="341"/>
      </w:pPr>
      <w:rPr>
        <w:rFonts w:hint="default"/>
        <w:lang w:val="en-US" w:eastAsia="en-US" w:bidi="ar-SA"/>
      </w:rPr>
    </w:lvl>
    <w:lvl w:ilvl="2">
      <w:start w:val="0"/>
      <w:numFmt w:val="bullet"/>
      <w:lvlText w:val="•"/>
      <w:lvlJc w:val="left"/>
      <w:pPr>
        <w:ind w:left="3040" w:hanging="341"/>
      </w:pPr>
      <w:rPr>
        <w:rFonts w:hint="default"/>
        <w:lang w:val="en-US" w:eastAsia="en-US" w:bidi="ar-SA"/>
      </w:rPr>
    </w:lvl>
    <w:lvl w:ilvl="3">
      <w:start w:val="0"/>
      <w:numFmt w:val="bullet"/>
      <w:lvlText w:val="•"/>
      <w:lvlJc w:val="left"/>
      <w:pPr>
        <w:ind w:left="3920" w:hanging="341"/>
      </w:pPr>
      <w:rPr>
        <w:rFonts w:hint="default"/>
        <w:lang w:val="en-US" w:eastAsia="en-US" w:bidi="ar-SA"/>
      </w:rPr>
    </w:lvl>
    <w:lvl w:ilvl="4">
      <w:start w:val="0"/>
      <w:numFmt w:val="bullet"/>
      <w:lvlText w:val="•"/>
      <w:lvlJc w:val="left"/>
      <w:pPr>
        <w:ind w:left="4800" w:hanging="341"/>
      </w:pPr>
      <w:rPr>
        <w:rFonts w:hint="default"/>
        <w:lang w:val="en-US" w:eastAsia="en-US" w:bidi="ar-SA"/>
      </w:rPr>
    </w:lvl>
    <w:lvl w:ilvl="5">
      <w:start w:val="0"/>
      <w:numFmt w:val="bullet"/>
      <w:lvlText w:val="•"/>
      <w:lvlJc w:val="left"/>
      <w:pPr>
        <w:ind w:left="5680" w:hanging="341"/>
      </w:pPr>
      <w:rPr>
        <w:rFonts w:hint="default"/>
        <w:lang w:val="en-US" w:eastAsia="en-US" w:bidi="ar-SA"/>
      </w:rPr>
    </w:lvl>
    <w:lvl w:ilvl="6">
      <w:start w:val="0"/>
      <w:numFmt w:val="bullet"/>
      <w:lvlText w:val="•"/>
      <w:lvlJc w:val="left"/>
      <w:pPr>
        <w:ind w:left="6560" w:hanging="341"/>
      </w:pPr>
      <w:rPr>
        <w:rFonts w:hint="default"/>
        <w:lang w:val="en-US" w:eastAsia="en-US" w:bidi="ar-SA"/>
      </w:rPr>
    </w:lvl>
    <w:lvl w:ilvl="7">
      <w:start w:val="0"/>
      <w:numFmt w:val="bullet"/>
      <w:lvlText w:val="•"/>
      <w:lvlJc w:val="left"/>
      <w:pPr>
        <w:ind w:left="7440" w:hanging="341"/>
      </w:pPr>
      <w:rPr>
        <w:rFonts w:hint="default"/>
        <w:lang w:val="en-US" w:eastAsia="en-US" w:bidi="ar-SA"/>
      </w:rPr>
    </w:lvl>
    <w:lvl w:ilvl="8">
      <w:start w:val="0"/>
      <w:numFmt w:val="bullet"/>
      <w:lvlText w:val="•"/>
      <w:lvlJc w:val="left"/>
      <w:pPr>
        <w:ind w:left="8320" w:hanging="341"/>
      </w:pPr>
      <w:rPr>
        <w:rFonts w:hint="default"/>
        <w:lang w:val="en-US" w:eastAsia="en-US" w:bidi="ar-SA"/>
      </w:rPr>
    </w:lvl>
  </w:abstractNum>
  <w:abstractNum w:abstractNumId="4">
    <w:multiLevelType w:val="hybridMultilevel"/>
    <w:lvl w:ilvl="0">
      <w:start w:val="0"/>
      <w:numFmt w:val="bullet"/>
      <w:lvlText w:val=""/>
      <w:lvlJc w:val="left"/>
      <w:pPr>
        <w:ind w:left="1980" w:hanging="368"/>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2790" w:hanging="368"/>
      </w:pPr>
      <w:rPr>
        <w:rFonts w:hint="default"/>
        <w:lang w:val="en-US" w:eastAsia="en-US" w:bidi="ar-SA"/>
      </w:rPr>
    </w:lvl>
    <w:lvl w:ilvl="2">
      <w:start w:val="0"/>
      <w:numFmt w:val="bullet"/>
      <w:lvlText w:val="•"/>
      <w:lvlJc w:val="left"/>
      <w:pPr>
        <w:ind w:left="3600" w:hanging="368"/>
      </w:pPr>
      <w:rPr>
        <w:rFonts w:hint="default"/>
        <w:lang w:val="en-US" w:eastAsia="en-US" w:bidi="ar-SA"/>
      </w:rPr>
    </w:lvl>
    <w:lvl w:ilvl="3">
      <w:start w:val="0"/>
      <w:numFmt w:val="bullet"/>
      <w:lvlText w:val="•"/>
      <w:lvlJc w:val="left"/>
      <w:pPr>
        <w:ind w:left="4410" w:hanging="368"/>
      </w:pPr>
      <w:rPr>
        <w:rFonts w:hint="default"/>
        <w:lang w:val="en-US" w:eastAsia="en-US" w:bidi="ar-SA"/>
      </w:rPr>
    </w:lvl>
    <w:lvl w:ilvl="4">
      <w:start w:val="0"/>
      <w:numFmt w:val="bullet"/>
      <w:lvlText w:val="•"/>
      <w:lvlJc w:val="left"/>
      <w:pPr>
        <w:ind w:left="5220" w:hanging="368"/>
      </w:pPr>
      <w:rPr>
        <w:rFonts w:hint="default"/>
        <w:lang w:val="en-US" w:eastAsia="en-US" w:bidi="ar-SA"/>
      </w:rPr>
    </w:lvl>
    <w:lvl w:ilvl="5">
      <w:start w:val="0"/>
      <w:numFmt w:val="bullet"/>
      <w:lvlText w:val="•"/>
      <w:lvlJc w:val="left"/>
      <w:pPr>
        <w:ind w:left="6030" w:hanging="368"/>
      </w:pPr>
      <w:rPr>
        <w:rFonts w:hint="default"/>
        <w:lang w:val="en-US" w:eastAsia="en-US" w:bidi="ar-SA"/>
      </w:rPr>
    </w:lvl>
    <w:lvl w:ilvl="6">
      <w:start w:val="0"/>
      <w:numFmt w:val="bullet"/>
      <w:lvlText w:val="•"/>
      <w:lvlJc w:val="left"/>
      <w:pPr>
        <w:ind w:left="6840" w:hanging="368"/>
      </w:pPr>
      <w:rPr>
        <w:rFonts w:hint="default"/>
        <w:lang w:val="en-US" w:eastAsia="en-US" w:bidi="ar-SA"/>
      </w:rPr>
    </w:lvl>
    <w:lvl w:ilvl="7">
      <w:start w:val="0"/>
      <w:numFmt w:val="bullet"/>
      <w:lvlText w:val="•"/>
      <w:lvlJc w:val="left"/>
      <w:pPr>
        <w:ind w:left="7650" w:hanging="368"/>
      </w:pPr>
      <w:rPr>
        <w:rFonts w:hint="default"/>
        <w:lang w:val="en-US" w:eastAsia="en-US" w:bidi="ar-SA"/>
      </w:rPr>
    </w:lvl>
    <w:lvl w:ilvl="8">
      <w:start w:val="0"/>
      <w:numFmt w:val="bullet"/>
      <w:lvlText w:val="•"/>
      <w:lvlJc w:val="left"/>
      <w:pPr>
        <w:ind w:left="8460" w:hanging="368"/>
      </w:pPr>
      <w:rPr>
        <w:rFonts w:hint="default"/>
        <w:lang w:val="en-US" w:eastAsia="en-US" w:bidi="ar-SA"/>
      </w:rPr>
    </w:lvl>
  </w:abstractNum>
  <w:abstractNum w:abstractNumId="3">
    <w:multiLevelType w:val="hybridMultilevel"/>
    <w:lvl w:ilvl="0">
      <w:start w:val="1"/>
      <w:numFmt w:val="decimal"/>
      <w:lvlText w:val="%1."/>
      <w:lvlJc w:val="left"/>
      <w:pPr>
        <w:ind w:left="1260" w:hanging="361"/>
        <w:jc w:val="left"/>
      </w:pPr>
      <w:rPr>
        <w:rFonts w:hint="default" w:ascii="Trebuchet MS" w:hAnsi="Trebuchet MS" w:eastAsia="Trebuchet MS" w:cs="Trebuchet MS"/>
        <w:b w:val="0"/>
        <w:bCs w:val="0"/>
        <w:i w:val="0"/>
        <w:iCs w:val="0"/>
        <w:spacing w:val="0"/>
        <w:w w:val="98"/>
        <w:sz w:val="20"/>
        <w:szCs w:val="20"/>
        <w:lang w:val="en-US" w:eastAsia="en-US" w:bidi="ar-SA"/>
      </w:rPr>
    </w:lvl>
    <w:lvl w:ilvl="1">
      <w:start w:val="0"/>
      <w:numFmt w:val="bullet"/>
      <w:lvlText w:val="•"/>
      <w:lvlJc w:val="left"/>
      <w:pPr>
        <w:ind w:left="2142" w:hanging="361"/>
      </w:pPr>
      <w:rPr>
        <w:rFonts w:hint="default"/>
        <w:lang w:val="en-US" w:eastAsia="en-US" w:bidi="ar-SA"/>
      </w:rPr>
    </w:lvl>
    <w:lvl w:ilvl="2">
      <w:start w:val="0"/>
      <w:numFmt w:val="bullet"/>
      <w:lvlText w:val="•"/>
      <w:lvlJc w:val="left"/>
      <w:pPr>
        <w:ind w:left="3024" w:hanging="361"/>
      </w:pPr>
      <w:rPr>
        <w:rFonts w:hint="default"/>
        <w:lang w:val="en-US" w:eastAsia="en-US" w:bidi="ar-SA"/>
      </w:rPr>
    </w:lvl>
    <w:lvl w:ilvl="3">
      <w:start w:val="0"/>
      <w:numFmt w:val="bullet"/>
      <w:lvlText w:val="•"/>
      <w:lvlJc w:val="left"/>
      <w:pPr>
        <w:ind w:left="3906" w:hanging="361"/>
      </w:pPr>
      <w:rPr>
        <w:rFonts w:hint="default"/>
        <w:lang w:val="en-US" w:eastAsia="en-US" w:bidi="ar-SA"/>
      </w:rPr>
    </w:lvl>
    <w:lvl w:ilvl="4">
      <w:start w:val="0"/>
      <w:numFmt w:val="bullet"/>
      <w:lvlText w:val="•"/>
      <w:lvlJc w:val="left"/>
      <w:pPr>
        <w:ind w:left="4788" w:hanging="361"/>
      </w:pPr>
      <w:rPr>
        <w:rFonts w:hint="default"/>
        <w:lang w:val="en-US" w:eastAsia="en-US" w:bidi="ar-SA"/>
      </w:rPr>
    </w:lvl>
    <w:lvl w:ilvl="5">
      <w:start w:val="0"/>
      <w:numFmt w:val="bullet"/>
      <w:lvlText w:val="•"/>
      <w:lvlJc w:val="left"/>
      <w:pPr>
        <w:ind w:left="5670" w:hanging="361"/>
      </w:pPr>
      <w:rPr>
        <w:rFonts w:hint="default"/>
        <w:lang w:val="en-US" w:eastAsia="en-US" w:bidi="ar-SA"/>
      </w:rPr>
    </w:lvl>
    <w:lvl w:ilvl="6">
      <w:start w:val="0"/>
      <w:numFmt w:val="bullet"/>
      <w:lvlText w:val="•"/>
      <w:lvlJc w:val="left"/>
      <w:pPr>
        <w:ind w:left="6552" w:hanging="361"/>
      </w:pPr>
      <w:rPr>
        <w:rFonts w:hint="default"/>
        <w:lang w:val="en-US" w:eastAsia="en-US" w:bidi="ar-SA"/>
      </w:rPr>
    </w:lvl>
    <w:lvl w:ilvl="7">
      <w:start w:val="0"/>
      <w:numFmt w:val="bullet"/>
      <w:lvlText w:val="•"/>
      <w:lvlJc w:val="left"/>
      <w:pPr>
        <w:ind w:left="7434" w:hanging="361"/>
      </w:pPr>
      <w:rPr>
        <w:rFonts w:hint="default"/>
        <w:lang w:val="en-US" w:eastAsia="en-US" w:bidi="ar-SA"/>
      </w:rPr>
    </w:lvl>
    <w:lvl w:ilvl="8">
      <w:start w:val="0"/>
      <w:numFmt w:val="bullet"/>
      <w:lvlText w:val="•"/>
      <w:lvlJc w:val="left"/>
      <w:pPr>
        <w:ind w:left="8316" w:hanging="361"/>
      </w:pPr>
      <w:rPr>
        <w:rFonts w:hint="default"/>
        <w:lang w:val="en-US" w:eastAsia="en-US" w:bidi="ar-SA"/>
      </w:rPr>
    </w:lvl>
  </w:abstractNum>
  <w:abstractNum w:abstractNumId="2">
    <w:multiLevelType w:val="hybridMultilevel"/>
    <w:lvl w:ilvl="0">
      <w:start w:val="3"/>
      <w:numFmt w:val="decimal"/>
      <w:lvlText w:val="%1"/>
      <w:lvlJc w:val="left"/>
      <w:pPr>
        <w:ind w:left="1627" w:hanging="721"/>
        <w:jc w:val="left"/>
      </w:pPr>
      <w:rPr>
        <w:rFonts w:hint="default"/>
        <w:lang w:val="en-US" w:eastAsia="en-US" w:bidi="ar-SA"/>
      </w:rPr>
    </w:lvl>
    <w:lvl w:ilvl="1">
      <w:start w:val="13"/>
      <w:numFmt w:val="decimal"/>
      <w:lvlText w:val="%1.%2"/>
      <w:lvlJc w:val="left"/>
      <w:pPr>
        <w:ind w:left="1627" w:hanging="721"/>
        <w:jc w:val="left"/>
      </w:pPr>
      <w:rPr>
        <w:rFonts w:hint="default" w:ascii="Arial" w:hAnsi="Arial" w:eastAsia="Arial" w:cs="Arial"/>
        <w:b/>
        <w:bCs/>
        <w:i w:val="0"/>
        <w:iCs w:val="0"/>
        <w:spacing w:val="-2"/>
        <w:w w:val="100"/>
        <w:sz w:val="22"/>
        <w:szCs w:val="22"/>
        <w:lang w:val="en-US" w:eastAsia="en-US" w:bidi="ar-SA"/>
      </w:rPr>
    </w:lvl>
    <w:lvl w:ilvl="2">
      <w:start w:val="0"/>
      <w:numFmt w:val="bullet"/>
      <w:lvlText w:val=""/>
      <w:lvlJc w:val="left"/>
      <w:pPr>
        <w:ind w:left="1979" w:hanging="360"/>
      </w:pPr>
      <w:rPr>
        <w:rFonts w:hint="default" w:ascii="Wingdings" w:hAnsi="Wingdings" w:eastAsia="Wingdings" w:cs="Wingdings"/>
        <w:b w:val="0"/>
        <w:bCs w:val="0"/>
        <w:i w:val="0"/>
        <w:iCs w:val="0"/>
        <w:spacing w:val="0"/>
        <w:w w:val="98"/>
        <w:sz w:val="20"/>
        <w:szCs w:val="20"/>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decimal"/>
      <w:lvlText w:val="%1."/>
      <w:lvlJc w:val="left"/>
      <w:pPr>
        <w:ind w:left="1984" w:hanging="357"/>
        <w:jc w:val="left"/>
      </w:pPr>
      <w:rPr>
        <w:rFonts w:hint="default" w:ascii="Arial" w:hAnsi="Arial" w:eastAsia="Arial" w:cs="Arial"/>
        <w:b w:val="0"/>
        <w:bCs w:val="0"/>
        <w:i w:val="0"/>
        <w:iCs w:val="0"/>
        <w:spacing w:val="-2"/>
        <w:w w:val="98"/>
        <w:sz w:val="20"/>
        <w:szCs w:val="20"/>
        <w:lang w:val="en-US" w:eastAsia="en-US" w:bidi="ar-SA"/>
      </w:rPr>
    </w:lvl>
    <w:lvl w:ilvl="1">
      <w:start w:val="0"/>
      <w:numFmt w:val="bullet"/>
      <w:lvlText w:val="•"/>
      <w:lvlJc w:val="left"/>
      <w:pPr>
        <w:ind w:left="2790" w:hanging="357"/>
      </w:pPr>
      <w:rPr>
        <w:rFonts w:hint="default"/>
        <w:lang w:val="en-US" w:eastAsia="en-US" w:bidi="ar-SA"/>
      </w:rPr>
    </w:lvl>
    <w:lvl w:ilvl="2">
      <w:start w:val="0"/>
      <w:numFmt w:val="bullet"/>
      <w:lvlText w:val="•"/>
      <w:lvlJc w:val="left"/>
      <w:pPr>
        <w:ind w:left="3600" w:hanging="357"/>
      </w:pPr>
      <w:rPr>
        <w:rFonts w:hint="default"/>
        <w:lang w:val="en-US" w:eastAsia="en-US" w:bidi="ar-SA"/>
      </w:rPr>
    </w:lvl>
    <w:lvl w:ilvl="3">
      <w:start w:val="0"/>
      <w:numFmt w:val="bullet"/>
      <w:lvlText w:val="•"/>
      <w:lvlJc w:val="left"/>
      <w:pPr>
        <w:ind w:left="4410" w:hanging="357"/>
      </w:pPr>
      <w:rPr>
        <w:rFonts w:hint="default"/>
        <w:lang w:val="en-US" w:eastAsia="en-US" w:bidi="ar-SA"/>
      </w:rPr>
    </w:lvl>
    <w:lvl w:ilvl="4">
      <w:start w:val="0"/>
      <w:numFmt w:val="bullet"/>
      <w:lvlText w:val="•"/>
      <w:lvlJc w:val="left"/>
      <w:pPr>
        <w:ind w:left="5220" w:hanging="357"/>
      </w:pPr>
      <w:rPr>
        <w:rFonts w:hint="default"/>
        <w:lang w:val="en-US" w:eastAsia="en-US" w:bidi="ar-SA"/>
      </w:rPr>
    </w:lvl>
    <w:lvl w:ilvl="5">
      <w:start w:val="0"/>
      <w:numFmt w:val="bullet"/>
      <w:lvlText w:val="•"/>
      <w:lvlJc w:val="left"/>
      <w:pPr>
        <w:ind w:left="6030" w:hanging="357"/>
      </w:pPr>
      <w:rPr>
        <w:rFonts w:hint="default"/>
        <w:lang w:val="en-US" w:eastAsia="en-US" w:bidi="ar-SA"/>
      </w:rPr>
    </w:lvl>
    <w:lvl w:ilvl="6">
      <w:start w:val="0"/>
      <w:numFmt w:val="bullet"/>
      <w:lvlText w:val="•"/>
      <w:lvlJc w:val="left"/>
      <w:pPr>
        <w:ind w:left="6840" w:hanging="357"/>
      </w:pPr>
      <w:rPr>
        <w:rFonts w:hint="default"/>
        <w:lang w:val="en-US" w:eastAsia="en-US" w:bidi="ar-SA"/>
      </w:rPr>
    </w:lvl>
    <w:lvl w:ilvl="7">
      <w:start w:val="0"/>
      <w:numFmt w:val="bullet"/>
      <w:lvlText w:val="•"/>
      <w:lvlJc w:val="left"/>
      <w:pPr>
        <w:ind w:left="7650" w:hanging="357"/>
      </w:pPr>
      <w:rPr>
        <w:rFonts w:hint="default"/>
        <w:lang w:val="en-US" w:eastAsia="en-US" w:bidi="ar-SA"/>
      </w:rPr>
    </w:lvl>
    <w:lvl w:ilvl="8">
      <w:start w:val="0"/>
      <w:numFmt w:val="bullet"/>
      <w:lvlText w:val="•"/>
      <w:lvlJc w:val="left"/>
      <w:pPr>
        <w:ind w:left="8460" w:hanging="357"/>
      </w:pPr>
      <w:rPr>
        <w:rFonts w:hint="default"/>
        <w:lang w:val="en-US" w:eastAsia="en-US" w:bidi="ar-SA"/>
      </w:rPr>
    </w:lvl>
  </w:abstractNum>
  <w:abstractNum w:abstractNumId="0">
    <w:multiLevelType w:val="hybridMultilevel"/>
    <w:lvl w:ilvl="0">
      <w:start w:val="1"/>
      <w:numFmt w:val="decimal"/>
      <w:lvlText w:val="%1."/>
      <w:lvlJc w:val="left"/>
      <w:pPr>
        <w:ind w:left="907" w:hanging="548"/>
        <w:jc w:val="left"/>
      </w:pPr>
      <w:rPr>
        <w:rFonts w:hint="default" w:ascii="Arial" w:hAnsi="Arial" w:eastAsia="Arial" w:cs="Arial"/>
        <w:b/>
        <w:bCs/>
        <w:i w:val="0"/>
        <w:iCs w:val="0"/>
        <w:spacing w:val="-1"/>
        <w:w w:val="100"/>
        <w:sz w:val="22"/>
        <w:szCs w:val="22"/>
        <w:lang w:val="en-US" w:eastAsia="en-US" w:bidi="ar-SA"/>
      </w:rPr>
    </w:lvl>
    <w:lvl w:ilvl="1">
      <w:start w:val="1"/>
      <w:numFmt w:val="decimal"/>
      <w:lvlText w:val="%1.%2"/>
      <w:lvlJc w:val="left"/>
      <w:pPr>
        <w:ind w:left="1627" w:hanging="721"/>
        <w:jc w:val="left"/>
      </w:pPr>
      <w:rPr>
        <w:rFonts w:hint="default"/>
        <w:spacing w:val="-3"/>
        <w:w w:val="100"/>
        <w:lang w:val="en-US" w:eastAsia="en-US" w:bidi="ar-SA"/>
      </w:rPr>
    </w:lvl>
    <w:lvl w:ilvl="2">
      <w:start w:val="0"/>
      <w:numFmt w:val="bullet"/>
      <w:lvlText w:val=""/>
      <w:lvlJc w:val="left"/>
      <w:pPr>
        <w:ind w:left="1975" w:hanging="721"/>
      </w:pPr>
      <w:rPr>
        <w:rFonts w:hint="default" w:ascii="Wingdings" w:hAnsi="Wingdings" w:eastAsia="Wingdings" w:cs="Wingdings"/>
        <w:b w:val="0"/>
        <w:bCs w:val="0"/>
        <w:i w:val="0"/>
        <w:iCs w:val="0"/>
        <w:spacing w:val="0"/>
        <w:w w:val="98"/>
        <w:sz w:val="20"/>
        <w:szCs w:val="20"/>
        <w:lang w:val="en-US" w:eastAsia="en-US" w:bidi="ar-SA"/>
      </w:rPr>
    </w:lvl>
    <w:lvl w:ilvl="3">
      <w:start w:val="1"/>
      <w:numFmt w:val="decimal"/>
      <w:lvlText w:val="%4."/>
      <w:lvlJc w:val="left"/>
      <w:pPr>
        <w:ind w:left="2320" w:hanging="721"/>
        <w:jc w:val="left"/>
      </w:pPr>
      <w:rPr>
        <w:rFonts w:hint="default" w:ascii="Trebuchet MS" w:hAnsi="Trebuchet MS" w:eastAsia="Trebuchet MS" w:cs="Trebuchet MS"/>
        <w:b w:val="0"/>
        <w:bCs w:val="0"/>
        <w:i w:val="0"/>
        <w:iCs w:val="0"/>
        <w:spacing w:val="0"/>
        <w:w w:val="98"/>
        <w:sz w:val="20"/>
        <w:szCs w:val="20"/>
        <w:lang w:val="en-US" w:eastAsia="en-US" w:bidi="ar-SA"/>
      </w:rPr>
    </w:lvl>
    <w:lvl w:ilvl="4">
      <w:start w:val="0"/>
      <w:numFmt w:val="bullet"/>
      <w:lvlText w:val="•"/>
      <w:lvlJc w:val="left"/>
      <w:pPr>
        <w:ind w:left="2320" w:hanging="721"/>
      </w:pPr>
      <w:rPr>
        <w:rFonts w:hint="default"/>
        <w:lang w:val="en-US" w:eastAsia="en-US" w:bidi="ar-SA"/>
      </w:rPr>
    </w:lvl>
    <w:lvl w:ilvl="5">
      <w:start w:val="0"/>
      <w:numFmt w:val="bullet"/>
      <w:lvlText w:val="•"/>
      <w:lvlJc w:val="left"/>
      <w:pPr>
        <w:ind w:left="3613" w:hanging="721"/>
      </w:pPr>
      <w:rPr>
        <w:rFonts w:hint="default"/>
        <w:lang w:val="en-US" w:eastAsia="en-US" w:bidi="ar-SA"/>
      </w:rPr>
    </w:lvl>
    <w:lvl w:ilvl="6">
      <w:start w:val="0"/>
      <w:numFmt w:val="bullet"/>
      <w:lvlText w:val="•"/>
      <w:lvlJc w:val="left"/>
      <w:pPr>
        <w:ind w:left="4906" w:hanging="721"/>
      </w:pPr>
      <w:rPr>
        <w:rFonts w:hint="default"/>
        <w:lang w:val="en-US" w:eastAsia="en-US" w:bidi="ar-SA"/>
      </w:rPr>
    </w:lvl>
    <w:lvl w:ilvl="7">
      <w:start w:val="0"/>
      <w:numFmt w:val="bullet"/>
      <w:lvlText w:val="•"/>
      <w:lvlJc w:val="left"/>
      <w:pPr>
        <w:ind w:left="6200" w:hanging="721"/>
      </w:pPr>
      <w:rPr>
        <w:rFonts w:hint="default"/>
        <w:lang w:val="en-US" w:eastAsia="en-US" w:bidi="ar-SA"/>
      </w:rPr>
    </w:lvl>
    <w:lvl w:ilvl="8">
      <w:start w:val="0"/>
      <w:numFmt w:val="bullet"/>
      <w:lvlText w:val="•"/>
      <w:lvlJc w:val="left"/>
      <w:pPr>
        <w:ind w:left="7493" w:hanging="721"/>
      </w:pPr>
      <w:rPr>
        <w:rFonts w:hint="default"/>
        <w:lang w:val="en-US"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0"/>
      <w:szCs w:val="20"/>
      <w:lang w:val="en-US" w:eastAsia="en-US" w:bidi="ar-SA"/>
    </w:rPr>
  </w:style>
  <w:style w:styleId="Heading1" w:type="paragraph">
    <w:name w:val="Heading 1"/>
    <w:basedOn w:val="Normal"/>
    <w:uiPriority w:val="1"/>
    <w:qFormat/>
    <w:pPr>
      <w:ind w:left="863" w:hanging="503"/>
      <w:outlineLvl w:val="1"/>
    </w:pPr>
    <w:rPr>
      <w:rFonts w:ascii="Trebuchet MS" w:hAnsi="Trebuchet MS" w:eastAsia="Trebuchet MS" w:cs="Trebuchet MS"/>
      <w:b/>
      <w:bCs/>
      <w:sz w:val="28"/>
      <w:szCs w:val="28"/>
      <w:lang w:val="en-US" w:eastAsia="en-US" w:bidi="ar-SA"/>
    </w:rPr>
  </w:style>
  <w:style w:styleId="Heading2" w:type="paragraph">
    <w:name w:val="Heading 2"/>
    <w:basedOn w:val="Normal"/>
    <w:uiPriority w:val="1"/>
    <w:qFormat/>
    <w:pPr>
      <w:ind w:left="1627" w:hanging="720"/>
      <w:outlineLvl w:val="2"/>
    </w:pPr>
    <w:rPr>
      <w:rFonts w:ascii="Trebuchet MS" w:hAnsi="Trebuchet MS" w:eastAsia="Trebuchet MS" w:cs="Trebuchet MS"/>
      <w:b/>
      <w:bCs/>
      <w:sz w:val="22"/>
      <w:szCs w:val="22"/>
      <w:lang w:val="en-US" w:eastAsia="en-US" w:bidi="ar-SA"/>
    </w:rPr>
  </w:style>
  <w:style w:styleId="Heading3" w:type="paragraph">
    <w:name w:val="Heading 3"/>
    <w:basedOn w:val="Normal"/>
    <w:uiPriority w:val="1"/>
    <w:qFormat/>
    <w:pPr>
      <w:ind w:left="861" w:hanging="547"/>
      <w:outlineLvl w:val="3"/>
    </w:pPr>
    <w:rPr>
      <w:rFonts w:ascii="Trebuchet MS" w:hAnsi="Trebuchet MS" w:eastAsia="Trebuchet MS" w:cs="Trebuchet MS"/>
      <w:b/>
      <w:bCs/>
      <w:i/>
      <w:iCs/>
      <w:sz w:val="22"/>
      <w:szCs w:val="22"/>
      <w:lang w:val="en-US" w:eastAsia="en-US" w:bidi="ar-SA"/>
    </w:rPr>
  </w:style>
  <w:style w:styleId="Heading4" w:type="paragraph">
    <w:name w:val="Heading 4"/>
    <w:basedOn w:val="Normal"/>
    <w:uiPriority w:val="1"/>
    <w:qFormat/>
    <w:pPr>
      <w:ind w:left="1053"/>
      <w:outlineLvl w:val="4"/>
    </w:pPr>
    <w:rPr>
      <w:rFonts w:ascii="Trebuchet MS" w:hAnsi="Trebuchet MS" w:eastAsia="Trebuchet MS" w:cs="Trebuchet MS"/>
      <w:sz w:val="22"/>
      <w:szCs w:val="22"/>
      <w:lang w:val="en-US" w:eastAsia="en-US" w:bidi="ar-SA"/>
    </w:rPr>
  </w:style>
  <w:style w:styleId="Heading5" w:type="paragraph">
    <w:name w:val="Heading 5"/>
    <w:basedOn w:val="Normal"/>
    <w:uiPriority w:val="1"/>
    <w:qFormat/>
    <w:pPr>
      <w:ind w:left="359"/>
      <w:outlineLvl w:val="5"/>
    </w:pPr>
    <w:rPr>
      <w:rFonts w:ascii="Trebuchet MS" w:hAnsi="Trebuchet MS" w:eastAsia="Trebuchet MS" w:cs="Trebuchet MS"/>
      <w:b/>
      <w:bCs/>
      <w:sz w:val="20"/>
      <w:szCs w:val="20"/>
      <w:lang w:val="en-US" w:eastAsia="en-US" w:bidi="ar-SA"/>
    </w:rPr>
  </w:style>
  <w:style w:styleId="ListParagraph" w:type="paragraph">
    <w:name w:val="List Paragraph"/>
    <w:basedOn w:val="Normal"/>
    <w:uiPriority w:val="1"/>
    <w:qFormat/>
    <w:pPr>
      <w:ind w:left="1943"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3B411575829459F9EE0984600BBE9" ma:contentTypeVersion="23" ma:contentTypeDescription="Create a new document." ma:contentTypeScope="" ma:versionID="e197bcc723195d04ee10321bf76cfb64">
  <xsd:schema xmlns:xsd="http://www.w3.org/2001/XMLSchema" xmlns:xs="http://www.w3.org/2001/XMLSchema" xmlns:p="http://schemas.microsoft.com/office/2006/metadata/properties" xmlns:ns2="402d157c-09db-4dfd-8a20-e82cf8725729" xmlns:ns3="6f1baadd-9352-4bd1-aa9d-3580407cde9e" targetNamespace="http://schemas.microsoft.com/office/2006/metadata/properties" ma:root="true" ma:fieldsID="585adc7a191a72d9d84571fcf76f8923" ns2:_="" ns3:_="">
    <xsd:import namespace="402d157c-09db-4dfd-8a20-e82cf8725729"/>
    <xsd:import namespace="6f1baadd-9352-4bd1-aa9d-3580407cd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DestructionYear" minOccurs="0"/>
                <xsd:element ref="ns2:RetentionLabel"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157c-09db-4dfd-8a20-e82cf8725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95982d-6267-4e25-a797-e2807f6cda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DestructionYear" ma:index="23" nillable="true" ma:displayName="Destruction Year" ma:format="Dropdown" ma:internalName="DestructionYear">
      <xsd:simpleType>
        <xsd:restriction base="dms:Text">
          <xsd:maxLength value="255"/>
        </xsd:restriction>
      </xsd:simpleType>
    </xsd:element>
    <xsd:element name="RetentionLabel" ma:index="24" nillable="true" ma:displayName="Retention Label" ma:format="Dropdown" ma:internalName="RetentionLabel">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ink" ma:index="26" nillable="true" ma:displayName="Link" ma:description="https://cibc.sharepoint.com/sites/WealthandAssetProjectDel/SitePages/Home.aspx&#10;" ma:format="Dropdown" ma:internalName="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baadd-9352-4bd1-aa9d-3580407cde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879c07-1d72-4f2e-84e9-5db77d674ae3}" ma:internalName="TaxCatchAll" ma:showField="CatchAllData" ma:web="6f1baadd-9352-4bd1-aa9d-3580407cd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Label xmlns="402d157c-09db-4dfd-8a20-e82cf8725729" xsi:nil="true"/>
    <Link xmlns="402d157c-09db-4dfd-8a20-e82cf8725729" xsi:nil="true"/>
    <DestructionYear xmlns="402d157c-09db-4dfd-8a20-e82cf8725729" xsi:nil="true"/>
    <lcf76f155ced4ddcb4097134ff3c332f xmlns="402d157c-09db-4dfd-8a20-e82cf8725729">
      <Terms xmlns="http://schemas.microsoft.com/office/infopath/2007/PartnerControls"/>
    </lcf76f155ced4ddcb4097134ff3c332f>
    <TaxCatchAll xmlns="6f1baadd-9352-4bd1-aa9d-3580407cde9e" xsi:nil="true"/>
  </documentManagement>
</p:properties>
</file>

<file path=customXml/itemProps1.xml><?xml version="1.0" encoding="utf-8"?>
<ds:datastoreItem xmlns:ds="http://schemas.openxmlformats.org/officeDocument/2006/customXml" ds:itemID="{CA3854C6-8CA0-40F1-9E98-1CD16662EAED}"/>
</file>

<file path=customXml/itemProps2.xml><?xml version="1.0" encoding="utf-8"?>
<ds:datastoreItem xmlns:ds="http://schemas.openxmlformats.org/officeDocument/2006/customXml" ds:itemID="{CA99ACE0-9881-4DDA-90B2-5C761783384D}"/>
</file>

<file path=customXml/itemProps3.xml><?xml version="1.0" encoding="utf-8"?>
<ds:datastoreItem xmlns:ds="http://schemas.openxmlformats.org/officeDocument/2006/customXml" ds:itemID="{F56FEEF6-94AB-4D96-866D-87C0EB60948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5453 Quebec Vriable Rate-2026/04</dc:subject>
  <dc:creator>CIBC Forms Management</dc:creator>
  <dcterms:created xsi:type="dcterms:W3CDTF">2026-03-30T09:00:51Z</dcterms:created>
  <dcterms:modified xsi:type="dcterms:W3CDTF">2026-03-30T09:00:51Z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Acrobat PDFMaker 25 for Word</vt:lpwstr>
  </property>
  <property fmtid="{D5CDD505-2E9C-101B-9397-08002B2CF9AE}" pid="4" name="LastSaved">
    <vt:filetime>2026-03-30T00:00:00Z</vt:filetime>
  </property>
  <property fmtid="{D5CDD505-2E9C-101B-9397-08002B2CF9AE}" pid="5" name="Producer">
    <vt:lpwstr>Adobe PDF Library 25.1.5</vt:lpwstr>
  </property>
  <property fmtid="{D5CDD505-2E9C-101B-9397-08002B2CF9AE}" pid="6" name="ContentTypeId">
    <vt:lpwstr>0x0101009CC3B411575829459F9EE0984600BBE9</vt:lpwstr>
  </property>
</Properties>
</file>